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101E" w14:textId="4F423965" w:rsidR="00A86508" w:rsidRDefault="004F46E9" w:rsidP="00BE5FFF">
      <w:pPr>
        <w:spacing w:after="160"/>
        <w:rPr>
          <w:rFonts w:ascii="Verdana" w:eastAsia="Calibri" w:hAnsi="Verdana" w:cs="Calibri"/>
          <w:b/>
          <w:sz w:val="18"/>
          <w:szCs w:val="18"/>
        </w:rPr>
      </w:pPr>
      <w:r w:rsidRPr="00AD01BD">
        <w:rPr>
          <w:rFonts w:ascii="Verdana" w:eastAsia="Calibri" w:hAnsi="Verdana" w:cs="Calibri"/>
          <w:b/>
          <w:sz w:val="18"/>
          <w:szCs w:val="18"/>
        </w:rPr>
        <w:t>Data come da segnatura</w:t>
      </w:r>
    </w:p>
    <w:p w14:paraId="3C0C4C67" w14:textId="7BC3739C" w:rsidR="007A00E8" w:rsidRDefault="007A00E8" w:rsidP="001B632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Verdana" w:hAnsi="Verdana"/>
          <w:color w:val="FF6600"/>
          <w:sz w:val="18"/>
          <w:szCs w:val="18"/>
        </w:rPr>
        <w:tab/>
      </w:r>
      <w:r>
        <w:rPr>
          <w:rFonts w:ascii="Verdana" w:hAnsi="Verdana"/>
          <w:color w:val="FF6600"/>
          <w:sz w:val="18"/>
          <w:szCs w:val="18"/>
        </w:rPr>
        <w:tab/>
      </w:r>
      <w:r>
        <w:rPr>
          <w:rFonts w:ascii="Verdana" w:hAnsi="Verdana"/>
          <w:color w:val="FF6600"/>
          <w:sz w:val="18"/>
          <w:szCs w:val="18"/>
        </w:rPr>
        <w:tab/>
      </w:r>
      <w:r>
        <w:rPr>
          <w:rFonts w:ascii="Verdana" w:hAnsi="Verdana"/>
          <w:color w:val="FF6600"/>
          <w:sz w:val="18"/>
          <w:szCs w:val="18"/>
        </w:rPr>
        <w:tab/>
      </w:r>
      <w:r>
        <w:rPr>
          <w:rFonts w:ascii="Verdana" w:hAnsi="Verdana"/>
          <w:color w:val="FF6600"/>
          <w:sz w:val="18"/>
          <w:szCs w:val="18"/>
        </w:rPr>
        <w:tab/>
      </w:r>
      <w:r>
        <w:rPr>
          <w:rFonts w:ascii="Verdana" w:hAnsi="Verdana"/>
          <w:color w:val="FF6600"/>
          <w:sz w:val="18"/>
          <w:szCs w:val="18"/>
        </w:rPr>
        <w:tab/>
      </w:r>
      <w:r w:rsidRPr="007A00E8">
        <w:rPr>
          <w:rFonts w:ascii="Verdana" w:hAnsi="Verdana"/>
          <w:b/>
          <w:sz w:val="18"/>
          <w:szCs w:val="18"/>
        </w:rPr>
        <w:t xml:space="preserve"> </w:t>
      </w:r>
      <w:r w:rsidR="005A2DAD">
        <w:rPr>
          <w:rFonts w:ascii="Verdana" w:hAnsi="Verdana"/>
          <w:b/>
          <w:sz w:val="18"/>
          <w:szCs w:val="18"/>
        </w:rPr>
        <w:t xml:space="preserve">COMUNICAZIONE N. </w:t>
      </w:r>
      <w:r w:rsidR="001B632F">
        <w:rPr>
          <w:rFonts w:ascii="Verdana" w:hAnsi="Verdana"/>
          <w:b/>
          <w:sz w:val="18"/>
          <w:szCs w:val="18"/>
        </w:rPr>
        <w:t>1</w:t>
      </w:r>
      <w:r w:rsidR="008F5A30" w:rsidRPr="00D8013E">
        <w:rPr>
          <w:rFonts w:ascii="Verdana" w:hAnsi="Verdana"/>
          <w:sz w:val="18"/>
          <w:szCs w:val="18"/>
        </w:rPr>
        <w:t xml:space="preserve">                                                  </w:t>
      </w:r>
      <w:r w:rsidR="008F5A30" w:rsidRPr="00D8013E">
        <w:rPr>
          <w:rFonts w:ascii="Verdana" w:hAnsi="Verdana"/>
          <w:sz w:val="18"/>
          <w:szCs w:val="18"/>
        </w:rPr>
        <w:tab/>
      </w:r>
      <w:r w:rsidR="008F5A30" w:rsidRPr="00D8013E">
        <w:rPr>
          <w:rFonts w:ascii="Verdana" w:hAnsi="Verdana"/>
          <w:sz w:val="18"/>
          <w:szCs w:val="18"/>
        </w:rPr>
        <w:tab/>
        <w:t xml:space="preserve">         </w:t>
      </w:r>
      <w:r w:rsidR="008F5A30" w:rsidRPr="00D8013E">
        <w:rPr>
          <w:rFonts w:ascii="Verdana" w:hAnsi="Verdana"/>
          <w:sz w:val="18"/>
          <w:szCs w:val="18"/>
        </w:rPr>
        <w:tab/>
      </w:r>
      <w:r w:rsidR="008F5A30" w:rsidRPr="00D8013E">
        <w:rPr>
          <w:rFonts w:ascii="Verdana" w:hAnsi="Verdana"/>
          <w:sz w:val="18"/>
          <w:szCs w:val="18"/>
        </w:rPr>
        <w:tab/>
      </w:r>
      <w:r w:rsidR="00314C1C">
        <w:rPr>
          <w:rFonts w:ascii="Verdana" w:hAnsi="Verdana"/>
          <w:sz w:val="18"/>
          <w:szCs w:val="18"/>
        </w:rPr>
        <w:tab/>
      </w:r>
      <w:r w:rsidR="001B632F">
        <w:rPr>
          <w:rFonts w:ascii="Verdana" w:hAnsi="Verdana"/>
          <w:sz w:val="18"/>
          <w:szCs w:val="18"/>
        </w:rPr>
        <w:tab/>
      </w:r>
      <w:r w:rsidR="001B632F">
        <w:rPr>
          <w:rFonts w:ascii="Verdana" w:hAnsi="Verdana"/>
          <w:sz w:val="18"/>
          <w:szCs w:val="18"/>
        </w:rPr>
        <w:tab/>
      </w:r>
      <w:r w:rsidR="001B632F">
        <w:rPr>
          <w:rFonts w:ascii="Verdana" w:hAnsi="Verdana"/>
          <w:sz w:val="18"/>
          <w:szCs w:val="18"/>
        </w:rPr>
        <w:tab/>
      </w:r>
      <w:r w:rsidR="001B632F">
        <w:rPr>
          <w:rFonts w:ascii="Verdana" w:hAnsi="Verdana"/>
          <w:sz w:val="18"/>
          <w:szCs w:val="18"/>
        </w:rPr>
        <w:tab/>
      </w:r>
      <w:r w:rsidR="001B632F">
        <w:rPr>
          <w:rFonts w:ascii="Verdana" w:hAnsi="Verdana"/>
          <w:sz w:val="18"/>
          <w:szCs w:val="18"/>
        </w:rPr>
        <w:tab/>
      </w:r>
      <w:r w:rsidR="001B632F">
        <w:rPr>
          <w:rFonts w:ascii="Verdana" w:hAnsi="Verdana"/>
          <w:sz w:val="18"/>
          <w:szCs w:val="18"/>
        </w:rPr>
        <w:tab/>
      </w:r>
      <w:r w:rsidR="00314C1C">
        <w:rPr>
          <w:rFonts w:ascii="Calibri" w:hAnsi="Calibri" w:cs="Calibri"/>
          <w:b/>
          <w:sz w:val="22"/>
          <w:szCs w:val="22"/>
        </w:rPr>
        <w:t>A</w:t>
      </w:r>
      <w:r w:rsidR="005A2DAD">
        <w:rPr>
          <w:rFonts w:ascii="Calibri" w:hAnsi="Calibri" w:cs="Calibri"/>
          <w:b/>
          <w:sz w:val="22"/>
          <w:szCs w:val="22"/>
        </w:rPr>
        <w:t>I DOCENTI</w:t>
      </w:r>
    </w:p>
    <w:p w14:paraId="24D3FB49" w14:textId="06902A05" w:rsidR="00314C1C" w:rsidRDefault="00314C1C" w:rsidP="00BE5FFF">
      <w:pPr>
        <w:ind w:left="552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5A2DAD">
        <w:rPr>
          <w:rFonts w:ascii="Calibri" w:hAnsi="Calibri" w:cs="Calibri"/>
          <w:b/>
          <w:sz w:val="22"/>
          <w:szCs w:val="22"/>
        </w:rPr>
        <w:t>INFANZIA</w:t>
      </w:r>
    </w:p>
    <w:p w14:paraId="3034F6A3" w14:textId="2A108F60" w:rsidR="00314C1C" w:rsidRDefault="00314C1C" w:rsidP="00BE5FFF">
      <w:pPr>
        <w:ind w:left="552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5A2DAD">
        <w:rPr>
          <w:rFonts w:ascii="Calibri" w:hAnsi="Calibri" w:cs="Calibri"/>
          <w:b/>
          <w:sz w:val="22"/>
          <w:szCs w:val="22"/>
        </w:rPr>
        <w:t>PRIMARIA</w:t>
      </w:r>
    </w:p>
    <w:p w14:paraId="24EB1036" w14:textId="2321F0D8" w:rsidR="00314C1C" w:rsidRDefault="00314C1C" w:rsidP="00BE5FFF">
      <w:pPr>
        <w:ind w:left="552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5A2DAD">
        <w:rPr>
          <w:rFonts w:ascii="Calibri" w:hAnsi="Calibri" w:cs="Calibri"/>
          <w:b/>
          <w:sz w:val="22"/>
          <w:szCs w:val="22"/>
        </w:rPr>
        <w:t>SECONDARIA DI PRIMO GRADO</w:t>
      </w:r>
    </w:p>
    <w:p w14:paraId="682164C9" w14:textId="074D929E" w:rsidR="005A2DAD" w:rsidRDefault="005A2DAD" w:rsidP="00BE5FFF">
      <w:pPr>
        <w:ind w:left="552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IC ASSISI 3</w:t>
      </w:r>
    </w:p>
    <w:p w14:paraId="45FE5E70" w14:textId="4A79BA84" w:rsidR="005A2DAD" w:rsidRDefault="005A2DAD" w:rsidP="00BE5FFF">
      <w:pPr>
        <w:ind w:left="5528"/>
        <w:rPr>
          <w:rFonts w:ascii="Calibri" w:hAnsi="Calibri" w:cs="Calibri"/>
          <w:b/>
          <w:sz w:val="22"/>
          <w:szCs w:val="22"/>
        </w:rPr>
      </w:pPr>
    </w:p>
    <w:p w14:paraId="3AF52CE6" w14:textId="4FB0AC13" w:rsidR="005A2DAD" w:rsidRDefault="005A2DAD" w:rsidP="00BE5FFF">
      <w:pPr>
        <w:ind w:left="552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CIRCOLARI DOCENTI</w:t>
      </w:r>
    </w:p>
    <w:p w14:paraId="01FF569A" w14:textId="77777777" w:rsidR="00314C1C" w:rsidRPr="007A00E8" w:rsidRDefault="00314C1C" w:rsidP="00314C1C">
      <w:pPr>
        <w:spacing w:line="235" w:lineRule="atLeast"/>
        <w:ind w:left="5528"/>
        <w:rPr>
          <w:rFonts w:ascii="Calibri" w:hAnsi="Calibri" w:cs="Calibri"/>
          <w:b/>
          <w:sz w:val="22"/>
          <w:szCs w:val="22"/>
        </w:rPr>
      </w:pPr>
    </w:p>
    <w:p w14:paraId="13B7D502" w14:textId="3EC27089" w:rsidR="007A00E8" w:rsidRDefault="00314C1C" w:rsidP="00BE5FFF">
      <w:pPr>
        <w:spacing w:after="160" w:line="235" w:lineRule="atLeast"/>
        <w:jc w:val="both"/>
        <w:rPr>
          <w:rFonts w:ascii="Verdana" w:hAnsi="Verdana" w:cs="Calibri"/>
          <w:b/>
          <w:bCs/>
          <w:sz w:val="18"/>
          <w:szCs w:val="22"/>
        </w:rPr>
      </w:pPr>
      <w:r w:rsidRPr="00314C1C">
        <w:rPr>
          <w:rFonts w:ascii="Verdana" w:hAnsi="Verdana" w:cs="Calibri"/>
          <w:b/>
          <w:bCs/>
          <w:sz w:val="18"/>
          <w:szCs w:val="22"/>
        </w:rPr>
        <w:t xml:space="preserve">OGGETTO: INFORMATIVA </w:t>
      </w:r>
      <w:r w:rsidR="00E94414">
        <w:rPr>
          <w:rFonts w:ascii="Verdana" w:hAnsi="Verdana" w:cs="Calibri"/>
          <w:b/>
          <w:bCs/>
          <w:sz w:val="18"/>
          <w:szCs w:val="22"/>
        </w:rPr>
        <w:t>CORSO DI FORMAZIONE “STEAM” (ROBOTICA-STAMPA3D – LEGO EDUCATION SPIKE PRIME) A.S. 2022-23</w:t>
      </w:r>
      <w:r w:rsidR="005A2DAD">
        <w:rPr>
          <w:rFonts w:ascii="Verdana" w:hAnsi="Verdana" w:cs="Calibri"/>
          <w:b/>
          <w:bCs/>
          <w:sz w:val="18"/>
          <w:szCs w:val="22"/>
        </w:rPr>
        <w:t>.</w:t>
      </w:r>
    </w:p>
    <w:p w14:paraId="44641CC6" w14:textId="77777777" w:rsidR="00BE5FFF" w:rsidRDefault="00BE5FFF" w:rsidP="00BE5FFF">
      <w:pPr>
        <w:spacing w:after="160" w:line="235" w:lineRule="atLeast"/>
        <w:jc w:val="both"/>
        <w:rPr>
          <w:rFonts w:ascii="Verdana" w:hAnsi="Verdana" w:cs="Calibri"/>
          <w:b/>
          <w:bCs/>
          <w:sz w:val="18"/>
          <w:szCs w:val="22"/>
        </w:rPr>
      </w:pPr>
    </w:p>
    <w:p w14:paraId="0DB84E7A" w14:textId="64A175BB" w:rsidR="005A2DAD" w:rsidRDefault="005C75F8" w:rsidP="00BE5FFF">
      <w:pPr>
        <w:jc w:val="both"/>
        <w:rPr>
          <w:rFonts w:ascii="Verdana" w:hAnsi="Verdana" w:cs="Calibri"/>
          <w:sz w:val="18"/>
          <w:szCs w:val="22"/>
        </w:rPr>
      </w:pPr>
      <w:r w:rsidRPr="005C75F8">
        <w:rPr>
          <w:rFonts w:ascii="Verdana" w:hAnsi="Verdana" w:cs="Calibri"/>
          <w:sz w:val="18"/>
          <w:szCs w:val="22"/>
        </w:rPr>
        <w:t>Si trasmette con preghiera di attenta presa visione</w:t>
      </w:r>
      <w:r>
        <w:rPr>
          <w:rFonts w:ascii="Verdana" w:hAnsi="Verdana" w:cs="Calibri"/>
          <w:sz w:val="18"/>
          <w:szCs w:val="22"/>
        </w:rPr>
        <w:t xml:space="preserve"> l’informativa relativa al corso di formazione di cui all’oggetto </w:t>
      </w:r>
      <w:r w:rsidR="00E94414">
        <w:rPr>
          <w:rFonts w:ascii="Verdana" w:hAnsi="Verdana" w:cs="Calibri"/>
          <w:sz w:val="18"/>
          <w:szCs w:val="22"/>
        </w:rPr>
        <w:t xml:space="preserve">che </w:t>
      </w:r>
      <w:r>
        <w:rPr>
          <w:rFonts w:ascii="Verdana" w:hAnsi="Verdana" w:cs="Calibri"/>
          <w:sz w:val="18"/>
          <w:szCs w:val="22"/>
        </w:rPr>
        <w:t>si terrà come da piano delle attività de</w:t>
      </w:r>
      <w:r w:rsidR="005A2DAD">
        <w:rPr>
          <w:rFonts w:ascii="Verdana" w:hAnsi="Verdana" w:cs="Calibri"/>
          <w:sz w:val="18"/>
          <w:szCs w:val="22"/>
        </w:rPr>
        <w:t>l</w:t>
      </w:r>
      <w:r>
        <w:rPr>
          <w:rFonts w:ascii="Verdana" w:hAnsi="Verdana" w:cs="Calibri"/>
          <w:sz w:val="18"/>
          <w:szCs w:val="22"/>
        </w:rPr>
        <w:t xml:space="preserve"> mese di settembre</w:t>
      </w:r>
      <w:r w:rsidR="005A2DAD">
        <w:rPr>
          <w:rFonts w:ascii="Verdana" w:hAnsi="Verdana" w:cs="Calibri"/>
          <w:sz w:val="18"/>
          <w:szCs w:val="22"/>
        </w:rPr>
        <w:t>, calendarizzazione operatività attività funzionale all’insegnamento,</w:t>
      </w:r>
      <w:r>
        <w:rPr>
          <w:rFonts w:ascii="Verdana" w:hAnsi="Verdana" w:cs="Calibri"/>
          <w:sz w:val="18"/>
          <w:szCs w:val="22"/>
        </w:rPr>
        <w:t xml:space="preserve"> </w:t>
      </w:r>
      <w:r w:rsidR="00E94414">
        <w:rPr>
          <w:rFonts w:ascii="Verdana" w:hAnsi="Verdana" w:cs="Calibri"/>
          <w:sz w:val="18"/>
          <w:szCs w:val="22"/>
        </w:rPr>
        <w:t xml:space="preserve">nei giorni </w:t>
      </w:r>
      <w:r w:rsidR="00E94414" w:rsidRPr="00BE5FFF">
        <w:rPr>
          <w:rFonts w:ascii="Verdana" w:hAnsi="Verdana" w:cs="Calibri"/>
          <w:b/>
          <w:bCs/>
          <w:sz w:val="18"/>
          <w:szCs w:val="22"/>
        </w:rPr>
        <w:t>Lunedì 5</w:t>
      </w:r>
      <w:r w:rsidR="00916A06" w:rsidRPr="00BE5FFF">
        <w:rPr>
          <w:rFonts w:ascii="Verdana" w:hAnsi="Verdana" w:cs="Calibri"/>
          <w:b/>
          <w:bCs/>
          <w:sz w:val="18"/>
          <w:szCs w:val="22"/>
        </w:rPr>
        <w:t xml:space="preserve">, </w:t>
      </w:r>
      <w:r w:rsidR="00E94414" w:rsidRPr="00BE5FFF">
        <w:rPr>
          <w:rFonts w:ascii="Verdana" w:hAnsi="Verdana" w:cs="Calibri"/>
          <w:b/>
          <w:bCs/>
          <w:sz w:val="18"/>
          <w:szCs w:val="22"/>
        </w:rPr>
        <w:t>Giovedì 8, e Venerdì 9 settembre dalle ore 09.00 alle ore 11.00</w:t>
      </w:r>
      <w:r w:rsidR="005A2DAD">
        <w:rPr>
          <w:rFonts w:ascii="Verdana" w:hAnsi="Verdana" w:cs="Calibri"/>
          <w:sz w:val="18"/>
          <w:szCs w:val="22"/>
        </w:rPr>
        <w:t>.</w:t>
      </w:r>
    </w:p>
    <w:p w14:paraId="08314E54" w14:textId="2A5FDD87" w:rsidR="00916A06" w:rsidRDefault="005A2DAD" w:rsidP="00BE5FFF">
      <w:pPr>
        <w:jc w:val="both"/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Il</w:t>
      </w:r>
      <w:r w:rsidR="00916A06" w:rsidRPr="00916A06">
        <w:rPr>
          <w:rFonts w:ascii="Verdana" w:hAnsi="Verdana" w:cs="Calibri"/>
          <w:sz w:val="18"/>
          <w:szCs w:val="22"/>
        </w:rPr>
        <w:t xml:space="preserve"> corso </w:t>
      </w:r>
      <w:r>
        <w:rPr>
          <w:rFonts w:ascii="Verdana" w:hAnsi="Verdana" w:cs="Calibri"/>
          <w:sz w:val="18"/>
          <w:szCs w:val="22"/>
        </w:rPr>
        <w:t xml:space="preserve">è </w:t>
      </w:r>
      <w:r w:rsidR="00916A06" w:rsidRPr="00916A06">
        <w:rPr>
          <w:rFonts w:ascii="Verdana" w:hAnsi="Verdana" w:cs="Calibri"/>
          <w:sz w:val="18"/>
          <w:szCs w:val="22"/>
        </w:rPr>
        <w:t xml:space="preserve">organizzato </w:t>
      </w:r>
      <w:r>
        <w:rPr>
          <w:rFonts w:ascii="Verdana" w:hAnsi="Verdana" w:cs="Calibri"/>
          <w:sz w:val="18"/>
          <w:szCs w:val="22"/>
        </w:rPr>
        <w:t>da</w:t>
      </w:r>
      <w:r w:rsidR="00E94414">
        <w:rPr>
          <w:rFonts w:ascii="Verdana" w:hAnsi="Verdana" w:cs="Calibri"/>
          <w:sz w:val="18"/>
          <w:szCs w:val="22"/>
        </w:rPr>
        <w:t xml:space="preserve"> </w:t>
      </w:r>
      <w:r w:rsidR="00D5085B">
        <w:rPr>
          <w:rFonts w:ascii="Verdana" w:hAnsi="Verdana" w:cs="Calibri"/>
          <w:sz w:val="18"/>
          <w:szCs w:val="22"/>
        </w:rPr>
        <w:t>dall’IC Assisi 3</w:t>
      </w:r>
      <w:r w:rsidR="00E94414">
        <w:rPr>
          <w:rFonts w:ascii="Verdana" w:hAnsi="Verdana" w:cs="Calibri"/>
          <w:sz w:val="18"/>
          <w:szCs w:val="22"/>
        </w:rPr>
        <w:t xml:space="preserve"> </w:t>
      </w:r>
      <w:r>
        <w:rPr>
          <w:rFonts w:ascii="Verdana" w:hAnsi="Verdana" w:cs="Calibri"/>
          <w:sz w:val="18"/>
          <w:szCs w:val="22"/>
        </w:rPr>
        <w:t>e tenuto da. Giacomo Piccioni</w:t>
      </w:r>
      <w:r w:rsidR="00D5085B">
        <w:rPr>
          <w:rFonts w:ascii="Verdana" w:hAnsi="Verdana" w:cs="Calibri"/>
          <w:sz w:val="18"/>
          <w:szCs w:val="22"/>
        </w:rPr>
        <w:t xml:space="preserve"> di IDEATTIVAMENTE</w:t>
      </w:r>
      <w:r>
        <w:rPr>
          <w:rFonts w:ascii="Verdana" w:hAnsi="Verdana" w:cs="Calibri"/>
          <w:sz w:val="18"/>
          <w:szCs w:val="22"/>
        </w:rPr>
        <w:t>; Tutor aula è la Prof.ssa Angela Bolis.</w:t>
      </w:r>
    </w:p>
    <w:p w14:paraId="5D773D0B" w14:textId="3AC2459B" w:rsidR="00B62D55" w:rsidRDefault="00B62D55" w:rsidP="00BE5FFF">
      <w:pPr>
        <w:jc w:val="both"/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 xml:space="preserve">La sede di svolgimento del corso sono gli spazi dell’“Agorà della conoscenza” nella secondaria di I grado </w:t>
      </w:r>
      <w:proofErr w:type="spellStart"/>
      <w:proofErr w:type="gramStart"/>
      <w:r>
        <w:rPr>
          <w:rFonts w:ascii="Verdana" w:hAnsi="Verdana" w:cs="Calibri"/>
          <w:sz w:val="18"/>
          <w:szCs w:val="22"/>
        </w:rPr>
        <w:t>F.Pennacchi</w:t>
      </w:r>
      <w:proofErr w:type="spellEnd"/>
      <w:proofErr w:type="gramEnd"/>
      <w:r>
        <w:rPr>
          <w:rFonts w:ascii="Verdana" w:hAnsi="Verdana" w:cs="Calibri"/>
          <w:sz w:val="18"/>
          <w:szCs w:val="22"/>
        </w:rPr>
        <w:t>.</w:t>
      </w:r>
    </w:p>
    <w:p w14:paraId="578A96F7" w14:textId="77777777" w:rsidR="00B62D55" w:rsidRPr="00916A06" w:rsidRDefault="00B62D55" w:rsidP="00BE5FFF">
      <w:pPr>
        <w:jc w:val="both"/>
        <w:rPr>
          <w:rFonts w:ascii="Verdana" w:hAnsi="Verdana" w:cs="Calibri"/>
          <w:sz w:val="18"/>
          <w:szCs w:val="22"/>
        </w:rPr>
      </w:pPr>
    </w:p>
    <w:p w14:paraId="66969F8A" w14:textId="336C37DF" w:rsidR="00916A06" w:rsidRDefault="00363C6C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Tutti i docenti presenti al corso</w:t>
      </w:r>
      <w:r w:rsidR="005A2DAD">
        <w:rPr>
          <w:rFonts w:ascii="Verdana" w:hAnsi="Verdana" w:cs="Calibri"/>
          <w:sz w:val="18"/>
          <w:szCs w:val="22"/>
        </w:rPr>
        <w:t xml:space="preserve"> dovranno firmare l’ingresso e l‘uscita nell’apposito registro predisposto</w:t>
      </w:r>
      <w:r w:rsidR="00BE5FFF">
        <w:rPr>
          <w:rFonts w:ascii="Verdana" w:hAnsi="Verdana" w:cs="Calibri"/>
          <w:sz w:val="18"/>
          <w:szCs w:val="22"/>
        </w:rPr>
        <w:t xml:space="preserve"> dalla segreteria</w:t>
      </w:r>
      <w:r w:rsidR="00B62D55">
        <w:rPr>
          <w:rFonts w:ascii="Verdana" w:hAnsi="Verdana" w:cs="Calibri"/>
          <w:sz w:val="18"/>
          <w:szCs w:val="22"/>
        </w:rPr>
        <w:t xml:space="preserve"> e reso disponibile presso la portineria in ingresso.</w:t>
      </w:r>
    </w:p>
    <w:p w14:paraId="59A847DE" w14:textId="7BD9BB68" w:rsidR="00B62D55" w:rsidRDefault="00B62D55" w:rsidP="00BE5FFF">
      <w:pPr>
        <w:rPr>
          <w:rFonts w:ascii="Verdana" w:hAnsi="Verdana" w:cs="Calibri"/>
          <w:sz w:val="18"/>
          <w:szCs w:val="22"/>
        </w:rPr>
      </w:pPr>
      <w:proofErr w:type="gramStart"/>
      <w:r>
        <w:rPr>
          <w:rFonts w:ascii="Verdana" w:hAnsi="Verdana" w:cs="Calibri"/>
          <w:sz w:val="18"/>
          <w:szCs w:val="22"/>
        </w:rPr>
        <w:t>E’</w:t>
      </w:r>
      <w:proofErr w:type="gramEnd"/>
      <w:r>
        <w:rPr>
          <w:rFonts w:ascii="Verdana" w:hAnsi="Verdana" w:cs="Calibri"/>
          <w:sz w:val="18"/>
          <w:szCs w:val="22"/>
        </w:rPr>
        <w:t xml:space="preserve"> richiesta la massima puntualità.</w:t>
      </w:r>
    </w:p>
    <w:p w14:paraId="6AF78CB3" w14:textId="2DF25F29" w:rsidR="00B62D55" w:rsidRDefault="00B62D55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Per il personale che ha preso servizio in data 1.9.2022</w:t>
      </w:r>
      <w:r w:rsidR="0049154F">
        <w:rPr>
          <w:rFonts w:ascii="Verdana" w:hAnsi="Verdana" w:cs="Calibri"/>
          <w:sz w:val="18"/>
          <w:szCs w:val="22"/>
        </w:rPr>
        <w:t xml:space="preserve"> è richiesta </w:t>
      </w:r>
      <w:r>
        <w:rPr>
          <w:rFonts w:ascii="Verdana" w:hAnsi="Verdana" w:cs="Calibri"/>
          <w:sz w:val="18"/>
          <w:szCs w:val="22"/>
        </w:rPr>
        <w:t>la presenza di</w:t>
      </w:r>
      <w:r w:rsidR="0049154F">
        <w:rPr>
          <w:rFonts w:ascii="Verdana" w:hAnsi="Verdana" w:cs="Calibri"/>
          <w:sz w:val="18"/>
          <w:szCs w:val="22"/>
        </w:rPr>
        <w:t>:</w:t>
      </w:r>
      <w:r>
        <w:rPr>
          <w:rFonts w:ascii="Verdana" w:hAnsi="Verdana" w:cs="Calibri"/>
          <w:sz w:val="18"/>
          <w:szCs w:val="22"/>
        </w:rPr>
        <w:t xml:space="preserve"> </w:t>
      </w:r>
    </w:p>
    <w:p w14:paraId="46D40632" w14:textId="6DD73965" w:rsidR="00B62D55" w:rsidRDefault="00B62D55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Docente A060</w:t>
      </w:r>
      <w:r w:rsidR="0049154F">
        <w:rPr>
          <w:rFonts w:ascii="Verdana" w:hAnsi="Verdana" w:cs="Calibri"/>
          <w:sz w:val="18"/>
          <w:szCs w:val="22"/>
        </w:rPr>
        <w:t xml:space="preserve"> Fattorini</w:t>
      </w:r>
    </w:p>
    <w:p w14:paraId="74C1BCD7" w14:textId="6BEBF0C1" w:rsidR="0049154F" w:rsidRDefault="0049154F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 xml:space="preserve">Docente A028 Tozzi </w:t>
      </w:r>
    </w:p>
    <w:p w14:paraId="3AC0C806" w14:textId="56107770" w:rsidR="00B62D55" w:rsidRDefault="00B62D55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Docente</w:t>
      </w:r>
      <w:r w:rsidR="0049154F">
        <w:rPr>
          <w:rFonts w:ascii="Verdana" w:hAnsi="Verdana" w:cs="Calibri"/>
          <w:sz w:val="18"/>
          <w:szCs w:val="22"/>
        </w:rPr>
        <w:t xml:space="preserve"> posto</w:t>
      </w:r>
      <w:r>
        <w:rPr>
          <w:rFonts w:ascii="Verdana" w:hAnsi="Verdana" w:cs="Calibri"/>
          <w:sz w:val="18"/>
          <w:szCs w:val="22"/>
        </w:rPr>
        <w:t xml:space="preserve"> sostegno </w:t>
      </w:r>
      <w:r w:rsidR="0049154F">
        <w:rPr>
          <w:rFonts w:ascii="Verdana" w:hAnsi="Verdana" w:cs="Calibri"/>
          <w:sz w:val="18"/>
          <w:szCs w:val="22"/>
        </w:rPr>
        <w:t xml:space="preserve">neo immessi in ruolo </w:t>
      </w:r>
      <w:proofErr w:type="spellStart"/>
      <w:r>
        <w:rPr>
          <w:rFonts w:ascii="Verdana" w:hAnsi="Verdana" w:cs="Calibri"/>
          <w:sz w:val="18"/>
          <w:szCs w:val="22"/>
        </w:rPr>
        <w:t>Stapperi</w:t>
      </w:r>
      <w:proofErr w:type="spellEnd"/>
      <w:r>
        <w:rPr>
          <w:rFonts w:ascii="Verdana" w:hAnsi="Verdana" w:cs="Calibri"/>
          <w:sz w:val="18"/>
          <w:szCs w:val="22"/>
        </w:rPr>
        <w:t xml:space="preserve">, </w:t>
      </w:r>
      <w:proofErr w:type="spellStart"/>
      <w:r>
        <w:rPr>
          <w:rFonts w:ascii="Verdana" w:hAnsi="Verdana" w:cs="Calibri"/>
          <w:sz w:val="18"/>
          <w:szCs w:val="22"/>
        </w:rPr>
        <w:t>Fiaoni</w:t>
      </w:r>
      <w:proofErr w:type="spellEnd"/>
      <w:r>
        <w:rPr>
          <w:rFonts w:ascii="Verdana" w:hAnsi="Verdana" w:cs="Calibri"/>
          <w:sz w:val="18"/>
          <w:szCs w:val="22"/>
        </w:rPr>
        <w:t>, Frati</w:t>
      </w:r>
    </w:p>
    <w:p w14:paraId="78C22040" w14:textId="6E1C7378" w:rsidR="00B62D55" w:rsidRDefault="00B62D55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 xml:space="preserve">Docenti posto comune </w:t>
      </w:r>
      <w:r w:rsidR="0049154F">
        <w:rPr>
          <w:rFonts w:ascii="Verdana" w:hAnsi="Verdana" w:cs="Calibri"/>
          <w:sz w:val="18"/>
          <w:szCs w:val="22"/>
        </w:rPr>
        <w:t xml:space="preserve">primaria </w:t>
      </w:r>
      <w:r>
        <w:rPr>
          <w:rFonts w:ascii="Verdana" w:hAnsi="Verdana" w:cs="Calibri"/>
          <w:sz w:val="18"/>
          <w:szCs w:val="22"/>
        </w:rPr>
        <w:t xml:space="preserve">neo immessi in ruolo posto </w:t>
      </w:r>
      <w:r w:rsidR="0049154F">
        <w:rPr>
          <w:rFonts w:ascii="Verdana" w:hAnsi="Verdana" w:cs="Calibri"/>
          <w:sz w:val="18"/>
          <w:szCs w:val="22"/>
        </w:rPr>
        <w:t xml:space="preserve">Calò, </w:t>
      </w:r>
      <w:proofErr w:type="spellStart"/>
      <w:r w:rsidR="0049154F">
        <w:rPr>
          <w:rFonts w:ascii="Verdana" w:hAnsi="Verdana" w:cs="Calibri"/>
          <w:sz w:val="18"/>
          <w:szCs w:val="22"/>
        </w:rPr>
        <w:t>Minciarioni</w:t>
      </w:r>
      <w:proofErr w:type="spellEnd"/>
      <w:r w:rsidR="0049154F">
        <w:rPr>
          <w:rFonts w:ascii="Verdana" w:hAnsi="Verdana" w:cs="Calibri"/>
          <w:sz w:val="18"/>
          <w:szCs w:val="22"/>
        </w:rPr>
        <w:t xml:space="preserve"> Minelli, Raffa, Tozzi e Andreoli e </w:t>
      </w:r>
      <w:r w:rsidR="00D5085B">
        <w:rPr>
          <w:rFonts w:ascii="Verdana" w:hAnsi="Verdana" w:cs="Calibri"/>
          <w:sz w:val="18"/>
          <w:szCs w:val="22"/>
        </w:rPr>
        <w:t>Pascolini.</w:t>
      </w:r>
    </w:p>
    <w:p w14:paraId="2A3935BC" w14:textId="10A43EEE" w:rsidR="0049154F" w:rsidRDefault="0049154F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Docenti di posto comune infanzia Ventre e Bocconi.</w:t>
      </w:r>
    </w:p>
    <w:p w14:paraId="080EE2D1" w14:textId="6B8F4705" w:rsidR="0049154F" w:rsidRDefault="0049154F" w:rsidP="00BE5FFF">
      <w:pPr>
        <w:rPr>
          <w:rFonts w:ascii="Verdana" w:hAnsi="Verdana" w:cs="Calibri"/>
          <w:sz w:val="18"/>
          <w:szCs w:val="22"/>
        </w:rPr>
      </w:pPr>
    </w:p>
    <w:p w14:paraId="575791AF" w14:textId="77E55AA0" w:rsidR="005A2DAD" w:rsidRDefault="005A2DAD" w:rsidP="00BE5FFF">
      <w:pPr>
        <w:rPr>
          <w:rFonts w:ascii="Verdana" w:hAnsi="Verdana" w:cs="Calibri"/>
          <w:sz w:val="18"/>
          <w:szCs w:val="22"/>
        </w:rPr>
      </w:pPr>
      <w:r>
        <w:rPr>
          <w:rFonts w:ascii="Verdana" w:hAnsi="Verdana" w:cs="Calibri"/>
          <w:sz w:val="18"/>
          <w:szCs w:val="22"/>
        </w:rPr>
        <w:t>Di seguito il programma del corso:</w:t>
      </w:r>
    </w:p>
    <w:p w14:paraId="34D2ABA7" w14:textId="77777777" w:rsidR="00DE5468" w:rsidRDefault="00DE5468" w:rsidP="00BE5FFF">
      <w:pPr>
        <w:rPr>
          <w:rFonts w:ascii="Verdana" w:hAnsi="Verdana" w:cs="Calibri"/>
          <w:sz w:val="18"/>
          <w:szCs w:val="22"/>
        </w:rPr>
      </w:pPr>
    </w:p>
    <w:p w14:paraId="51ACBA76" w14:textId="73FD2556" w:rsidR="00DE5468" w:rsidRPr="00BE5FFF" w:rsidRDefault="00DE5468" w:rsidP="00DE5468">
      <w:pPr>
        <w:rPr>
          <w:rFonts w:ascii="Verdana" w:hAnsi="Verdana" w:cs="Calibri"/>
          <w:b/>
          <w:bCs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 xml:space="preserve">C) </w:t>
      </w:r>
      <w:r>
        <w:rPr>
          <w:rFonts w:ascii="Verdana" w:hAnsi="Verdana" w:cs="Calibri"/>
          <w:b/>
          <w:bCs/>
          <w:sz w:val="18"/>
          <w:szCs w:val="22"/>
        </w:rPr>
        <w:t>LUNEDI’ 5</w:t>
      </w:r>
      <w:r>
        <w:rPr>
          <w:rFonts w:ascii="Verdana" w:hAnsi="Verdana" w:cs="Calibri"/>
          <w:sz w:val="18"/>
          <w:szCs w:val="22"/>
        </w:rPr>
        <w:t xml:space="preserve"> </w:t>
      </w:r>
      <w:r>
        <w:rPr>
          <w:rFonts w:ascii="Verdana" w:hAnsi="Verdana" w:cs="Calibri"/>
          <w:b/>
          <w:bCs/>
          <w:sz w:val="18"/>
          <w:szCs w:val="22"/>
        </w:rPr>
        <w:t>settembre</w:t>
      </w:r>
      <w:r w:rsidRPr="00BE5FFF">
        <w:rPr>
          <w:rFonts w:ascii="Verdana" w:hAnsi="Verdana" w:cs="Calibri"/>
          <w:b/>
          <w:bCs/>
          <w:sz w:val="18"/>
          <w:szCs w:val="22"/>
        </w:rPr>
        <w:t xml:space="preserve">: Stampante 3D </w:t>
      </w:r>
      <w:proofErr w:type="spellStart"/>
      <w:r w:rsidRPr="00BE5FFF">
        <w:rPr>
          <w:rFonts w:ascii="Verdana" w:hAnsi="Verdana" w:cs="Calibri"/>
          <w:b/>
          <w:bCs/>
          <w:sz w:val="18"/>
          <w:szCs w:val="22"/>
        </w:rPr>
        <w:t>Snapmaker</w:t>
      </w:r>
      <w:proofErr w:type="spellEnd"/>
      <w:r w:rsidRPr="00BE5FFF">
        <w:rPr>
          <w:rFonts w:ascii="Verdana" w:hAnsi="Verdana" w:cs="Calibri"/>
          <w:b/>
          <w:bCs/>
          <w:sz w:val="18"/>
          <w:szCs w:val="22"/>
        </w:rPr>
        <w:t xml:space="preserve"> 3 in 1.</w:t>
      </w:r>
    </w:p>
    <w:p w14:paraId="6A7A32E8" w14:textId="77777777" w:rsidR="00DE5468" w:rsidRPr="00363C6C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Introduzione al tema di progettazione in 3D – circa 30 minuti;</w:t>
      </w:r>
    </w:p>
    <w:p w14:paraId="6CFFD9A7" w14:textId="77777777" w:rsidR="00DE5468" w:rsidRPr="00363C6C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Predisposizione e conoscenza della Stampante 3D con relativo utilizzo dell’app dedicata – circa 60 minuti;</w:t>
      </w:r>
    </w:p>
    <w:p w14:paraId="2E4DC0AC" w14:textId="77777777" w:rsidR="00DE5468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Prove pratiche di montaggio/smontaggio moduli (3d, laser, fresa) – circa 30 minuti</w:t>
      </w:r>
      <w:r>
        <w:rPr>
          <w:rFonts w:ascii="Verdana" w:hAnsi="Verdana" w:cs="Calibri"/>
          <w:sz w:val="18"/>
          <w:szCs w:val="22"/>
        </w:rPr>
        <w:t>.</w:t>
      </w:r>
    </w:p>
    <w:p w14:paraId="2668AA17" w14:textId="631DDB1A" w:rsidR="00DE5468" w:rsidRDefault="00DE5468" w:rsidP="00BE5FFF">
      <w:pPr>
        <w:rPr>
          <w:rFonts w:ascii="Verdana" w:hAnsi="Verdana" w:cs="Calibri"/>
          <w:sz w:val="18"/>
          <w:szCs w:val="22"/>
        </w:rPr>
      </w:pPr>
    </w:p>
    <w:p w14:paraId="301427C5" w14:textId="77777777" w:rsidR="00DE5468" w:rsidRPr="00363C6C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 xml:space="preserve">B) </w:t>
      </w:r>
      <w:r>
        <w:rPr>
          <w:rFonts w:ascii="Verdana" w:hAnsi="Verdana" w:cs="Calibri"/>
          <w:b/>
          <w:bCs/>
          <w:sz w:val="18"/>
          <w:szCs w:val="22"/>
        </w:rPr>
        <w:t>GIOVEDI’ 8 settembre</w:t>
      </w:r>
      <w:r w:rsidRPr="00BE5FFF">
        <w:rPr>
          <w:rFonts w:ascii="Verdana" w:hAnsi="Verdana" w:cs="Calibri"/>
          <w:b/>
          <w:bCs/>
          <w:sz w:val="18"/>
          <w:szCs w:val="22"/>
        </w:rPr>
        <w:t xml:space="preserve">: Lego </w:t>
      </w:r>
      <w:proofErr w:type="spellStart"/>
      <w:r w:rsidRPr="00BE5FFF">
        <w:rPr>
          <w:rFonts w:ascii="Verdana" w:hAnsi="Verdana" w:cs="Calibri"/>
          <w:b/>
          <w:bCs/>
          <w:sz w:val="18"/>
          <w:szCs w:val="22"/>
        </w:rPr>
        <w:t>Education</w:t>
      </w:r>
      <w:proofErr w:type="spellEnd"/>
      <w:r w:rsidRPr="00BE5FFF">
        <w:rPr>
          <w:rFonts w:ascii="Verdana" w:hAnsi="Verdana" w:cs="Calibri"/>
          <w:b/>
          <w:bCs/>
          <w:sz w:val="18"/>
          <w:szCs w:val="22"/>
        </w:rPr>
        <w:t xml:space="preserve"> Spike Prime.</w:t>
      </w:r>
    </w:p>
    <w:p w14:paraId="1046714F" w14:textId="77777777" w:rsidR="00DE5468" w:rsidRPr="00363C6C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 xml:space="preserve">• Introduzione della filosofia Lego </w:t>
      </w:r>
      <w:proofErr w:type="spellStart"/>
      <w:r w:rsidRPr="00363C6C">
        <w:rPr>
          <w:rFonts w:ascii="Verdana" w:hAnsi="Verdana" w:cs="Calibri"/>
          <w:sz w:val="18"/>
          <w:szCs w:val="22"/>
        </w:rPr>
        <w:t>Education</w:t>
      </w:r>
      <w:proofErr w:type="spellEnd"/>
      <w:r w:rsidRPr="00363C6C">
        <w:rPr>
          <w:rFonts w:ascii="Verdana" w:hAnsi="Verdana" w:cs="Calibri"/>
          <w:sz w:val="18"/>
          <w:szCs w:val="22"/>
        </w:rPr>
        <w:t xml:space="preserve"> – circa 15 minuti;</w:t>
      </w:r>
    </w:p>
    <w:p w14:paraId="797594C6" w14:textId="77777777" w:rsidR="00DE5468" w:rsidRPr="00363C6C" w:rsidRDefault="00DE5468" w:rsidP="00DE5468">
      <w:pPr>
        <w:jc w:val="both"/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Predisposizione e conoscenza del kit di Spike Prime con relativo utilizzo dell’app dedicata e metodo di programmazione – 75 minuti;</w:t>
      </w:r>
    </w:p>
    <w:p w14:paraId="2ED96F29" w14:textId="77777777" w:rsidR="00DE5468" w:rsidRPr="00363C6C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Prove pratiche con sensoristica – 20 minuti;</w:t>
      </w:r>
    </w:p>
    <w:p w14:paraId="668A3BDA" w14:textId="77777777" w:rsidR="00DE5468" w:rsidRDefault="00DE5468" w:rsidP="00DE5468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Tecniche di utilizzo e trucchetti – 10 minuti.</w:t>
      </w:r>
    </w:p>
    <w:p w14:paraId="1B70CE72" w14:textId="77777777" w:rsidR="00DE5468" w:rsidRDefault="00DE5468" w:rsidP="00BE5FFF">
      <w:pPr>
        <w:rPr>
          <w:rFonts w:ascii="Verdana" w:hAnsi="Verdana" w:cs="Calibri"/>
          <w:sz w:val="18"/>
          <w:szCs w:val="22"/>
        </w:rPr>
      </w:pPr>
    </w:p>
    <w:p w14:paraId="750FA085" w14:textId="2BFA4B8F" w:rsidR="00363C6C" w:rsidRPr="00363C6C" w:rsidRDefault="00363C6C" w:rsidP="00BE5FFF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A</w:t>
      </w:r>
      <w:r w:rsidRPr="00BE5FFF">
        <w:rPr>
          <w:rFonts w:ascii="Verdana" w:hAnsi="Verdana" w:cs="Calibri"/>
          <w:b/>
          <w:bCs/>
          <w:sz w:val="18"/>
          <w:szCs w:val="22"/>
        </w:rPr>
        <w:t xml:space="preserve">) </w:t>
      </w:r>
      <w:r w:rsidR="00DE5468">
        <w:rPr>
          <w:rFonts w:ascii="Verdana" w:hAnsi="Verdana" w:cs="Calibri"/>
          <w:b/>
          <w:bCs/>
          <w:sz w:val="18"/>
          <w:szCs w:val="22"/>
        </w:rPr>
        <w:t>VENERDI’ 9</w:t>
      </w:r>
      <w:r w:rsidR="00BE5FFF">
        <w:rPr>
          <w:rFonts w:ascii="Verdana" w:hAnsi="Verdana" w:cs="Calibri"/>
          <w:b/>
          <w:bCs/>
          <w:sz w:val="18"/>
          <w:szCs w:val="22"/>
        </w:rPr>
        <w:t xml:space="preserve"> settembre</w:t>
      </w:r>
      <w:r w:rsidRPr="00BE5FFF">
        <w:rPr>
          <w:rFonts w:ascii="Verdana" w:hAnsi="Verdana" w:cs="Calibri"/>
          <w:b/>
          <w:bCs/>
          <w:sz w:val="18"/>
          <w:szCs w:val="22"/>
        </w:rPr>
        <w:t>: ROBOT THYMIO</w:t>
      </w:r>
      <w:r w:rsidRPr="00363C6C">
        <w:rPr>
          <w:rFonts w:ascii="Verdana" w:hAnsi="Verdana" w:cs="Calibri"/>
          <w:sz w:val="18"/>
          <w:szCs w:val="22"/>
        </w:rPr>
        <w:t>.</w:t>
      </w:r>
    </w:p>
    <w:p w14:paraId="738E1017" w14:textId="77777777" w:rsidR="00363C6C" w:rsidRPr="00363C6C" w:rsidRDefault="00363C6C" w:rsidP="00BE5FFF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Accoglienza e presentazione individuale – circa 15 minuti;</w:t>
      </w:r>
    </w:p>
    <w:p w14:paraId="2C0C3346" w14:textId="77777777" w:rsidR="00363C6C" w:rsidRPr="00363C6C" w:rsidRDefault="00363C6C" w:rsidP="00BE5FFF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Introduzione al tema della robotica educativa in classe – circa 15 minuti;</w:t>
      </w:r>
    </w:p>
    <w:p w14:paraId="0C2FE054" w14:textId="67E1A812" w:rsidR="00363C6C" w:rsidRPr="00363C6C" w:rsidRDefault="00363C6C" w:rsidP="00BE5FFF">
      <w:pPr>
        <w:jc w:val="both"/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 xml:space="preserve">• Predisposizione e conoscenza del robot </w:t>
      </w:r>
      <w:proofErr w:type="spellStart"/>
      <w:r w:rsidRPr="00363C6C">
        <w:rPr>
          <w:rFonts w:ascii="Verdana" w:hAnsi="Verdana" w:cs="Calibri"/>
          <w:sz w:val="18"/>
          <w:szCs w:val="22"/>
        </w:rPr>
        <w:t>Thymio</w:t>
      </w:r>
      <w:proofErr w:type="spellEnd"/>
      <w:r w:rsidRPr="00363C6C">
        <w:rPr>
          <w:rFonts w:ascii="Verdana" w:hAnsi="Verdana" w:cs="Calibri"/>
          <w:sz w:val="18"/>
          <w:szCs w:val="22"/>
        </w:rPr>
        <w:t xml:space="preserve"> con relativo utilizzo dell’app dedicata e metodo di</w:t>
      </w:r>
      <w:r>
        <w:rPr>
          <w:rFonts w:ascii="Verdana" w:hAnsi="Verdana" w:cs="Calibri"/>
          <w:sz w:val="18"/>
          <w:szCs w:val="22"/>
        </w:rPr>
        <w:t xml:space="preserve"> pr</w:t>
      </w:r>
      <w:r w:rsidRPr="00363C6C">
        <w:rPr>
          <w:rFonts w:ascii="Verdana" w:hAnsi="Verdana" w:cs="Calibri"/>
          <w:sz w:val="18"/>
          <w:szCs w:val="22"/>
        </w:rPr>
        <w:t>ogrammazione – circa 60 minuti;</w:t>
      </w:r>
    </w:p>
    <w:p w14:paraId="23BDC112" w14:textId="6A6E9D7E" w:rsidR="00363C6C" w:rsidRDefault="00363C6C" w:rsidP="00BE5FFF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• Prove pratiche e tecniche di utilizzo – circa 30 minuti.</w:t>
      </w:r>
    </w:p>
    <w:p w14:paraId="3A007CEA" w14:textId="77777777" w:rsidR="00385D65" w:rsidRDefault="00385D65" w:rsidP="00BE5FFF">
      <w:pPr>
        <w:rPr>
          <w:rFonts w:ascii="Verdana" w:hAnsi="Verdana" w:cs="Calibri"/>
          <w:sz w:val="18"/>
          <w:szCs w:val="22"/>
        </w:rPr>
      </w:pPr>
    </w:p>
    <w:p w14:paraId="182A8757" w14:textId="35EC8F79" w:rsidR="00363C6C" w:rsidRPr="00363C6C" w:rsidRDefault="00363C6C" w:rsidP="00BE5FFF">
      <w:pPr>
        <w:jc w:val="both"/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Materiali specifici per i vari prodotti sono già interamente disponibili all’interno delle varie app dedicate o dei vari manuali presenti nei vari kit.</w:t>
      </w:r>
      <w:r w:rsidR="00D5085B">
        <w:rPr>
          <w:rFonts w:ascii="Verdana" w:hAnsi="Verdana" w:cs="Calibri"/>
          <w:sz w:val="18"/>
          <w:szCs w:val="22"/>
        </w:rPr>
        <w:t xml:space="preserve"> Il materiale reso disponibile dal formatore</w:t>
      </w:r>
    </w:p>
    <w:p w14:paraId="5E1EF872" w14:textId="7B7062FF" w:rsidR="00363C6C" w:rsidRPr="00363C6C" w:rsidRDefault="00363C6C" w:rsidP="00BE5FFF">
      <w:pPr>
        <w:jc w:val="both"/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t>Verrà realizzata una piccola presentazione per ogni giornata con il solo scopo di riassumere dei concetti fondamentali per ogni prodotto.</w:t>
      </w:r>
    </w:p>
    <w:p w14:paraId="30E2722B" w14:textId="3FC4F3C6" w:rsidR="005A2DAD" w:rsidRPr="00916A06" w:rsidRDefault="00363C6C" w:rsidP="00BE5FFF">
      <w:pPr>
        <w:rPr>
          <w:rFonts w:ascii="Verdana" w:hAnsi="Verdana" w:cs="Calibri"/>
          <w:sz w:val="18"/>
          <w:szCs w:val="22"/>
        </w:rPr>
      </w:pPr>
      <w:r w:rsidRPr="00363C6C">
        <w:rPr>
          <w:rFonts w:ascii="Verdana" w:hAnsi="Verdana" w:cs="Calibri"/>
          <w:sz w:val="18"/>
          <w:szCs w:val="22"/>
        </w:rPr>
        <w:lastRenderedPageBreak/>
        <w:t>La presentazione sarà resa disponibile una volta completati tutti e 3 gli incontri</w:t>
      </w:r>
      <w:r w:rsidR="00385D65">
        <w:rPr>
          <w:rFonts w:ascii="Verdana" w:hAnsi="Verdana" w:cs="Calibri"/>
          <w:sz w:val="18"/>
          <w:szCs w:val="22"/>
        </w:rPr>
        <w:t>.</w:t>
      </w:r>
    </w:p>
    <w:p w14:paraId="32FB8B19" w14:textId="18E221DD" w:rsidR="005830CB" w:rsidRDefault="005830CB" w:rsidP="00BE5FFF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3639CD0A" w14:textId="77777777" w:rsidR="00BE5FFF" w:rsidRPr="00314C1C" w:rsidRDefault="00BE5FFF" w:rsidP="00BE5FFF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5599706D" w14:textId="77777777" w:rsidR="005830CB" w:rsidRDefault="005830CB" w:rsidP="00BE5FFF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4085FC1E" w14:textId="771401E4" w:rsidR="0045272E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A557EE"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6F25E569" w14:textId="29E35AB8" w:rsidR="0045272E" w:rsidRDefault="00A557EE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21BFC5E" w14:textId="77777777" w:rsidR="00545DD7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1800724" w14:textId="3196EE36" w:rsidR="007C45B6" w:rsidRPr="00545DD7" w:rsidRDefault="00545DD7" w:rsidP="00545DD7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14:paraId="1E170CFD" w14:textId="7A7AF550" w:rsidR="005830CB" w:rsidRDefault="00A557EE" w:rsidP="002E4ED4">
      <w:pPr>
        <w:tabs>
          <w:tab w:val="left" w:pos="6096"/>
        </w:tabs>
        <w:rPr>
          <w:rFonts w:ascii="Verdana" w:eastAsia="Verdana" w:hAnsi="Verdana" w:cs="Verdana"/>
          <w:sz w:val="12"/>
          <w:szCs w:val="12"/>
        </w:rPr>
      </w:pP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hAnsi="Verdana"/>
          <w:sz w:val="12"/>
          <w:szCs w:val="12"/>
        </w:rPr>
        <w:t xml:space="preserve"> </w:t>
      </w:r>
    </w:p>
    <w:sectPr w:rsidR="005830CB" w:rsidSect="00363C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33" w:right="849" w:bottom="1134" w:left="851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B3C0" w14:textId="77777777" w:rsidR="00F41471" w:rsidRDefault="00F41471">
      <w:r>
        <w:separator/>
      </w:r>
    </w:p>
  </w:endnote>
  <w:endnote w:type="continuationSeparator" w:id="0">
    <w:p w14:paraId="34A9ADF6" w14:textId="77777777" w:rsidR="00F41471" w:rsidRDefault="00F4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125E" w14:textId="77777777" w:rsidR="005830CB" w:rsidRDefault="005830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55D9" w14:textId="0E7D8F0B" w:rsidR="0045272E" w:rsidRPr="005830CB" w:rsidRDefault="00B95602" w:rsidP="00B95602">
    <w:pPr>
      <w:ind w:left="1416" w:firstLine="707"/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</w:pPr>
    <w:r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             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Via Croce, 38 – Petrignano – 06081 Assisi (PG) – Tel: </w:t>
    </w:r>
    <w:r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0758038063</w:t>
    </w:r>
  </w:p>
  <w:p w14:paraId="40B8169C" w14:textId="56EFD691" w:rsidR="0045272E" w:rsidRPr="005830CB" w:rsidRDefault="00A557EE">
    <w:pPr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="00F5548C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45272E" w:rsidRPr="005830CB" w:rsidRDefault="0045272E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44CB" w14:textId="77777777" w:rsidR="005830CB" w:rsidRDefault="005830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EE0E" w14:textId="77777777" w:rsidR="00F41471" w:rsidRDefault="00F41471">
      <w:r>
        <w:separator/>
      </w:r>
    </w:p>
  </w:footnote>
  <w:footnote w:type="continuationSeparator" w:id="0">
    <w:p w14:paraId="734AB42E" w14:textId="77777777" w:rsidR="00F41471" w:rsidRDefault="00F4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6BDC" w14:textId="77777777" w:rsidR="005830CB" w:rsidRDefault="005830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032A" w14:textId="4B80908A" w:rsidR="001D0548" w:rsidRDefault="001D0548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35E83C" wp14:editId="3F8F4C19">
          <wp:extent cx="6628765" cy="781662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476" cy="793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35F2D" w14:textId="44B4F073" w:rsidR="0045272E" w:rsidRDefault="0045272E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C42E" w14:textId="77777777" w:rsidR="005830CB" w:rsidRDefault="005830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2CAB"/>
    <w:multiLevelType w:val="hybridMultilevel"/>
    <w:tmpl w:val="34DAD75A"/>
    <w:lvl w:ilvl="0" w:tplc="81540A30">
      <w:numFmt w:val="bullet"/>
      <w:lvlText w:val="-"/>
      <w:lvlJc w:val="left"/>
      <w:pPr>
        <w:ind w:left="720" w:hanging="360"/>
      </w:pPr>
      <w:rPr>
        <w:rFonts w:ascii="Spranq eco sans" w:eastAsia="Times New Roman" w:hAnsi="Spranq eco san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82870">
    <w:abstractNumId w:val="5"/>
  </w:num>
  <w:num w:numId="2" w16cid:durableId="2057193190">
    <w:abstractNumId w:val="2"/>
  </w:num>
  <w:num w:numId="3" w16cid:durableId="1283538124">
    <w:abstractNumId w:val="0"/>
  </w:num>
  <w:num w:numId="4" w16cid:durableId="1724867824">
    <w:abstractNumId w:val="10"/>
  </w:num>
  <w:num w:numId="5" w16cid:durableId="733892816">
    <w:abstractNumId w:val="1"/>
  </w:num>
  <w:num w:numId="6" w16cid:durableId="901058958">
    <w:abstractNumId w:val="6"/>
  </w:num>
  <w:num w:numId="7" w16cid:durableId="1445688053">
    <w:abstractNumId w:val="9"/>
  </w:num>
  <w:num w:numId="8" w16cid:durableId="662199980">
    <w:abstractNumId w:val="4"/>
  </w:num>
  <w:num w:numId="9" w16cid:durableId="992297894">
    <w:abstractNumId w:val="8"/>
  </w:num>
  <w:num w:numId="10" w16cid:durableId="1806268364">
    <w:abstractNumId w:val="7"/>
  </w:num>
  <w:num w:numId="11" w16cid:durableId="691031447">
    <w:abstractNumId w:val="11"/>
  </w:num>
  <w:num w:numId="12" w16cid:durableId="128025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2E"/>
    <w:rsid w:val="00021233"/>
    <w:rsid w:val="00047ADD"/>
    <w:rsid w:val="00055687"/>
    <w:rsid w:val="000623ED"/>
    <w:rsid w:val="000A4F1B"/>
    <w:rsid w:val="000C5BB9"/>
    <w:rsid w:val="000D02CB"/>
    <w:rsid w:val="000D2361"/>
    <w:rsid w:val="000F49C6"/>
    <w:rsid w:val="000F560A"/>
    <w:rsid w:val="0010780C"/>
    <w:rsid w:val="00114290"/>
    <w:rsid w:val="00126093"/>
    <w:rsid w:val="00133DF8"/>
    <w:rsid w:val="001473DC"/>
    <w:rsid w:val="00153AD2"/>
    <w:rsid w:val="0016496C"/>
    <w:rsid w:val="001668FA"/>
    <w:rsid w:val="00175145"/>
    <w:rsid w:val="00180492"/>
    <w:rsid w:val="0019751D"/>
    <w:rsid w:val="001A3430"/>
    <w:rsid w:val="001B632F"/>
    <w:rsid w:val="001D0548"/>
    <w:rsid w:val="001D4CB6"/>
    <w:rsid w:val="00203885"/>
    <w:rsid w:val="0020637A"/>
    <w:rsid w:val="00230982"/>
    <w:rsid w:val="00296233"/>
    <w:rsid w:val="002A16E2"/>
    <w:rsid w:val="002C04ED"/>
    <w:rsid w:val="002C5467"/>
    <w:rsid w:val="002E4ED4"/>
    <w:rsid w:val="00314C1C"/>
    <w:rsid w:val="00326A34"/>
    <w:rsid w:val="00326D5A"/>
    <w:rsid w:val="00335687"/>
    <w:rsid w:val="00363C6C"/>
    <w:rsid w:val="0036401C"/>
    <w:rsid w:val="0037730D"/>
    <w:rsid w:val="00385D65"/>
    <w:rsid w:val="003E2431"/>
    <w:rsid w:val="003F0DDC"/>
    <w:rsid w:val="003F2E09"/>
    <w:rsid w:val="00421EE4"/>
    <w:rsid w:val="00450BFD"/>
    <w:rsid w:val="0045272E"/>
    <w:rsid w:val="004548CD"/>
    <w:rsid w:val="004606AB"/>
    <w:rsid w:val="0049154F"/>
    <w:rsid w:val="00494709"/>
    <w:rsid w:val="004B02AE"/>
    <w:rsid w:val="004B7A02"/>
    <w:rsid w:val="004F46E9"/>
    <w:rsid w:val="00526F9E"/>
    <w:rsid w:val="00545DD7"/>
    <w:rsid w:val="00550E69"/>
    <w:rsid w:val="00553A6C"/>
    <w:rsid w:val="00555449"/>
    <w:rsid w:val="00562A46"/>
    <w:rsid w:val="005662FB"/>
    <w:rsid w:val="00570E6D"/>
    <w:rsid w:val="005830CB"/>
    <w:rsid w:val="00586138"/>
    <w:rsid w:val="005A2DAD"/>
    <w:rsid w:val="005C75F8"/>
    <w:rsid w:val="005E0556"/>
    <w:rsid w:val="005E150F"/>
    <w:rsid w:val="005F097C"/>
    <w:rsid w:val="0060119D"/>
    <w:rsid w:val="00680B88"/>
    <w:rsid w:val="0069282A"/>
    <w:rsid w:val="006A4669"/>
    <w:rsid w:val="006A4827"/>
    <w:rsid w:val="00701FE2"/>
    <w:rsid w:val="00720592"/>
    <w:rsid w:val="00733124"/>
    <w:rsid w:val="0073708A"/>
    <w:rsid w:val="007413B5"/>
    <w:rsid w:val="00754211"/>
    <w:rsid w:val="00763C49"/>
    <w:rsid w:val="007A00E8"/>
    <w:rsid w:val="007C45B6"/>
    <w:rsid w:val="007E00AA"/>
    <w:rsid w:val="00855D6D"/>
    <w:rsid w:val="00855FE2"/>
    <w:rsid w:val="00865243"/>
    <w:rsid w:val="00890F41"/>
    <w:rsid w:val="008956CE"/>
    <w:rsid w:val="008B1B0E"/>
    <w:rsid w:val="008D7BC1"/>
    <w:rsid w:val="008F5A30"/>
    <w:rsid w:val="008F72DC"/>
    <w:rsid w:val="00916A06"/>
    <w:rsid w:val="00937E6A"/>
    <w:rsid w:val="00946125"/>
    <w:rsid w:val="00984B06"/>
    <w:rsid w:val="009A5EAF"/>
    <w:rsid w:val="009C1DA3"/>
    <w:rsid w:val="009F1CAD"/>
    <w:rsid w:val="00A22260"/>
    <w:rsid w:val="00A2741C"/>
    <w:rsid w:val="00A3019B"/>
    <w:rsid w:val="00A4573F"/>
    <w:rsid w:val="00A52FE2"/>
    <w:rsid w:val="00A557EE"/>
    <w:rsid w:val="00A86508"/>
    <w:rsid w:val="00A976CB"/>
    <w:rsid w:val="00AC09CD"/>
    <w:rsid w:val="00AD01BD"/>
    <w:rsid w:val="00B1308D"/>
    <w:rsid w:val="00B158F0"/>
    <w:rsid w:val="00B22EEB"/>
    <w:rsid w:val="00B62D55"/>
    <w:rsid w:val="00B95602"/>
    <w:rsid w:val="00BE5A9D"/>
    <w:rsid w:val="00BE5FFF"/>
    <w:rsid w:val="00C059BA"/>
    <w:rsid w:val="00C84F0C"/>
    <w:rsid w:val="00CA3CCC"/>
    <w:rsid w:val="00CC55F2"/>
    <w:rsid w:val="00D5085B"/>
    <w:rsid w:val="00D5680B"/>
    <w:rsid w:val="00D8013E"/>
    <w:rsid w:val="00D95148"/>
    <w:rsid w:val="00DB7844"/>
    <w:rsid w:val="00DC0106"/>
    <w:rsid w:val="00DC2D62"/>
    <w:rsid w:val="00DC6B61"/>
    <w:rsid w:val="00DD0D74"/>
    <w:rsid w:val="00DE5468"/>
    <w:rsid w:val="00DE7B20"/>
    <w:rsid w:val="00E01E7A"/>
    <w:rsid w:val="00E155A1"/>
    <w:rsid w:val="00E61E4D"/>
    <w:rsid w:val="00E72650"/>
    <w:rsid w:val="00E94414"/>
    <w:rsid w:val="00E9542C"/>
    <w:rsid w:val="00E967EE"/>
    <w:rsid w:val="00EC66FF"/>
    <w:rsid w:val="00EE3213"/>
    <w:rsid w:val="00EE65D5"/>
    <w:rsid w:val="00EF5C8A"/>
    <w:rsid w:val="00F06EF7"/>
    <w:rsid w:val="00F06FE5"/>
    <w:rsid w:val="00F41471"/>
    <w:rsid w:val="00F54920"/>
    <w:rsid w:val="00F5548C"/>
    <w:rsid w:val="00F57C37"/>
    <w:rsid w:val="00F94562"/>
    <w:rsid w:val="00F9732F"/>
    <w:rsid w:val="00FA2F0E"/>
    <w:rsid w:val="00FB311A"/>
    <w:rsid w:val="00FD2C7A"/>
    <w:rsid w:val="00FD4C39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  <w:rPr>
      <w:sz w:val="24"/>
      <w:szCs w:val="24"/>
    </w:r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  <w:rPr>
      <w:sz w:val="24"/>
      <w:szCs w:val="24"/>
    </w:r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  <w:rPr>
      <w:sz w:val="24"/>
      <w:szCs w:val="24"/>
    </w:r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Props1.xml><?xml version="1.0" encoding="utf-8"?>
<ds:datastoreItem xmlns:ds="http://schemas.openxmlformats.org/officeDocument/2006/customXml" ds:itemID="{2DC9E9B0-38DB-4AB8-9A5F-A48DD757D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2</cp:revision>
  <cp:lastPrinted>2021-11-28T17:25:00Z</cp:lastPrinted>
  <dcterms:created xsi:type="dcterms:W3CDTF">2022-09-01T15:00:00Z</dcterms:created>
  <dcterms:modified xsi:type="dcterms:W3CDTF">2022-09-01T15:00:00Z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