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40D7" w14:textId="77777777" w:rsidR="007974F2" w:rsidRPr="007974F2" w:rsidRDefault="007974F2" w:rsidP="00D67410">
      <w:pPr>
        <w:pBdr>
          <w:bottom w:val="single" w:sz="12" w:space="1" w:color="auto"/>
        </w:pBdr>
        <w:spacing w:after="0" w:line="240" w:lineRule="auto"/>
        <w:jc w:val="center"/>
        <w:rPr>
          <w:rFonts w:asciiTheme="minorHAnsi" w:hAnsiTheme="minorHAnsi"/>
          <w:b/>
          <w:sz w:val="28"/>
          <w:szCs w:val="24"/>
        </w:rPr>
      </w:pPr>
      <w:r w:rsidRPr="007974F2">
        <w:rPr>
          <w:rFonts w:asciiTheme="minorHAnsi" w:hAnsiTheme="minorHAnsi"/>
          <w:b/>
          <w:sz w:val="28"/>
          <w:szCs w:val="24"/>
        </w:rPr>
        <w:t xml:space="preserve">DICHIARAZIONI </w:t>
      </w:r>
      <w:r w:rsidR="00D67410">
        <w:rPr>
          <w:rFonts w:asciiTheme="minorHAnsi" w:hAnsiTheme="minorHAnsi"/>
          <w:b/>
          <w:sz w:val="28"/>
          <w:szCs w:val="24"/>
        </w:rPr>
        <w:t>SOSTITUTIVE DI CERTIFICAZIONI E DELL’ATTO DI NOTORIETA’  e informative varie ( artt.46 e 47 del D.P.R. 445/2000)</w:t>
      </w:r>
    </w:p>
    <w:p w14:paraId="7D0F408F" w14:textId="77777777" w:rsidR="00A04DA4" w:rsidRPr="00C37020" w:rsidRDefault="00A04DA4" w:rsidP="00E772F5">
      <w:pPr>
        <w:spacing w:after="0"/>
        <w:jc w:val="center"/>
        <w:rPr>
          <w:rFonts w:asciiTheme="minorHAnsi" w:hAnsiTheme="minorHAnsi"/>
          <w:b/>
          <w:bCs/>
          <w:i/>
          <w:sz w:val="24"/>
          <w:szCs w:val="24"/>
        </w:rPr>
      </w:pPr>
    </w:p>
    <w:p w14:paraId="4D2CA097" w14:textId="77777777" w:rsidR="00555A62" w:rsidRPr="00C37020" w:rsidRDefault="00555A62" w:rsidP="00555A62">
      <w:pPr>
        <w:spacing w:after="0"/>
        <w:ind w:left="142"/>
        <w:jc w:val="center"/>
        <w:rPr>
          <w:rFonts w:asciiTheme="minorHAnsi" w:hAnsiTheme="minorHAnsi"/>
          <w:sz w:val="24"/>
          <w:szCs w:val="24"/>
        </w:rPr>
      </w:pPr>
      <w:r w:rsidRPr="00C37020">
        <w:rPr>
          <w:rFonts w:asciiTheme="minorHAnsi" w:hAnsiTheme="minorHAnsi"/>
          <w:b/>
          <w:sz w:val="24"/>
          <w:szCs w:val="24"/>
        </w:rPr>
        <w:t>Stazione Appaltante:</w:t>
      </w:r>
      <w:r w:rsidR="00621F29" w:rsidRPr="00C37020">
        <w:rPr>
          <w:rFonts w:asciiTheme="minorHAnsi" w:hAnsiTheme="minorHAnsi"/>
          <w:b/>
          <w:sz w:val="24"/>
          <w:szCs w:val="24"/>
        </w:rPr>
        <w:t xml:space="preserve"> </w:t>
      </w:r>
      <w:r w:rsidR="000D1ADD" w:rsidRPr="00C37020">
        <w:rPr>
          <w:rFonts w:asciiTheme="minorHAnsi" w:hAnsiTheme="minorHAnsi"/>
          <w:b/>
          <w:sz w:val="24"/>
          <w:szCs w:val="24"/>
        </w:rPr>
        <w:t>ISTITUTO COMPRENSIVO BASTIA 1</w:t>
      </w:r>
    </w:p>
    <w:p w14:paraId="44199766" w14:textId="181A9F34" w:rsidR="000A2B9D" w:rsidRPr="00593F2C" w:rsidRDefault="00621F29"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ab/>
      </w:r>
      <w:r w:rsidR="000A2B9D" w:rsidRPr="00593F2C">
        <w:rPr>
          <w:rFonts w:asciiTheme="minorHAnsi" w:hAnsiTheme="minorHAnsi"/>
          <w:sz w:val="24"/>
          <w:szCs w:val="24"/>
        </w:rPr>
        <w:t xml:space="preserve"> </w:t>
      </w:r>
    </w:p>
    <w:p w14:paraId="24D1F607" w14:textId="77777777" w:rsidR="00E772F5" w:rsidRPr="00593F2C" w:rsidRDefault="00E772F5" w:rsidP="000A2B9D">
      <w:pPr>
        <w:spacing w:after="0"/>
        <w:ind w:left="142"/>
        <w:jc w:val="center"/>
        <w:rPr>
          <w:rFonts w:asciiTheme="minorHAnsi" w:hAnsiTheme="minorHAnsi"/>
          <w:b/>
          <w:bCs/>
          <w:sz w:val="24"/>
          <w:szCs w:val="24"/>
          <w:u w:val="single"/>
        </w:rPr>
      </w:pPr>
    </w:p>
    <w:p w14:paraId="25D8397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r w:rsidRPr="00677430">
        <w:rPr>
          <w:sz w:val="24"/>
          <w:szCs w:val="24"/>
        </w:rPr>
        <w:t>...………………………………………………</w:t>
      </w:r>
      <w:r>
        <w:rPr>
          <w:sz w:val="24"/>
          <w:szCs w:val="24"/>
        </w:rPr>
        <w:t>…….</w:t>
      </w:r>
      <w:r w:rsidRPr="00677430">
        <w:rPr>
          <w:sz w:val="24"/>
          <w:szCs w:val="24"/>
        </w:rPr>
        <w:t>………....    nato a ……….………..…………………..</w:t>
      </w:r>
    </w:p>
    <w:p w14:paraId="73208827"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w:t>
      </w:r>
      <w:r>
        <w:rPr>
          <w:sz w:val="24"/>
          <w:szCs w:val="24"/>
        </w:rPr>
        <w:t>......</w:t>
      </w:r>
      <w:r w:rsidRPr="00677430">
        <w:rPr>
          <w:sz w:val="24"/>
          <w:szCs w:val="24"/>
        </w:rPr>
        <w:t>...… C.F. ……………</w:t>
      </w:r>
      <w:r>
        <w:rPr>
          <w:sz w:val="24"/>
          <w:szCs w:val="24"/>
        </w:rPr>
        <w:t>…………</w:t>
      </w:r>
      <w:r w:rsidRPr="00677430">
        <w:rPr>
          <w:sz w:val="24"/>
          <w:szCs w:val="24"/>
        </w:rPr>
        <w:t>……………… residente a ……..…………..………. Prov. ........</w:t>
      </w:r>
      <w:r>
        <w:rPr>
          <w:sz w:val="24"/>
          <w:szCs w:val="24"/>
        </w:rPr>
        <w:t>........</w:t>
      </w:r>
      <w:r w:rsidRPr="00677430">
        <w:rPr>
          <w:sz w:val="24"/>
          <w:szCs w:val="24"/>
        </w:rPr>
        <w:t>.</w:t>
      </w:r>
    </w:p>
    <w:p w14:paraId="421433C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Via  ..…………………………...................</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CAP  ……………………</w:t>
      </w:r>
      <w:r>
        <w:rPr>
          <w:sz w:val="24"/>
          <w:szCs w:val="24"/>
        </w:rPr>
        <w:t>…</w:t>
      </w:r>
      <w:r w:rsidRPr="00677430">
        <w:rPr>
          <w:sz w:val="24"/>
          <w:szCs w:val="24"/>
        </w:rPr>
        <w:t>…</w:t>
      </w:r>
    </w:p>
    <w:p w14:paraId="1C1363FD"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2EEF9CB4"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95B7D4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r w:rsidRPr="00677430">
        <w:rPr>
          <w:sz w:val="24"/>
          <w:szCs w:val="24"/>
        </w:rPr>
        <w:t>……..........................</w:t>
      </w:r>
    </w:p>
    <w:p w14:paraId="05E20F79"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r>
        <w:rPr>
          <w:sz w:val="24"/>
          <w:szCs w:val="24"/>
        </w:rPr>
        <w:t>….</w:t>
      </w:r>
      <w:r w:rsidRPr="00677430">
        <w:rPr>
          <w:sz w:val="24"/>
          <w:szCs w:val="24"/>
        </w:rPr>
        <w:t>............................… n. .......</w:t>
      </w:r>
      <w:r>
        <w:rPr>
          <w:sz w:val="24"/>
          <w:szCs w:val="24"/>
        </w:rPr>
        <w:t>..........</w:t>
      </w:r>
      <w:r w:rsidRPr="00677430">
        <w:rPr>
          <w:sz w:val="24"/>
          <w:szCs w:val="24"/>
        </w:rPr>
        <w:t>..</w:t>
      </w:r>
    </w:p>
    <w:p w14:paraId="4C78400A"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Prov. </w:t>
      </w:r>
      <w:r>
        <w:rPr>
          <w:sz w:val="24"/>
          <w:szCs w:val="24"/>
        </w:rPr>
        <w:t>…</w:t>
      </w:r>
      <w:r w:rsidRPr="00677430">
        <w:rPr>
          <w:sz w:val="24"/>
          <w:szCs w:val="24"/>
        </w:rPr>
        <w:t>...........</w:t>
      </w:r>
    </w:p>
    <w:p w14:paraId="3C3DAA7B"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r w:rsidRPr="00677430">
        <w:rPr>
          <w:sz w:val="24"/>
          <w:szCs w:val="24"/>
        </w:rPr>
        <w:t>……………………………………...</w:t>
      </w:r>
    </w:p>
    <w:p w14:paraId="24C20B4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r w:rsidRPr="00677430">
        <w:rPr>
          <w:sz w:val="24"/>
          <w:szCs w:val="24"/>
        </w:rPr>
        <w:t>………….</w:t>
      </w:r>
    </w:p>
    <w:p w14:paraId="4337470F"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 Fax .....………</w:t>
      </w:r>
      <w:r>
        <w:rPr>
          <w:sz w:val="24"/>
          <w:szCs w:val="24"/>
        </w:rPr>
        <w:t>…………………</w:t>
      </w:r>
      <w:r w:rsidRPr="00677430">
        <w:rPr>
          <w:sz w:val="24"/>
          <w:szCs w:val="24"/>
        </w:rPr>
        <w:t>…………………………………….</w:t>
      </w:r>
    </w:p>
    <w:p w14:paraId="3AADE0FE" w14:textId="77777777" w:rsidR="00E772F5" w:rsidRPr="00A809EB" w:rsidRDefault="003B1D2B" w:rsidP="003B1D2B">
      <w:pPr>
        <w:spacing w:after="0"/>
        <w:jc w:val="both"/>
        <w:rPr>
          <w:rFonts w:asciiTheme="minorHAnsi" w:hAnsiTheme="minorHAnsi"/>
          <w:sz w:val="24"/>
          <w:szCs w:val="24"/>
        </w:rPr>
      </w:pPr>
      <w:r>
        <w:rPr>
          <w:sz w:val="24"/>
          <w:szCs w:val="24"/>
        </w:rPr>
        <w:t>e-mail…………………………………………......... PEC…………………………………………………………………………………….</w:t>
      </w:r>
    </w:p>
    <w:p w14:paraId="3B9D423F" w14:textId="77777777" w:rsidR="00D34DCD" w:rsidRPr="003B1D2B" w:rsidRDefault="00D34DCD" w:rsidP="00D34DCD">
      <w:pPr>
        <w:spacing w:after="0" w:line="240" w:lineRule="auto"/>
        <w:ind w:left="720"/>
        <w:jc w:val="both"/>
        <w:rPr>
          <w:rFonts w:asciiTheme="minorHAnsi" w:hAnsiTheme="minorHAnsi"/>
          <w:b/>
          <w:sz w:val="24"/>
          <w:szCs w:val="24"/>
        </w:rPr>
      </w:pPr>
    </w:p>
    <w:p w14:paraId="1B0339CA" w14:textId="77777777"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In riferimento all’oggetto ed ai sensi degli art. 46 e 47 del dpr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65CCB81F"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79C070DF" w14:textId="77777777" w:rsidR="0098440D" w:rsidRPr="00326010" w:rsidRDefault="0098440D" w:rsidP="00326010">
      <w:pPr>
        <w:pStyle w:val="CM24"/>
        <w:numPr>
          <w:ilvl w:val="0"/>
          <w:numId w:val="18"/>
        </w:numPr>
        <w:tabs>
          <w:tab w:val="clear" w:pos="720"/>
          <w:tab w:val="num" w:pos="360"/>
        </w:tabs>
        <w:ind w:left="360"/>
        <w:jc w:val="both"/>
        <w:rPr>
          <w:rFonts w:asciiTheme="minorHAnsi" w:hAnsiTheme="minorHAnsi" w:cstheme="minorHAnsi"/>
        </w:rPr>
      </w:pPr>
      <w:r w:rsidRPr="00326010">
        <w:rPr>
          <w:rFonts w:asciiTheme="minorHAnsi" w:hAnsiTheme="minorHAnsi" w:cstheme="minorHAnsi"/>
        </w:rPr>
        <w:t>di non trovarsi in situazione di esclusione automatica e non come previsto dagli artt. 94 e 95 del D.lgs. 36/2023 ed in particolare di non trovarsi nelle condizioni di esclusione dalla partecipazione alle gare di appalto e di stipula dei relativi contratti.</w:t>
      </w:r>
    </w:p>
    <w:p w14:paraId="66B725A1" w14:textId="77777777" w:rsidR="0098440D" w:rsidRDefault="0098440D" w:rsidP="0098440D">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1B2B6CD4"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6BFAC499"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0E551BA5"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7212385E"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40096D87" w14:textId="77777777" w:rsidR="009E5959" w:rsidRPr="0098440D"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98 </w:t>
      </w:r>
      <w:r>
        <w:rPr>
          <w:rFonts w:asciiTheme="minorHAnsi" w:hAnsiTheme="minorHAnsi" w:cstheme="minorHAnsi"/>
          <w:sz w:val="24"/>
          <w:szCs w:val="24"/>
        </w:rPr>
        <w:t xml:space="preserve"> del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44BBA5CA" w14:textId="77777777" w:rsidR="00326010" w:rsidRPr="009F4E18" w:rsidRDefault="00326010" w:rsidP="00326010">
      <w:pPr>
        <w:pStyle w:val="CM24"/>
        <w:numPr>
          <w:ilvl w:val="0"/>
          <w:numId w:val="18"/>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Ai sensi dell’art. 52 comma 1 del D. Lgs. 36/23 che ha i seguenti requisiti:</w:t>
      </w:r>
    </w:p>
    <w:p w14:paraId="6DD416BD" w14:textId="77777777" w:rsidR="00326010" w:rsidRPr="00EB2067" w:rsidRDefault="00326010" w:rsidP="00326010">
      <w:pPr>
        <w:numPr>
          <w:ilvl w:val="0"/>
          <w:numId w:val="16"/>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 e di aver attivi i seguenti codici ATECO:</w:t>
      </w:r>
    </w:p>
    <w:p w14:paraId="7C794120" w14:textId="77777777" w:rsidR="00326010" w:rsidRDefault="00326010" w:rsidP="00326010">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52C45B31" w14:textId="77777777" w:rsidR="00326010"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
    <w:p w14:paraId="51EB364D" w14:textId="77777777" w:rsidR="00326010" w:rsidRPr="009F4E18"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utilizzare maestranze adeguate allo scopo</w:t>
      </w:r>
    </w:p>
    <w:p w14:paraId="478EF719" w14:textId="77777777" w:rsidR="009B7276" w:rsidRDefault="009B7276" w:rsidP="009B7276">
      <w:pPr>
        <w:pStyle w:val="CM24"/>
        <w:numPr>
          <w:ilvl w:val="0"/>
          <w:numId w:val="18"/>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w:t>
      </w:r>
    </w:p>
    <w:p w14:paraId="52AA4CBA"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sono state emesse le seguenti condanne passate in giudicato o emesso decreto penale di condanna divenuto irrevocabile, ovvero sentenza di applicazione della pena su richiesta ai sensi dell’art. 444 del codice di procedura penale, per i seguenti reati:</w:t>
      </w:r>
      <w:r>
        <w:rPr>
          <w:rFonts w:asciiTheme="minorHAnsi" w:hAnsiTheme="minorHAnsi" w:cstheme="minorHAnsi"/>
        </w:rPr>
        <w:t xml:space="preserve"> </w:t>
      </w:r>
    </w:p>
    <w:p w14:paraId="6A4E62D2"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 sentenza/decreto del ……………………………………………………………………………………………………….;</w:t>
      </w:r>
    </w:p>
    <w:p w14:paraId="5C31F7AA"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 xml:space="preserve">soggetto condannato ……………………..………………………, sentenza/decreto del ……………………………………………………………………………………………………….. </w:t>
      </w:r>
    </w:p>
    <w:p w14:paraId="03F72BBF"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3C5602F2"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14:paraId="4ABBDF78"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2478EB77" w14:textId="77777777" w:rsidR="009B7276" w:rsidRPr="00EB2067" w:rsidRDefault="009B7276" w:rsidP="009B7276">
      <w:pPr>
        <w:pStyle w:val="CM24"/>
        <w:ind w:left="1440"/>
        <w:jc w:val="both"/>
        <w:rPr>
          <w:rFonts w:asciiTheme="minorHAnsi" w:hAnsiTheme="minorHAnsi" w:cstheme="minorHAnsi"/>
        </w:rPr>
      </w:pPr>
      <w:bookmarkStart w:id="0" w:name="OLE_LINK1"/>
      <w:r w:rsidRPr="00EB2067">
        <w:rPr>
          <w:rFonts w:asciiTheme="minorHAnsi" w:hAnsiTheme="minorHAnsi" w:cstheme="minorHAnsi"/>
        </w:rPr>
        <w:t>soggetto condannato ……………………..………………………, sentenza/decreto del ………………………………………………………………………………………………………;</w:t>
      </w:r>
    </w:p>
    <w:p w14:paraId="4DEE0B26" w14:textId="77777777" w:rsidR="009B7276" w:rsidRPr="00EB2067" w:rsidRDefault="009B7276" w:rsidP="009B7276">
      <w:pPr>
        <w:pStyle w:val="CM24"/>
        <w:ind w:left="1440"/>
        <w:jc w:val="both"/>
        <w:rPr>
          <w:rFonts w:asciiTheme="minorHAnsi" w:hAnsiTheme="minorHAnsi" w:cstheme="minorHAnsi"/>
        </w:rPr>
      </w:pPr>
      <w:r w:rsidRPr="00EB2067">
        <w:rPr>
          <w:rFonts w:asciiTheme="minorHAnsi" w:hAnsiTheme="minorHAnsi" w:cstheme="minorHAnsi"/>
        </w:rPr>
        <w:t xml:space="preserve">soggetto condannato ……………………..………………………, sentenza/decreto del ………………………………………………………………………………………………………; </w:t>
      </w:r>
    </w:p>
    <w:bookmarkEnd w:id="0"/>
    <w:p w14:paraId="402E7F41" w14:textId="77777777" w:rsidR="009B7276" w:rsidRPr="00006519"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non esistono condanne per le quali abbiano beneficiato della non menzione.</w:t>
      </w:r>
    </w:p>
    <w:p w14:paraId="52D4C145" w14:textId="77777777" w:rsid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p>
    <w:p w14:paraId="47075A0B" w14:textId="77777777" w:rsidR="009B7276" w:rsidRP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r w:rsidRPr="009B7276">
        <w:rPr>
          <w:rFonts w:asciiTheme="minorHAnsi" w:hAnsiTheme="minorHAnsi" w:cstheme="minorHAnsi"/>
          <w:b/>
          <w:sz w:val="28"/>
          <w:szCs w:val="24"/>
        </w:rPr>
        <w:t>DICHIARA INOLTRE:</w:t>
      </w:r>
    </w:p>
    <w:p w14:paraId="00163A02" w14:textId="77777777"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 xml:space="preserve"> </w:t>
      </w:r>
    </w:p>
    <w:p w14:paraId="6FBC0251"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1AB1C1FC"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306B98AB"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grave negligenza o malafede nell’esecuzione delle </w:t>
      </w:r>
      <w:r w:rsidRPr="00EB2067">
        <w:rPr>
          <w:rFonts w:asciiTheme="minorHAnsi" w:hAnsiTheme="minorHAnsi" w:cstheme="minorHAnsi"/>
          <w:sz w:val="24"/>
          <w:szCs w:val="24"/>
        </w:rPr>
        <w:lastRenderedPageBreak/>
        <w:t>prestazioni affidate dalla stazione appaltante o che non hanno commesso un errore grave nell’esercizio della loro attività professionale, accertato con qualsiasi mezzo di prova da parte della stazione appaltante;</w:t>
      </w:r>
    </w:p>
    <w:p w14:paraId="2ACCB3D6"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0A1BD8CF"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69593C49"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F6ABA7A"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di  servizi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5C809AC2"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4CBDE668"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2C3D0D22"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preso visione, di sottoscrivere per accettazione e di obbligarsi all’osservanza di tutte le disposizioni, nessuna esclusa, previste dalla lettera di invito e di accattare in particolare le penalità previste,</w:t>
      </w:r>
    </w:p>
    <w:p w14:paraId="3D2D93AA"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w:t>
      </w:r>
      <w:r w:rsidR="00A2336E">
        <w:rPr>
          <w:rFonts w:asciiTheme="minorHAnsi" w:hAnsiTheme="minorHAnsi" w:cstheme="minorHAnsi"/>
          <w:sz w:val="24"/>
          <w:szCs w:val="24"/>
        </w:rPr>
        <w:t xml:space="preserve">icato il prezzo posto a base dell’offerta </w:t>
      </w:r>
      <w:r w:rsidRPr="00EB2067">
        <w:rPr>
          <w:rFonts w:asciiTheme="minorHAnsi" w:hAnsiTheme="minorHAnsi" w:cstheme="minorHAnsi"/>
          <w:sz w:val="24"/>
          <w:szCs w:val="24"/>
        </w:rPr>
        <w:t>e quello presentato nell’offerta tecnica pienamente remunerativi e tali da consentire l’offerta presentata,</w:t>
      </w:r>
    </w:p>
    <w:p w14:paraId="1886B11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024441AF"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
    <w:p w14:paraId="0F987BE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67D59ED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093B73C1" w14:textId="77777777" w:rsidR="00A2336E" w:rsidRPr="00A2336E" w:rsidRDefault="009E5959" w:rsidP="0068297B">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sz w:val="24"/>
          <w:szCs w:val="24"/>
        </w:rPr>
        <w:t xml:space="preserve">, ovvero, </w:t>
      </w:r>
    </w:p>
    <w:p w14:paraId="48D457D4"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153A3A02"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75D017F8" w14:textId="77777777"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lastRenderedPageBreak/>
        <w:t>In riferimento alla situazione occupazionale (ai sensi dell’art. 47 della legge 108/2021)</w:t>
      </w:r>
      <w:r>
        <w:rPr>
          <w:rFonts w:asciiTheme="minorHAnsi" w:hAnsiTheme="minorHAnsi" w:cstheme="minorHAnsi"/>
          <w:sz w:val="24"/>
          <w:szCs w:val="24"/>
        </w:rPr>
        <w:t xml:space="preserve">, </w:t>
      </w:r>
    </w:p>
    <w:p w14:paraId="4B347C9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379D155C"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2049361A" w14:textId="77777777" w:rsidR="00A2336E" w:rsidRPr="008712D2" w:rsidRDefault="00A2336E" w:rsidP="008712D2">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33AD4875" w14:textId="77777777" w:rsidR="00621F29" w:rsidRDefault="00621F29" w:rsidP="00621F29">
      <w:pPr>
        <w:spacing w:before="120" w:after="120"/>
        <w:jc w:val="center"/>
        <w:rPr>
          <w:b/>
          <w:bCs/>
          <w:sz w:val="28"/>
          <w:szCs w:val="24"/>
        </w:rPr>
      </w:pPr>
      <w:r>
        <w:rPr>
          <w:b/>
          <w:bCs/>
          <w:sz w:val="28"/>
          <w:szCs w:val="24"/>
        </w:rPr>
        <w:t>DICHIARA ALTRESÌ</w:t>
      </w:r>
    </w:p>
    <w:p w14:paraId="19C16F26" w14:textId="77777777" w:rsidR="0098440D" w:rsidRPr="00A2336E" w:rsidRDefault="0098440D" w:rsidP="0098440D">
      <w:pPr>
        <w:pStyle w:val="Paragrafoelenco"/>
        <w:numPr>
          <w:ilvl w:val="0"/>
          <w:numId w:val="11"/>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Pr>
          <w:iCs/>
          <w:sz w:val="24"/>
          <w:szCs w:val="24"/>
        </w:rPr>
        <w:t xml:space="preserve">di cui gli artt. 94 e 95 </w:t>
      </w:r>
      <w:r w:rsidRPr="00A2336E">
        <w:rPr>
          <w:iCs/>
          <w:sz w:val="24"/>
          <w:szCs w:val="24"/>
        </w:rPr>
        <w:t xml:space="preserve">del Dlgs. </w:t>
      </w:r>
      <w:r>
        <w:rPr>
          <w:iCs/>
          <w:sz w:val="24"/>
          <w:szCs w:val="24"/>
        </w:rPr>
        <w:t>36</w:t>
      </w:r>
      <w:r w:rsidRPr="00A2336E">
        <w:rPr>
          <w:iCs/>
          <w:sz w:val="24"/>
          <w:szCs w:val="24"/>
        </w:rPr>
        <w:t>/20</w:t>
      </w:r>
      <w:r>
        <w:rPr>
          <w:iCs/>
          <w:sz w:val="24"/>
          <w:szCs w:val="24"/>
        </w:rPr>
        <w:t>23</w:t>
      </w:r>
      <w:r w:rsidRPr="00A2336E">
        <w:rPr>
          <w:iCs/>
          <w:sz w:val="24"/>
          <w:szCs w:val="24"/>
        </w:rPr>
        <w:t xml:space="preserve">, </w:t>
      </w:r>
      <w:r>
        <w:rPr>
          <w:iCs/>
          <w:sz w:val="24"/>
          <w:szCs w:val="24"/>
        </w:rPr>
        <w:t>p</w:t>
      </w:r>
      <w:r w:rsidRPr="00A2336E">
        <w:rPr>
          <w:iCs/>
          <w:sz w:val="24"/>
          <w:szCs w:val="24"/>
        </w:rPr>
        <w:t>ertanto, la stipula deve intendersi automaticamente risolta, anche in costanza di esecuzione della stessa, nel caso in cui:</w:t>
      </w:r>
    </w:p>
    <w:p w14:paraId="2CD1B296" w14:textId="77777777" w:rsidR="00A2336E" w:rsidRPr="00A2336E" w:rsidRDefault="0098440D" w:rsidP="0098440D">
      <w:pPr>
        <w:pStyle w:val="Paragrafoelenco"/>
        <w:numPr>
          <w:ilvl w:val="1"/>
          <w:numId w:val="11"/>
        </w:numPr>
        <w:spacing w:after="0" w:line="240" w:lineRule="auto"/>
        <w:ind w:left="851"/>
        <w:jc w:val="both"/>
        <w:rPr>
          <w:i/>
          <w:sz w:val="20"/>
          <w:szCs w:val="24"/>
        </w:rPr>
      </w:pPr>
      <w:r w:rsidRPr="00A2336E">
        <w:rPr>
          <w:i/>
          <w:sz w:val="20"/>
          <w:szCs w:val="24"/>
        </w:rPr>
        <w:t>le verifiche sul possesso dei requisiti previsti da</w:t>
      </w:r>
      <w:r>
        <w:rPr>
          <w:i/>
          <w:sz w:val="20"/>
          <w:szCs w:val="24"/>
        </w:rPr>
        <w:t xml:space="preserve">gli </w:t>
      </w:r>
      <w:r w:rsidRPr="00A2336E">
        <w:rPr>
          <w:i/>
          <w:sz w:val="20"/>
          <w:szCs w:val="24"/>
        </w:rPr>
        <w:t>art</w:t>
      </w:r>
      <w:r>
        <w:rPr>
          <w:i/>
          <w:sz w:val="20"/>
          <w:szCs w:val="24"/>
        </w:rPr>
        <w:t>t</w:t>
      </w:r>
      <w:r w:rsidRPr="00A2336E">
        <w:rPr>
          <w:i/>
          <w:sz w:val="20"/>
          <w:szCs w:val="24"/>
        </w:rPr>
        <w:t xml:space="preserve">. </w:t>
      </w:r>
      <w:r>
        <w:rPr>
          <w:i/>
          <w:sz w:val="20"/>
          <w:szCs w:val="24"/>
        </w:rPr>
        <w:t>94 e 95</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ovvero, se richiesti, sul possesso dei requisiti tecnico professionali ed economico finanziari ai sensi dell’art. </w:t>
      </w:r>
      <w:r>
        <w:rPr>
          <w:i/>
          <w:sz w:val="20"/>
          <w:szCs w:val="24"/>
        </w:rPr>
        <w:t>100</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risultassero negative anche in una sola delle verifiche stesse.  </w:t>
      </w:r>
      <w:r w:rsidR="00A2336E" w:rsidRPr="00A2336E">
        <w:rPr>
          <w:i/>
          <w:sz w:val="20"/>
          <w:szCs w:val="24"/>
        </w:rPr>
        <w:t xml:space="preserve"> </w:t>
      </w:r>
    </w:p>
    <w:p w14:paraId="03BCFDA9" w14:textId="77777777" w:rsidR="00A2336E" w:rsidRPr="00A2336E" w:rsidRDefault="008712D2" w:rsidP="00A2336E">
      <w:pPr>
        <w:pStyle w:val="Paragrafoelenco"/>
        <w:numPr>
          <w:ilvl w:val="1"/>
          <w:numId w:val="11"/>
        </w:numPr>
        <w:spacing w:after="0" w:line="240" w:lineRule="auto"/>
        <w:ind w:left="851"/>
        <w:jc w:val="both"/>
        <w:rPr>
          <w:i/>
          <w:sz w:val="20"/>
          <w:szCs w:val="24"/>
        </w:rPr>
      </w:pPr>
      <w:r>
        <w:rPr>
          <w:i/>
          <w:sz w:val="20"/>
          <w:szCs w:val="24"/>
        </w:rPr>
        <w:t>Il servizio di formazione offerto</w:t>
      </w:r>
      <w:r w:rsidR="00A2336E" w:rsidRPr="00A2336E">
        <w:rPr>
          <w:i/>
          <w:sz w:val="20"/>
          <w:szCs w:val="24"/>
        </w:rPr>
        <w:t>,</w:t>
      </w:r>
      <w:r w:rsidR="00A2336E">
        <w:rPr>
          <w:i/>
          <w:sz w:val="20"/>
          <w:szCs w:val="24"/>
        </w:rPr>
        <w:t xml:space="preserve"> con relativi servizi accessori previsti nell’offerta,</w:t>
      </w:r>
      <w:r w:rsidR="00A2336E" w:rsidRPr="00A2336E">
        <w:rPr>
          <w:i/>
          <w:sz w:val="20"/>
          <w:szCs w:val="24"/>
        </w:rPr>
        <w:t xml:space="preserve"> non venisse effettuata entro i termini contrattuali previsti nella procedura di affidamento salvo proroga concessa dal ministero.</w:t>
      </w:r>
    </w:p>
    <w:p w14:paraId="045BF5B8" w14:textId="77777777" w:rsidR="00B76D67" w:rsidRPr="00A2336E" w:rsidRDefault="00A2336E" w:rsidP="00A2336E">
      <w:pPr>
        <w:pStyle w:val="Paragrafoelenco"/>
        <w:numPr>
          <w:ilvl w:val="1"/>
          <w:numId w:val="11"/>
        </w:numPr>
        <w:spacing w:after="0" w:line="240" w:lineRule="auto"/>
        <w:ind w:left="851"/>
        <w:jc w:val="both"/>
        <w:rPr>
          <w:iCs/>
          <w:sz w:val="24"/>
          <w:szCs w:val="24"/>
        </w:rPr>
      </w:pPr>
      <w:r w:rsidRPr="00A2336E">
        <w:rPr>
          <w:i/>
          <w:sz w:val="20"/>
          <w:szCs w:val="24"/>
        </w:rPr>
        <w:t>All’atto delle verifiche ex post sulle autodichiarazioni presentate, effettuate dal committente anche tramite verificatore della conformità, anche una sola delle stesse risultasse non veritiera</w:t>
      </w:r>
    </w:p>
    <w:p w14:paraId="56EE4598" w14:textId="77777777" w:rsidR="00A2336E" w:rsidRPr="00A2336E" w:rsidRDefault="00A2336E" w:rsidP="00A2336E">
      <w:pPr>
        <w:spacing w:after="0" w:line="240" w:lineRule="auto"/>
        <w:jc w:val="both"/>
        <w:rPr>
          <w:i/>
          <w:sz w:val="20"/>
          <w:szCs w:val="24"/>
        </w:rPr>
      </w:pPr>
    </w:p>
    <w:p w14:paraId="0DF0C970" w14:textId="77777777" w:rsidR="00A2336E" w:rsidRDefault="00A2336E" w:rsidP="00A2336E">
      <w:pPr>
        <w:spacing w:before="120" w:after="120"/>
        <w:jc w:val="center"/>
        <w:rPr>
          <w:b/>
          <w:bCs/>
          <w:sz w:val="28"/>
          <w:szCs w:val="24"/>
        </w:rPr>
      </w:pPr>
      <w:r>
        <w:rPr>
          <w:b/>
          <w:bCs/>
          <w:sz w:val="28"/>
          <w:szCs w:val="24"/>
        </w:rPr>
        <w:t>DICHIARA ALTRESÌ</w:t>
      </w:r>
    </w:p>
    <w:p w14:paraId="696C92C5"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05477B8B"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225B2D29"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 xml:space="preserve">Filiale n. ____,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50B635A1" w14:textId="77777777" w:rsidTr="00621F29">
        <w:tc>
          <w:tcPr>
            <w:tcW w:w="362" w:type="dxa"/>
            <w:tcBorders>
              <w:top w:val="single" w:sz="4" w:space="0" w:color="auto"/>
              <w:left w:val="single" w:sz="4" w:space="0" w:color="auto"/>
              <w:bottom w:val="single" w:sz="4" w:space="0" w:color="auto"/>
              <w:right w:val="single" w:sz="4" w:space="0" w:color="auto"/>
            </w:tcBorders>
          </w:tcPr>
          <w:p w14:paraId="1EE0311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9C75BB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015CBE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F3C29A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21678C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3246255"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45DD09E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BD1D78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C4561F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CCCA62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20F53C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10DCDD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99D7A35"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49660E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B40ACD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B34A04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CF4D52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7A0FB9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5E107A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4EF813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033DC67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3F3C41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9B729D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2CCC20C"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43D0EE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5711412"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E1BEF40" w14:textId="77777777" w:rsidR="00621F29" w:rsidRDefault="00621F29">
            <w:pPr>
              <w:rPr>
                <w:rFonts w:cs="Calibri"/>
                <w:sz w:val="24"/>
                <w:szCs w:val="24"/>
              </w:rPr>
            </w:pPr>
          </w:p>
        </w:tc>
      </w:tr>
    </w:tbl>
    <w:p w14:paraId="793430FC" w14:textId="77777777" w:rsidR="00621F29" w:rsidRDefault="00621F29" w:rsidP="00621F29">
      <w:pPr>
        <w:rPr>
          <w:rFonts w:cs="Calibri"/>
          <w:sz w:val="24"/>
          <w:szCs w:val="24"/>
        </w:rPr>
      </w:pPr>
    </w:p>
    <w:p w14:paraId="62482908"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055B10E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11A4C843" w14:textId="77777777" w:rsidR="00621F29" w:rsidRDefault="00621F29" w:rsidP="00621F29">
      <w:pPr>
        <w:jc w:val="center"/>
        <w:rPr>
          <w:rFonts w:cs="Calibri"/>
          <w:b/>
          <w:sz w:val="28"/>
          <w:szCs w:val="24"/>
        </w:rPr>
      </w:pPr>
      <w:r>
        <w:rPr>
          <w:rFonts w:cs="Calibri"/>
          <w:b/>
          <w:sz w:val="28"/>
          <w:szCs w:val="24"/>
        </w:rPr>
        <w:t>COMUNICA ALTRESI’</w:t>
      </w:r>
    </w:p>
    <w:p w14:paraId="79A3715A"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0E4080AF"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prov.___________codice fiscale _____________________________;</w:t>
      </w:r>
    </w:p>
    <w:p w14:paraId="5B957E22"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nato/a  il _______________ a ________________________ prov.________codice fiscale _______________________________;</w:t>
      </w:r>
    </w:p>
    <w:p w14:paraId="1114BFE9" w14:textId="77777777" w:rsidR="00621F29" w:rsidRDefault="00621F29" w:rsidP="00621F29">
      <w:pPr>
        <w:spacing w:line="340" w:lineRule="atLeast"/>
        <w:rPr>
          <w:rFonts w:cs="Calibri"/>
          <w:sz w:val="24"/>
          <w:szCs w:val="24"/>
        </w:rPr>
      </w:pPr>
      <w:r>
        <w:rPr>
          <w:rFonts w:cs="Calibri"/>
          <w:sz w:val="24"/>
          <w:szCs w:val="24"/>
        </w:rPr>
        <w:lastRenderedPageBreak/>
        <w:t>il sottoscritto si impegna, inoltre, a comunicare ogni eventuale variazione dei dati sopra dichiarati ed a riportare in tutti gli atti relativi al summenzionato progetto il corrispondente codice CUP.</w:t>
      </w:r>
    </w:p>
    <w:p w14:paraId="64131426"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4AF8F316" w14:textId="77777777" w:rsidR="009E5959" w:rsidRDefault="009E5959" w:rsidP="009E5959">
      <w:pPr>
        <w:spacing w:after="0"/>
        <w:jc w:val="both"/>
        <w:rPr>
          <w:rFonts w:asciiTheme="minorHAnsi" w:hAnsiTheme="minorHAnsi"/>
          <w:sz w:val="24"/>
          <w:szCs w:val="24"/>
        </w:rPr>
      </w:pPr>
    </w:p>
    <w:p w14:paraId="4B926171"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49B10CB5"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284161B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B71EF3">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26F4" w14:textId="77777777" w:rsidR="00536E33" w:rsidRDefault="00536E33" w:rsidP="000D1ADD">
      <w:pPr>
        <w:spacing w:after="0" w:line="240" w:lineRule="auto"/>
      </w:pPr>
      <w:r>
        <w:separator/>
      </w:r>
    </w:p>
  </w:endnote>
  <w:endnote w:type="continuationSeparator" w:id="0">
    <w:p w14:paraId="73ECA4C5" w14:textId="77777777" w:rsidR="00536E33" w:rsidRDefault="00536E33" w:rsidP="000D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7225" w14:textId="77777777" w:rsidR="000D1ADD" w:rsidRDefault="000D1A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EBDB" w14:textId="77777777" w:rsidR="000D1ADD" w:rsidRDefault="000D1AD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9D61" w14:textId="77777777" w:rsidR="000D1ADD" w:rsidRDefault="000D1A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05BC" w14:textId="77777777" w:rsidR="00536E33" w:rsidRDefault="00536E33" w:rsidP="000D1ADD">
      <w:pPr>
        <w:spacing w:after="0" w:line="240" w:lineRule="auto"/>
      </w:pPr>
      <w:r>
        <w:separator/>
      </w:r>
    </w:p>
  </w:footnote>
  <w:footnote w:type="continuationSeparator" w:id="0">
    <w:p w14:paraId="44FEC2C7" w14:textId="77777777" w:rsidR="00536E33" w:rsidRDefault="00536E33" w:rsidP="000D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33CF" w14:textId="77777777" w:rsidR="000D1ADD" w:rsidRDefault="000D1A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55D2" w14:textId="77777777" w:rsidR="000D1ADD" w:rsidRDefault="000D1AD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BCAC" w14:textId="77777777" w:rsidR="000D1ADD" w:rsidRDefault="000D1A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79"/>
    <w:multiLevelType w:val="hybridMultilevel"/>
    <w:tmpl w:val="A612867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680AB71E"/>
    <w:lvl w:ilvl="0" w:tplc="BFCEF788">
      <w:start w:val="1"/>
      <w:numFmt w:val="bullet"/>
      <w:lvlText w:val=""/>
      <w:lvlJc w:val="left"/>
      <w:pPr>
        <w:ind w:left="720" w:hanging="360"/>
      </w:pPr>
      <w:rPr>
        <w:rFonts w:ascii="Symbol" w:hAnsi="Symbol" w:hint="default"/>
      </w:rPr>
    </w:lvl>
    <w:lvl w:ilvl="1" w:tplc="905C9B7A">
      <w:start w:val="5"/>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
  </w:num>
  <w:num w:numId="5">
    <w:abstractNumId w:val="2"/>
  </w:num>
  <w:num w:numId="6">
    <w:abstractNumId w:val="8"/>
  </w:num>
  <w:num w:numId="7">
    <w:abstractNumId w:val="0"/>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6"/>
  </w:num>
  <w:num w:numId="13">
    <w:abstractNumId w:val="10"/>
  </w:num>
  <w:num w:numId="14">
    <w:abstractNumId w:val="6"/>
  </w:num>
  <w:num w:numId="15">
    <w:abstractNumId w:val="1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F5"/>
    <w:rsid w:val="00086CE0"/>
    <w:rsid w:val="000A2B9D"/>
    <w:rsid w:val="000B674F"/>
    <w:rsid w:val="000C6868"/>
    <w:rsid w:val="000D1ADD"/>
    <w:rsid w:val="000E7F8C"/>
    <w:rsid w:val="0017067D"/>
    <w:rsid w:val="00326010"/>
    <w:rsid w:val="00380965"/>
    <w:rsid w:val="00384113"/>
    <w:rsid w:val="0038738C"/>
    <w:rsid w:val="003B1D2B"/>
    <w:rsid w:val="003F51F7"/>
    <w:rsid w:val="0042678C"/>
    <w:rsid w:val="0045756D"/>
    <w:rsid w:val="004C7AB4"/>
    <w:rsid w:val="00533847"/>
    <w:rsid w:val="00536E33"/>
    <w:rsid w:val="00543DB3"/>
    <w:rsid w:val="00555A62"/>
    <w:rsid w:val="0057713D"/>
    <w:rsid w:val="00593F2C"/>
    <w:rsid w:val="00607F9C"/>
    <w:rsid w:val="00621F29"/>
    <w:rsid w:val="00631A42"/>
    <w:rsid w:val="00632278"/>
    <w:rsid w:val="0066364F"/>
    <w:rsid w:val="00701606"/>
    <w:rsid w:val="00711FF9"/>
    <w:rsid w:val="00765499"/>
    <w:rsid w:val="007777B8"/>
    <w:rsid w:val="007974F2"/>
    <w:rsid w:val="007F04D6"/>
    <w:rsid w:val="00801CCF"/>
    <w:rsid w:val="008712D2"/>
    <w:rsid w:val="00880BAB"/>
    <w:rsid w:val="00891357"/>
    <w:rsid w:val="008A0F05"/>
    <w:rsid w:val="008E24A0"/>
    <w:rsid w:val="00932BB9"/>
    <w:rsid w:val="009442A7"/>
    <w:rsid w:val="00955334"/>
    <w:rsid w:val="009834E2"/>
    <w:rsid w:val="0098440D"/>
    <w:rsid w:val="009A053E"/>
    <w:rsid w:val="009B7276"/>
    <w:rsid w:val="009E5959"/>
    <w:rsid w:val="00A04DA4"/>
    <w:rsid w:val="00A2336E"/>
    <w:rsid w:val="00A809EB"/>
    <w:rsid w:val="00B71EF3"/>
    <w:rsid w:val="00B76D67"/>
    <w:rsid w:val="00C37020"/>
    <w:rsid w:val="00C97F29"/>
    <w:rsid w:val="00CC01E9"/>
    <w:rsid w:val="00CC566E"/>
    <w:rsid w:val="00D34DCD"/>
    <w:rsid w:val="00D40932"/>
    <w:rsid w:val="00D67410"/>
    <w:rsid w:val="00E040BE"/>
    <w:rsid w:val="00E44902"/>
    <w:rsid w:val="00E70D1E"/>
    <w:rsid w:val="00E772F5"/>
    <w:rsid w:val="00E90ECE"/>
    <w:rsid w:val="00EC2A6C"/>
    <w:rsid w:val="00ED4EC5"/>
    <w:rsid w:val="00F12470"/>
    <w:rsid w:val="00F65356"/>
    <w:rsid w:val="00F8691F"/>
    <w:rsid w:val="00FB48FB"/>
    <w:rsid w:val="00FC15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ECAC"/>
  <w15:docId w15:val="{762B0CAB-C1C3-4BDE-A965-EC6FB887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D1A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1ADD"/>
    <w:rPr>
      <w:rFonts w:ascii="Calibri" w:eastAsia="Calibri" w:hAnsi="Calibri" w:cs="Times New Roman"/>
    </w:rPr>
  </w:style>
  <w:style w:type="paragraph" w:styleId="Pidipagina">
    <w:name w:val="footer"/>
    <w:basedOn w:val="Normale"/>
    <w:link w:val="PidipaginaCarattere"/>
    <w:uiPriority w:val="99"/>
    <w:unhideWhenUsed/>
    <w:rsid w:val="000D1A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1A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1920</Words>
  <Characters>10949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client1</cp:lastModifiedBy>
  <cp:revision>3</cp:revision>
  <dcterms:created xsi:type="dcterms:W3CDTF">2024-04-09T09:38:00Z</dcterms:created>
  <dcterms:modified xsi:type="dcterms:W3CDTF">2024-05-09T07:19:00Z</dcterms:modified>
</cp:coreProperties>
</file>