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D63EB6" w14:textId="77777777" w:rsidR="008B4D7D" w:rsidRDefault="008B4D7D" w:rsidP="008B4D7D">
      <w:pPr>
        <w:spacing w:before="120" w:after="24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theme="minorHAnsi"/>
          <w:b/>
          <w:bCs/>
          <w:i/>
          <w:iCs/>
        </w:rPr>
        <w:t>Nuove competenze e nuovi linguaggi</w:t>
      </w:r>
      <w:r>
        <w:rPr>
          <w:rFonts w:cstheme="minorHAnsi"/>
          <w:b/>
          <w:bCs/>
        </w:rPr>
        <w:t xml:space="preserve">”, finanziato dall’Unione europea – </w:t>
      </w:r>
      <w:r>
        <w:rPr>
          <w:rFonts w:cstheme="minorHAnsi"/>
          <w:b/>
          <w:bCs/>
          <w:i/>
          <w:iCs/>
        </w:rPr>
        <w:t>Next Generation EU</w:t>
      </w:r>
      <w:r>
        <w:rPr>
          <w:rFonts w:cstheme="minorHAnsi"/>
          <w:b/>
          <w:bCs/>
        </w:rPr>
        <w:t xml:space="preserve"> –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3930C846" w14:textId="77777777" w:rsidR="008B4D7D" w:rsidRDefault="008B4D7D" w:rsidP="008B4D7D">
      <w:pPr>
        <w:jc w:val="center"/>
        <w:rPr>
          <w:b/>
          <w:bCs/>
        </w:rPr>
      </w:pPr>
      <w:r>
        <w:rPr>
          <w:b/>
          <w:bCs/>
        </w:rPr>
        <w:t>Azioni di potenziamento delle competenze STEM e multilinguistiche</w:t>
      </w:r>
    </w:p>
    <w:p w14:paraId="1F7FFE72" w14:textId="77777777" w:rsidR="008B4D7D" w:rsidRDefault="008B4D7D" w:rsidP="008B4D7D">
      <w:pPr>
        <w:jc w:val="center"/>
        <w:rPr>
          <w:b/>
          <w:bCs/>
        </w:rPr>
      </w:pPr>
      <w:r>
        <w:rPr>
          <w:b/>
          <w:bCs/>
        </w:rPr>
        <w:t>(D.M. n. 65/2023)</w:t>
      </w:r>
    </w:p>
    <w:p w14:paraId="0C512D2A" w14:textId="77777777" w:rsidR="008B4D7D" w:rsidRDefault="008B4D7D" w:rsidP="008B4D7D">
      <w:pPr>
        <w:rPr>
          <w:rFonts w:cstheme="minorHAnsi"/>
          <w:b/>
          <w:bCs/>
        </w:rPr>
      </w:pPr>
      <w:bookmarkStart w:id="1" w:name="_Hlk129763263"/>
      <w:r w:rsidRPr="001A01AA">
        <w:rPr>
          <w:rFonts w:cstheme="minorHAnsi"/>
          <w:b/>
          <w:bCs/>
        </w:rPr>
        <w:t xml:space="preserve"> Indagine di mercato finalizzata all’acquisizione di preventivi per l’individuazione dell’operatore economico/ente linguistico/scuola  all’interno della procedura art.50 c.2 del D.Lgs. 36/2023 per l’affidamento diretto del servizio di erogazione dei corsi di inglese e di metodologia  CLIL previsti dalla linea di intervento B</w:t>
      </w:r>
      <w:bookmarkEnd w:id="1"/>
    </w:p>
    <w:p w14:paraId="60F08570" w14:textId="77777777" w:rsidR="00CC76DA" w:rsidRPr="001A01AA" w:rsidRDefault="00CC76DA" w:rsidP="008B4D7D">
      <w:pPr>
        <w:rPr>
          <w:b/>
          <w:bCs/>
        </w:rPr>
      </w:pPr>
    </w:p>
    <w:p w14:paraId="213E5E41" w14:textId="77777777" w:rsidR="008B4D7D" w:rsidRDefault="008B4D7D" w:rsidP="008B4D7D">
      <w:pPr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/>
          <w:iCs/>
          <w:color w:val="FF0000"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>Titolo del Progetto:</w:t>
      </w:r>
      <w:r>
        <w:rPr>
          <w:rFonts w:eastAsia="Calibri"/>
          <w:b/>
          <w:i/>
          <w:iCs/>
          <w:sz w:val="24"/>
          <w:szCs w:val="24"/>
        </w:rPr>
        <w:t xml:space="preserve"> CNP: </w:t>
      </w:r>
      <w:bookmarkStart w:id="2" w:name="_Hlk160193065"/>
      <w:r>
        <w:rPr>
          <w:b/>
          <w:i/>
          <w:iCs/>
          <w:color w:val="333333"/>
          <w:sz w:val="24"/>
          <w:szCs w:val="24"/>
        </w:rPr>
        <w:t xml:space="preserve">M4C1I3.1-2023-1143-P-27783 </w:t>
      </w:r>
      <w:bookmarkEnd w:id="2"/>
      <w:r>
        <w:rPr>
          <w:b/>
          <w:i/>
          <w:iCs/>
          <w:color w:val="333333"/>
          <w:sz w:val="24"/>
          <w:szCs w:val="24"/>
        </w:rPr>
        <w:t xml:space="preserve">– </w:t>
      </w:r>
      <w:r>
        <w:rPr>
          <w:bCs/>
          <w:i/>
          <w:iCs/>
          <w:sz w:val="24"/>
          <w:szCs w:val="24"/>
        </w:rPr>
        <w:t>STEMenglish</w:t>
      </w:r>
    </w:p>
    <w:p w14:paraId="70B2ADB7" w14:textId="77777777" w:rsidR="008B4D7D" w:rsidRDefault="008B4D7D" w:rsidP="008B4D7D">
      <w:pPr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b/>
          <w:i/>
          <w:iCs/>
          <w:color w:val="333333"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 xml:space="preserve">CUP: </w:t>
      </w:r>
      <w:r>
        <w:rPr>
          <w:b/>
          <w:i/>
          <w:iCs/>
          <w:color w:val="333333"/>
          <w:sz w:val="24"/>
          <w:szCs w:val="24"/>
        </w:rPr>
        <w:t>B34D23005430006</w:t>
      </w:r>
    </w:p>
    <w:p w14:paraId="5AAB6F03" w14:textId="15801B5F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9A5E62">
        <w:rPr>
          <w:rFonts w:asciiTheme="minorHAnsi" w:hAnsiTheme="minorHAnsi" w:cstheme="minorHAnsi"/>
          <w:b/>
          <w:sz w:val="22"/>
          <w:szCs w:val="22"/>
        </w:rPr>
        <w:t xml:space="preserve"> Ditta 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Codice Fiscale</w:t>
      </w:r>
      <w:r w:rsidR="00973A92">
        <w:rPr>
          <w:rFonts w:asciiTheme="minorHAnsi" w:hAnsiTheme="minorHAnsi" w:cstheme="minorHAnsi"/>
          <w:b/>
          <w:sz w:val="22"/>
          <w:szCs w:val="22"/>
        </w:rPr>
        <w:t>/Partita iva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A18563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171307">
        <w:rPr>
          <w:rFonts w:asciiTheme="minorHAnsi" w:hAnsiTheme="minorHAnsi" w:cstheme="minorHAnsi"/>
          <w:sz w:val="22"/>
          <w:szCs w:val="22"/>
        </w:rPr>
        <w:t xml:space="preserve">/Ditta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4D213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E184B">
        <w:rPr>
          <w:rFonts w:asciiTheme="minorHAnsi" w:hAnsiTheme="minorHAnsi" w:cstheme="minorHAnsi"/>
          <w:bCs/>
          <w:sz w:val="22"/>
          <w:szCs w:val="22"/>
        </w:rPr>
        <w:t xml:space="preserve">6261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E184B">
        <w:rPr>
          <w:rFonts w:asciiTheme="minorHAnsi" w:hAnsiTheme="minorHAnsi" w:cstheme="minorHAnsi"/>
          <w:bCs/>
          <w:sz w:val="22"/>
          <w:szCs w:val="22"/>
        </w:rPr>
        <w:t xml:space="preserve"> 23.07.24 </w:t>
      </w:r>
      <w:r w:rsidRPr="005547BF">
        <w:rPr>
          <w:rFonts w:asciiTheme="minorHAnsi" w:hAnsiTheme="minorHAnsi" w:cstheme="minorHAnsi"/>
          <w:bCs/>
          <w:sz w:val="22"/>
          <w:szCs w:val="22"/>
        </w:rPr>
        <w:t>e, nello specifico, di</w:t>
      </w:r>
      <w:r w:rsidR="00171307">
        <w:rPr>
          <w:rFonts w:asciiTheme="minorHAnsi" w:hAnsiTheme="minorHAnsi" w:cstheme="minorHAnsi"/>
          <w:bCs/>
          <w:sz w:val="22"/>
          <w:szCs w:val="22"/>
        </w:rPr>
        <w:t xml:space="preserve"> (se trattasi di persona fisica)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48E43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7F76F0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23B4A0ED" w14:textId="0FE5F90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</w:p>
    <w:p w14:paraId="472BB1C5" w14:textId="2B11BE77" w:rsidR="00F73BED" w:rsidRPr="005547BF" w:rsidRDefault="00F73BE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documentazione allegata all’Avviso pubblico prot. </w:t>
      </w:r>
      <w:r w:rsidR="00CC6DC7">
        <w:rPr>
          <w:rFonts w:cstheme="minorHAnsi"/>
        </w:rPr>
        <w:t>6261 del 23.07.2024 (se trattasi di persona giuridica7 libero professionista ecc…)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3C8BC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171307">
        <w:rPr>
          <w:rFonts w:asciiTheme="minorHAnsi" w:hAnsiTheme="minorHAnsi" w:cstheme="minorHAnsi"/>
          <w:sz w:val="22"/>
          <w:szCs w:val="22"/>
        </w:rPr>
        <w:t xml:space="preserve">/idonea documentazione 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05BD9963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  <w:r w:rsidR="003957B7">
              <w:rPr>
                <w:rFonts w:asciiTheme="minorHAnsi" w:hAnsiTheme="minorHAnsi" w:cstheme="minorHAnsi"/>
                <w:sz w:val="22"/>
                <w:szCs w:val="22"/>
              </w:rPr>
              <w:t>/Ditta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88B0" w14:textId="77777777" w:rsidR="00A14420" w:rsidRDefault="00A14420">
      <w:r>
        <w:separator/>
      </w:r>
    </w:p>
  </w:endnote>
  <w:endnote w:type="continuationSeparator" w:id="0">
    <w:p w14:paraId="00869D76" w14:textId="77777777" w:rsidR="00A14420" w:rsidRDefault="00A14420">
      <w:r>
        <w:continuationSeparator/>
      </w:r>
    </w:p>
  </w:endnote>
  <w:endnote w:type="continuationNotice" w:id="1">
    <w:p w14:paraId="65CB6655" w14:textId="77777777" w:rsidR="00A14420" w:rsidRDefault="00A144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4F1D" w14:textId="77777777" w:rsidR="00A14420" w:rsidRDefault="00A14420">
      <w:r>
        <w:separator/>
      </w:r>
    </w:p>
  </w:footnote>
  <w:footnote w:type="continuationSeparator" w:id="0">
    <w:p w14:paraId="4CF5201D" w14:textId="77777777" w:rsidR="00A14420" w:rsidRDefault="00A14420">
      <w:r>
        <w:continuationSeparator/>
      </w:r>
    </w:p>
  </w:footnote>
  <w:footnote w:type="continuationNotice" w:id="1">
    <w:p w14:paraId="4599DEFE" w14:textId="77777777" w:rsidR="00A14420" w:rsidRDefault="00A144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04C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3D39"/>
    <w:rsid w:val="0016573B"/>
    <w:rsid w:val="00165B62"/>
    <w:rsid w:val="0016624F"/>
    <w:rsid w:val="001673BD"/>
    <w:rsid w:val="001712DB"/>
    <w:rsid w:val="00171307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1981"/>
    <w:rsid w:val="003623B5"/>
    <w:rsid w:val="00364C15"/>
    <w:rsid w:val="003654A3"/>
    <w:rsid w:val="003655F8"/>
    <w:rsid w:val="00367DF9"/>
    <w:rsid w:val="003744B0"/>
    <w:rsid w:val="003824E2"/>
    <w:rsid w:val="00382AFA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7B7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184B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6CAD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C8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624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45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33E"/>
    <w:rsid w:val="00895C54"/>
    <w:rsid w:val="008963F4"/>
    <w:rsid w:val="008A022B"/>
    <w:rsid w:val="008A3C68"/>
    <w:rsid w:val="008B2FA6"/>
    <w:rsid w:val="008B38C8"/>
    <w:rsid w:val="008B3CC6"/>
    <w:rsid w:val="008B3ED4"/>
    <w:rsid w:val="008B4D7D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EC8"/>
    <w:rsid w:val="008E3648"/>
    <w:rsid w:val="008E4CA6"/>
    <w:rsid w:val="008E7F8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54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B3E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A92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E62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420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C53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C26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C02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707"/>
    <w:rsid w:val="00CC3F48"/>
    <w:rsid w:val="00CC5C03"/>
    <w:rsid w:val="00CC5C12"/>
    <w:rsid w:val="00CC6047"/>
    <w:rsid w:val="00CC6DC7"/>
    <w:rsid w:val="00CC76DA"/>
    <w:rsid w:val="00CC7D9F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9B6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5E43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99E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0A8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EDE"/>
    <w:rsid w:val="00F73BE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6ED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57A1B8D-F739-48FC-B2C0-A975B64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DSGA</cp:lastModifiedBy>
  <cp:revision>18</cp:revision>
  <dcterms:created xsi:type="dcterms:W3CDTF">2023-12-05T14:27:00Z</dcterms:created>
  <dcterms:modified xsi:type="dcterms:W3CDTF">2024-07-23T06:53:00Z</dcterms:modified>
</cp:coreProperties>
</file>