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2" w:rsidRPr="00431402" w:rsidRDefault="00145A7B">
      <w:pPr>
        <w:rPr>
          <w:b/>
          <w:sz w:val="40"/>
          <w:szCs w:val="40"/>
        </w:rPr>
      </w:pPr>
      <w:bookmarkStart w:id="0" w:name="_GoBack"/>
      <w:bookmarkEnd w:id="0"/>
      <w:r w:rsidRPr="00431402">
        <w:rPr>
          <w:sz w:val="44"/>
          <w:szCs w:val="44"/>
        </w:rPr>
        <w:t>CONCORSO LETTERARIO</w:t>
      </w:r>
      <w:r w:rsidR="00431402">
        <w:rPr>
          <w:sz w:val="44"/>
          <w:szCs w:val="44"/>
        </w:rPr>
        <w:t xml:space="preserve">    </w:t>
      </w:r>
      <w:r>
        <w:t xml:space="preserve"> </w:t>
      </w:r>
      <w:r w:rsidRPr="00431402">
        <w:rPr>
          <w:b/>
          <w:sz w:val="40"/>
          <w:szCs w:val="40"/>
        </w:rPr>
        <w:t>“Un cuore che batte unisce”</w:t>
      </w:r>
    </w:p>
    <w:p w:rsidR="00145A7B" w:rsidRPr="00431402" w:rsidRDefault="00420F1F">
      <w:pPr>
        <w:rPr>
          <w:b/>
          <w:sz w:val="40"/>
          <w:szCs w:val="40"/>
        </w:rPr>
      </w:pPr>
      <w:r>
        <w:rPr>
          <w:noProof/>
          <w:color w:val="0000FF"/>
          <w:lang w:eastAsia="it-IT"/>
        </w:rPr>
        <w:drawing>
          <wp:anchor distT="0" distB="0" distL="114300" distR="114300" simplePos="0" relativeHeight="251658240" behindDoc="1" locked="0" layoutInCell="1" allowOverlap="1" wp14:anchorId="4181F91B" wp14:editId="323E69B6">
            <wp:simplePos x="0" y="0"/>
            <wp:positionH relativeFrom="margin">
              <wp:align>center</wp:align>
            </wp:positionH>
            <wp:positionV relativeFrom="paragraph">
              <wp:posOffset>470535</wp:posOffset>
            </wp:positionV>
            <wp:extent cx="1559560" cy="1742440"/>
            <wp:effectExtent l="0" t="0" r="2540" b="0"/>
            <wp:wrapThrough wrapText="bothSides">
              <wp:wrapPolygon edited="0">
                <wp:start x="0" y="0"/>
                <wp:lineTo x="0" y="21254"/>
                <wp:lineTo x="21371" y="21254"/>
                <wp:lineTo x="213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74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92A" w:rsidRPr="00431402">
        <w:rPr>
          <w:b/>
          <w:sz w:val="40"/>
          <w:szCs w:val="40"/>
        </w:rPr>
        <w:t xml:space="preserve">                                        </w:t>
      </w:r>
      <w:r w:rsidR="00145A7B" w:rsidRPr="00431402">
        <w:rPr>
          <w:b/>
          <w:sz w:val="40"/>
          <w:szCs w:val="40"/>
        </w:rPr>
        <w:t>Edizione 2020</w:t>
      </w:r>
    </w:p>
    <w:p w:rsidR="00145A7B" w:rsidRDefault="00145A7B"/>
    <w:p w:rsidR="00145A7B" w:rsidRDefault="00145A7B"/>
    <w:p w:rsidR="00145A7B" w:rsidRDefault="00145A7B">
      <w:r>
        <w:t xml:space="preserve">                                         </w:t>
      </w:r>
    </w:p>
    <w:p w:rsidR="00145A7B" w:rsidRDefault="00145A7B"/>
    <w:p w:rsidR="00420F1F" w:rsidRDefault="00145A7B">
      <w:pPr>
        <w:rPr>
          <w:b/>
          <w:sz w:val="28"/>
          <w:szCs w:val="28"/>
        </w:rPr>
      </w:pPr>
      <w:r w:rsidRPr="00431402">
        <w:rPr>
          <w:b/>
          <w:sz w:val="28"/>
          <w:szCs w:val="28"/>
        </w:rPr>
        <w:t xml:space="preserve">   </w:t>
      </w:r>
    </w:p>
    <w:p w:rsidR="00420F1F" w:rsidRPr="00B46F42" w:rsidRDefault="00420F1F">
      <w:pPr>
        <w:rPr>
          <w:sz w:val="28"/>
          <w:szCs w:val="28"/>
        </w:rPr>
      </w:pPr>
    </w:p>
    <w:p w:rsidR="00A531F4" w:rsidRPr="00B46F42" w:rsidRDefault="00EB7ED0" w:rsidP="00EB7ED0">
      <w:pPr>
        <w:jc w:val="both"/>
        <w:rPr>
          <w:sz w:val="32"/>
          <w:szCs w:val="32"/>
        </w:rPr>
      </w:pPr>
      <w:r>
        <w:rPr>
          <w:sz w:val="32"/>
          <w:szCs w:val="32"/>
        </w:rPr>
        <w:t>L’AULCI</w:t>
      </w:r>
      <w:r w:rsidR="009A4944" w:rsidRPr="00B46F42">
        <w:rPr>
          <w:sz w:val="32"/>
          <w:szCs w:val="32"/>
        </w:rPr>
        <w:t xml:space="preserve">, Associazione Umbra per la lotta alle Cardiopatie Infantili,  è </w:t>
      </w:r>
      <w:r w:rsidR="00145A7B" w:rsidRPr="00B46F42">
        <w:rPr>
          <w:sz w:val="32"/>
          <w:szCs w:val="32"/>
        </w:rPr>
        <w:t>un’associazione</w:t>
      </w:r>
      <w:r w:rsidR="00A531F4" w:rsidRPr="00B46F42">
        <w:rPr>
          <w:sz w:val="32"/>
          <w:szCs w:val="32"/>
        </w:rPr>
        <w:t xml:space="preserve"> umbra di volontariato costituita nel 1989 per favorire lo svilupp</w:t>
      </w:r>
      <w:r w:rsidR="009A4944" w:rsidRPr="00B46F42">
        <w:rPr>
          <w:sz w:val="32"/>
          <w:szCs w:val="32"/>
        </w:rPr>
        <w:t>o dell’attività di Cardiologia Pediatrica nella nostra Regione e il sostegno alle famiglie di bambini affetti da cardiopatie congenite.</w:t>
      </w:r>
    </w:p>
    <w:p w:rsidR="00A531F4" w:rsidRPr="00B46F42" w:rsidRDefault="00A531F4" w:rsidP="00EB7ED0">
      <w:pPr>
        <w:jc w:val="both"/>
        <w:rPr>
          <w:sz w:val="32"/>
          <w:szCs w:val="32"/>
        </w:rPr>
      </w:pPr>
      <w:r w:rsidRPr="00B46F42">
        <w:rPr>
          <w:sz w:val="32"/>
          <w:szCs w:val="32"/>
        </w:rPr>
        <w:t>E’ nata per</w:t>
      </w:r>
      <w:r w:rsidR="00EB7ED0">
        <w:rPr>
          <w:sz w:val="32"/>
          <w:szCs w:val="32"/>
        </w:rPr>
        <w:t xml:space="preserve"> volontà di alcuni genitori che</w:t>
      </w:r>
      <w:r w:rsidR="009A4944" w:rsidRPr="00B46F42">
        <w:rPr>
          <w:sz w:val="32"/>
          <w:szCs w:val="32"/>
        </w:rPr>
        <w:t>,</w:t>
      </w:r>
      <w:r w:rsidR="00EB7ED0">
        <w:rPr>
          <w:sz w:val="32"/>
          <w:szCs w:val="32"/>
        </w:rPr>
        <w:t xml:space="preserve"> </w:t>
      </w:r>
      <w:r w:rsidRPr="00B46F42">
        <w:rPr>
          <w:sz w:val="32"/>
          <w:szCs w:val="32"/>
        </w:rPr>
        <w:t xml:space="preserve">vivendo la dolorosa esperienza </w:t>
      </w:r>
      <w:r w:rsidR="00EB7ED0">
        <w:rPr>
          <w:sz w:val="32"/>
          <w:szCs w:val="32"/>
        </w:rPr>
        <w:t>della malattia dei propri figli</w:t>
      </w:r>
      <w:r w:rsidR="009A4944" w:rsidRPr="00B46F42">
        <w:rPr>
          <w:sz w:val="32"/>
          <w:szCs w:val="32"/>
        </w:rPr>
        <w:t>,</w:t>
      </w:r>
      <w:r w:rsidR="00EB7ED0">
        <w:rPr>
          <w:sz w:val="32"/>
          <w:szCs w:val="32"/>
        </w:rPr>
        <w:t xml:space="preserve"> </w:t>
      </w:r>
      <w:r w:rsidRPr="00B46F42">
        <w:rPr>
          <w:sz w:val="32"/>
          <w:szCs w:val="32"/>
        </w:rPr>
        <w:t xml:space="preserve">ha sentito l’esigenza di intervenire in modo più diretto nel costruire </w:t>
      </w:r>
      <w:r w:rsidR="00EB7ED0">
        <w:rPr>
          <w:sz w:val="32"/>
          <w:szCs w:val="32"/>
        </w:rPr>
        <w:t xml:space="preserve">una rete di collaborazione con </w:t>
      </w:r>
      <w:r w:rsidRPr="00B46F42">
        <w:rPr>
          <w:sz w:val="32"/>
          <w:szCs w:val="32"/>
        </w:rPr>
        <w:t>le strutture sanitarie della Regione Umbria.</w:t>
      </w:r>
    </w:p>
    <w:p w:rsidR="00A531F4" w:rsidRDefault="009A4944" w:rsidP="00EB7ED0">
      <w:pPr>
        <w:jc w:val="both"/>
        <w:rPr>
          <w:sz w:val="32"/>
          <w:szCs w:val="32"/>
        </w:rPr>
      </w:pPr>
      <w:r w:rsidRPr="00B46F42">
        <w:rPr>
          <w:sz w:val="32"/>
          <w:szCs w:val="32"/>
        </w:rPr>
        <w:t xml:space="preserve">L’AULCI </w:t>
      </w:r>
      <w:r w:rsidR="00A531F4" w:rsidRPr="00B46F42">
        <w:rPr>
          <w:sz w:val="32"/>
          <w:szCs w:val="32"/>
        </w:rPr>
        <w:t>è</w:t>
      </w:r>
      <w:r w:rsidRPr="00B46F42">
        <w:rPr>
          <w:sz w:val="32"/>
          <w:szCs w:val="32"/>
        </w:rPr>
        <w:t>,</w:t>
      </w:r>
      <w:r w:rsidR="003A4A48" w:rsidRPr="00B46F42">
        <w:rPr>
          <w:sz w:val="32"/>
          <w:szCs w:val="32"/>
        </w:rPr>
        <w:t xml:space="preserve"> </w:t>
      </w:r>
      <w:r w:rsidRPr="00B46F42">
        <w:rPr>
          <w:sz w:val="32"/>
          <w:szCs w:val="32"/>
        </w:rPr>
        <w:t>quindi</w:t>
      </w:r>
      <w:r w:rsidR="003A4A48" w:rsidRPr="00B46F42">
        <w:rPr>
          <w:sz w:val="32"/>
          <w:szCs w:val="32"/>
        </w:rPr>
        <w:t>,</w:t>
      </w:r>
      <w:r w:rsidR="00EB7ED0">
        <w:rPr>
          <w:sz w:val="32"/>
          <w:szCs w:val="32"/>
        </w:rPr>
        <w:t xml:space="preserve"> </w:t>
      </w:r>
      <w:r w:rsidR="00A531F4" w:rsidRPr="00B46F42">
        <w:rPr>
          <w:sz w:val="32"/>
          <w:szCs w:val="32"/>
        </w:rPr>
        <w:t xml:space="preserve">fortemente impegnata per la strutturazione di un Servizio nella nostra Regione per la presa in carico dei bambini </w:t>
      </w:r>
      <w:r w:rsidRPr="00B46F42">
        <w:rPr>
          <w:sz w:val="32"/>
          <w:szCs w:val="32"/>
        </w:rPr>
        <w:t>e</w:t>
      </w:r>
      <w:r w:rsidR="00A531F4" w:rsidRPr="00B46F42">
        <w:rPr>
          <w:sz w:val="32"/>
          <w:szCs w:val="32"/>
        </w:rPr>
        <w:t xml:space="preserve"> ad</w:t>
      </w:r>
      <w:r w:rsidRPr="00B46F42">
        <w:rPr>
          <w:sz w:val="32"/>
          <w:szCs w:val="32"/>
        </w:rPr>
        <w:t>ulti con cardiopatie congenite.</w:t>
      </w:r>
      <w:r w:rsidR="003A4A48" w:rsidRPr="00B46F42">
        <w:rPr>
          <w:sz w:val="32"/>
          <w:szCs w:val="32"/>
        </w:rPr>
        <w:t xml:space="preserve"> </w:t>
      </w:r>
      <w:r w:rsidRPr="00B46F42">
        <w:rPr>
          <w:sz w:val="32"/>
          <w:szCs w:val="32"/>
        </w:rPr>
        <w:t>F</w:t>
      </w:r>
      <w:r w:rsidR="00A531F4" w:rsidRPr="00B46F42">
        <w:rPr>
          <w:sz w:val="32"/>
          <w:szCs w:val="32"/>
        </w:rPr>
        <w:t>in dal 1992 è stata attivata una Convenzione tra l’Azienda Ospedaliera di Perugia e l’Ospedale Pediatrico Bambino Gesù di Roma al fine di garantire ai bambini/adulti diagnosi precoci ed eventual</w:t>
      </w:r>
      <w:r w:rsidR="003A4A48" w:rsidRPr="00B46F42">
        <w:rPr>
          <w:sz w:val="32"/>
          <w:szCs w:val="32"/>
        </w:rPr>
        <w:t>mente un rapido accesso alle necessarie</w:t>
      </w:r>
      <w:r w:rsidR="00A531F4" w:rsidRPr="00B46F42">
        <w:rPr>
          <w:sz w:val="32"/>
          <w:szCs w:val="32"/>
        </w:rPr>
        <w:t xml:space="preserve"> terapie</w:t>
      </w:r>
      <w:r w:rsidR="003A4A48" w:rsidRPr="00B46F42">
        <w:rPr>
          <w:sz w:val="32"/>
          <w:szCs w:val="32"/>
        </w:rPr>
        <w:t xml:space="preserve"> e operazioni chirurgiche.</w:t>
      </w:r>
    </w:p>
    <w:p w:rsidR="00B46F42" w:rsidRDefault="00B46F42">
      <w:pPr>
        <w:rPr>
          <w:sz w:val="32"/>
          <w:szCs w:val="32"/>
        </w:rPr>
      </w:pPr>
    </w:p>
    <w:p w:rsidR="00B46F42" w:rsidRDefault="00B46F42">
      <w:pPr>
        <w:rPr>
          <w:sz w:val="32"/>
          <w:szCs w:val="32"/>
        </w:rPr>
      </w:pPr>
    </w:p>
    <w:p w:rsidR="00B46F42" w:rsidRDefault="00B46F42">
      <w:pPr>
        <w:rPr>
          <w:sz w:val="32"/>
          <w:szCs w:val="32"/>
        </w:rPr>
      </w:pPr>
    </w:p>
    <w:p w:rsidR="00A531F4" w:rsidRPr="00B46F42" w:rsidRDefault="00A531F4">
      <w:pPr>
        <w:rPr>
          <w:sz w:val="32"/>
          <w:szCs w:val="32"/>
        </w:rPr>
      </w:pPr>
      <w:r w:rsidRPr="00B46F42">
        <w:rPr>
          <w:sz w:val="32"/>
          <w:szCs w:val="32"/>
        </w:rPr>
        <w:lastRenderedPageBreak/>
        <w:t>Gli obiettivi dell’Associazione sono i seguenti:</w:t>
      </w:r>
    </w:p>
    <w:p w:rsidR="0080392A" w:rsidRPr="00B46F42" w:rsidRDefault="003A4A48" w:rsidP="00EB7ED0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B46F42">
        <w:rPr>
          <w:sz w:val="32"/>
          <w:szCs w:val="32"/>
        </w:rPr>
        <w:t>Predisposizione di programmi di</w:t>
      </w:r>
      <w:r w:rsidR="00A531F4" w:rsidRPr="00B46F42">
        <w:rPr>
          <w:sz w:val="32"/>
          <w:szCs w:val="32"/>
        </w:rPr>
        <w:t xml:space="preserve"> prevenzione, diagnosi e cura</w:t>
      </w:r>
      <w:r w:rsidR="0080392A" w:rsidRPr="00B46F42">
        <w:rPr>
          <w:sz w:val="32"/>
          <w:szCs w:val="32"/>
        </w:rPr>
        <w:t xml:space="preserve"> delle cardiopatie congenite in collaborazione con le strutture sanitarie competenti.</w:t>
      </w:r>
    </w:p>
    <w:p w:rsidR="0080392A" w:rsidRPr="00B46F42" w:rsidRDefault="0080392A" w:rsidP="00EB7ED0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B46F42">
        <w:rPr>
          <w:sz w:val="32"/>
          <w:szCs w:val="32"/>
        </w:rPr>
        <w:t>Acquisto di apparecchiature e miglioramento di quelle già esistenti.</w:t>
      </w:r>
    </w:p>
    <w:p w:rsidR="0080392A" w:rsidRPr="00B46F42" w:rsidRDefault="0080392A" w:rsidP="00EB7ED0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B46F42">
        <w:rPr>
          <w:sz w:val="32"/>
          <w:szCs w:val="32"/>
        </w:rPr>
        <w:t>Formazione e aggiornamento del personale sanitario.</w:t>
      </w:r>
    </w:p>
    <w:p w:rsidR="0080392A" w:rsidRPr="00B46F42" w:rsidRDefault="0080392A" w:rsidP="00EB7ED0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B46F42">
        <w:rPr>
          <w:sz w:val="32"/>
          <w:szCs w:val="32"/>
        </w:rPr>
        <w:t>Sostegno economico alle famiglie in difficoltà.</w:t>
      </w:r>
    </w:p>
    <w:p w:rsidR="0080392A" w:rsidRPr="00B46F42" w:rsidRDefault="0080392A" w:rsidP="00EB7ED0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B46F42">
        <w:rPr>
          <w:sz w:val="32"/>
          <w:szCs w:val="32"/>
        </w:rPr>
        <w:t>Sostegno psicologico a tutti i malati ed alle loro famiglie</w:t>
      </w:r>
      <w:r w:rsidR="00EB7ED0">
        <w:rPr>
          <w:sz w:val="32"/>
          <w:szCs w:val="32"/>
        </w:rPr>
        <w:t>.</w:t>
      </w:r>
    </w:p>
    <w:p w:rsidR="0080392A" w:rsidRPr="00B46F42" w:rsidRDefault="0080392A" w:rsidP="00EB7ED0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B46F42">
        <w:rPr>
          <w:sz w:val="32"/>
          <w:szCs w:val="32"/>
        </w:rPr>
        <w:t>Interlocuzione e collaborazione con le strutture sanitarie regionali in relazione alle problematiche che tali patologie presentano.</w:t>
      </w:r>
    </w:p>
    <w:p w:rsidR="00145A7B" w:rsidRPr="00B46F42" w:rsidRDefault="0080392A" w:rsidP="00EB7ED0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B46F42">
        <w:rPr>
          <w:sz w:val="32"/>
          <w:szCs w:val="32"/>
        </w:rPr>
        <w:t xml:space="preserve">Formulazione di programmi di informazione pubblica sulle finalità dell’Associazione ed organizzazione di eventi </w:t>
      </w:r>
      <w:r w:rsidR="003A4A48" w:rsidRPr="00B46F42">
        <w:rPr>
          <w:sz w:val="32"/>
          <w:szCs w:val="32"/>
        </w:rPr>
        <w:t xml:space="preserve">scientifici di livello nazionale ed internazionale </w:t>
      </w:r>
      <w:r w:rsidRPr="00B46F42">
        <w:rPr>
          <w:sz w:val="32"/>
          <w:szCs w:val="32"/>
        </w:rPr>
        <w:t>(convegni,</w:t>
      </w:r>
      <w:r w:rsidR="00EB7ED0">
        <w:rPr>
          <w:sz w:val="32"/>
          <w:szCs w:val="32"/>
        </w:rPr>
        <w:t xml:space="preserve"> </w:t>
      </w:r>
      <w:r w:rsidRPr="00B46F42">
        <w:rPr>
          <w:sz w:val="32"/>
          <w:szCs w:val="32"/>
        </w:rPr>
        <w:t>seminari,</w:t>
      </w:r>
      <w:r w:rsidR="00EB7ED0">
        <w:rPr>
          <w:sz w:val="32"/>
          <w:szCs w:val="32"/>
        </w:rPr>
        <w:t xml:space="preserve"> </w:t>
      </w:r>
      <w:r w:rsidRPr="00B46F42">
        <w:rPr>
          <w:sz w:val="32"/>
          <w:szCs w:val="32"/>
        </w:rPr>
        <w:t>etc.)</w:t>
      </w:r>
      <w:r w:rsidR="00FD66E9">
        <w:rPr>
          <w:sz w:val="32"/>
          <w:szCs w:val="32"/>
        </w:rPr>
        <w:t>.</w:t>
      </w:r>
    </w:p>
    <w:p w:rsidR="00145A7B" w:rsidRPr="00B46F42" w:rsidRDefault="00145A7B">
      <w:pPr>
        <w:rPr>
          <w:sz w:val="32"/>
          <w:szCs w:val="32"/>
        </w:rPr>
      </w:pPr>
    </w:p>
    <w:p w:rsidR="00145A7B" w:rsidRDefault="00145A7B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B46F42" w:rsidRDefault="00EB7ED0">
      <w:r>
        <w:rPr>
          <w:noProof/>
          <w:color w:val="0000FF"/>
          <w:lang w:eastAsia="it-IT"/>
        </w:rPr>
        <w:drawing>
          <wp:anchor distT="0" distB="0" distL="114300" distR="114300" simplePos="0" relativeHeight="251660288" behindDoc="1" locked="0" layoutInCell="1" allowOverlap="1" wp14:anchorId="6C79FFB1" wp14:editId="1F5311AE">
            <wp:simplePos x="0" y="0"/>
            <wp:positionH relativeFrom="margin">
              <wp:posOffset>2431415</wp:posOffset>
            </wp:positionH>
            <wp:positionV relativeFrom="paragraph">
              <wp:posOffset>51435</wp:posOffset>
            </wp:positionV>
            <wp:extent cx="1559560" cy="1742440"/>
            <wp:effectExtent l="0" t="0" r="2540" b="0"/>
            <wp:wrapThrough wrapText="bothSides">
              <wp:wrapPolygon edited="0">
                <wp:start x="0" y="0"/>
                <wp:lineTo x="0" y="21254"/>
                <wp:lineTo x="21371" y="21254"/>
                <wp:lineTo x="213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74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F42" w:rsidRDefault="00B46F42"/>
    <w:p w:rsidR="00B46F42" w:rsidRDefault="00B46F42"/>
    <w:p w:rsidR="00B46F42" w:rsidRDefault="00B46F42"/>
    <w:p w:rsidR="00B46F42" w:rsidRDefault="00B46F42"/>
    <w:p w:rsidR="00B46F42" w:rsidRDefault="00B46F42"/>
    <w:p w:rsidR="00145A7B" w:rsidRDefault="00145A7B"/>
    <w:p w:rsidR="00145A7B" w:rsidRDefault="00145A7B"/>
    <w:p w:rsidR="00431402" w:rsidRPr="00521FE9" w:rsidRDefault="003F02F6">
      <w:pPr>
        <w:rPr>
          <w:sz w:val="28"/>
          <w:szCs w:val="28"/>
        </w:rPr>
      </w:pPr>
      <w:r w:rsidRPr="00521FE9">
        <w:rPr>
          <w:sz w:val="28"/>
          <w:szCs w:val="28"/>
        </w:rPr>
        <w:t xml:space="preserve">Gentilissimo </w:t>
      </w:r>
      <w:r w:rsidR="00431402" w:rsidRPr="00521FE9">
        <w:rPr>
          <w:sz w:val="28"/>
          <w:szCs w:val="28"/>
        </w:rPr>
        <w:t>Dirigente Scolastico.</w:t>
      </w:r>
    </w:p>
    <w:p w:rsidR="003F02F6" w:rsidRPr="00521FE9" w:rsidRDefault="00431402">
      <w:pPr>
        <w:rPr>
          <w:sz w:val="28"/>
          <w:szCs w:val="28"/>
        </w:rPr>
      </w:pPr>
      <w:r w:rsidRPr="00521FE9">
        <w:rPr>
          <w:sz w:val="28"/>
          <w:szCs w:val="28"/>
        </w:rPr>
        <w:t>l’</w:t>
      </w:r>
      <w:r w:rsidR="003F02F6" w:rsidRPr="00521FE9">
        <w:rPr>
          <w:sz w:val="28"/>
          <w:szCs w:val="28"/>
        </w:rPr>
        <w:t>associazione AULCI è lieta di invitare la sua scuola a partecipare alla Prima edizione del Concorso “</w:t>
      </w:r>
      <w:r w:rsidR="003F02F6" w:rsidRPr="00521FE9">
        <w:rPr>
          <w:b/>
          <w:sz w:val="28"/>
          <w:szCs w:val="28"/>
        </w:rPr>
        <w:t>Un cuore che batte unisce</w:t>
      </w:r>
      <w:r w:rsidR="003F02F6" w:rsidRPr="00521FE9">
        <w:rPr>
          <w:sz w:val="28"/>
          <w:szCs w:val="28"/>
        </w:rPr>
        <w:t>”.</w:t>
      </w:r>
    </w:p>
    <w:p w:rsidR="00145A7B" w:rsidRPr="00521FE9" w:rsidRDefault="00774C47">
      <w:pPr>
        <w:rPr>
          <w:b/>
          <w:sz w:val="32"/>
          <w:szCs w:val="32"/>
        </w:rPr>
      </w:pPr>
      <w:r w:rsidRPr="00521FE9">
        <w:rPr>
          <w:b/>
          <w:sz w:val="32"/>
          <w:szCs w:val="32"/>
        </w:rPr>
        <w:t>Finalità</w:t>
      </w:r>
    </w:p>
    <w:p w:rsidR="003F02F6" w:rsidRPr="00521FE9" w:rsidRDefault="003F02F6" w:rsidP="003F02F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21FE9">
        <w:rPr>
          <w:sz w:val="28"/>
          <w:szCs w:val="28"/>
        </w:rPr>
        <w:t>Formare gli studenti ai valori della solidarietà</w:t>
      </w:r>
      <w:r w:rsidR="00E628DF" w:rsidRPr="00521FE9">
        <w:rPr>
          <w:sz w:val="28"/>
          <w:szCs w:val="28"/>
        </w:rPr>
        <w:t xml:space="preserve"> </w:t>
      </w:r>
      <w:r w:rsidRPr="00521FE9">
        <w:rPr>
          <w:sz w:val="28"/>
          <w:szCs w:val="28"/>
        </w:rPr>
        <w:t>,dell’altruismo e della condivisione nei confronti degli individui più deboli.</w:t>
      </w:r>
    </w:p>
    <w:p w:rsidR="003F02F6" w:rsidRPr="00521FE9" w:rsidRDefault="003F02F6" w:rsidP="003F02F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21FE9">
        <w:rPr>
          <w:sz w:val="28"/>
          <w:szCs w:val="28"/>
        </w:rPr>
        <w:t>Favorire comportamenti e atteggiamenti di impegno personale.</w:t>
      </w:r>
    </w:p>
    <w:p w:rsidR="00E628DF" w:rsidRPr="00521FE9" w:rsidRDefault="003F02F6" w:rsidP="00E628D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21FE9">
        <w:rPr>
          <w:sz w:val="28"/>
          <w:szCs w:val="28"/>
        </w:rPr>
        <w:t>Sollecitare la partecipazione alla comunità locale anche attraverso forme di associazionismo.</w:t>
      </w:r>
      <w:r w:rsidR="00E628DF" w:rsidRPr="00521FE9">
        <w:rPr>
          <w:sz w:val="28"/>
          <w:szCs w:val="28"/>
        </w:rPr>
        <w:t xml:space="preserve">                                                                                       </w:t>
      </w:r>
    </w:p>
    <w:p w:rsidR="00521FE9" w:rsidRDefault="000A2016" w:rsidP="00E628DF">
      <w:pPr>
        <w:pStyle w:val="Paragrafoelenco"/>
      </w:pPr>
      <w:r w:rsidRPr="00521FE9">
        <w:rPr>
          <w:sz w:val="24"/>
          <w:szCs w:val="24"/>
        </w:rPr>
        <w:t xml:space="preserve">                                            </w:t>
      </w:r>
      <w:r w:rsidR="00E628DF" w:rsidRPr="00521FE9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21FE9">
        <w:rPr>
          <w:sz w:val="24"/>
          <w:szCs w:val="24"/>
        </w:rPr>
        <w:t xml:space="preserve">   </w:t>
      </w:r>
      <w:r w:rsidR="00E628DF" w:rsidRPr="00521FE9">
        <w:rPr>
          <w:sz w:val="24"/>
          <w:szCs w:val="24"/>
        </w:rPr>
        <w:t xml:space="preserve">                         </w:t>
      </w:r>
      <w:r w:rsidR="00C619FC">
        <w:rPr>
          <w:sz w:val="24"/>
          <w:szCs w:val="24"/>
        </w:rPr>
        <w:t xml:space="preserve">       </w:t>
      </w:r>
    </w:p>
    <w:p w:rsidR="00521FE9" w:rsidRDefault="00521FE9" w:rsidP="00E628DF">
      <w:pPr>
        <w:pStyle w:val="Paragrafoelenco"/>
      </w:pPr>
    </w:p>
    <w:p w:rsidR="00FD66E9" w:rsidRDefault="00FD66E9">
      <w:r>
        <w:br w:type="page"/>
      </w:r>
    </w:p>
    <w:p w:rsidR="000A2016" w:rsidRPr="00B46F42" w:rsidRDefault="000A2016" w:rsidP="00FD66E9">
      <w:pPr>
        <w:pStyle w:val="Paragrafoelenco"/>
        <w:ind w:left="2844" w:firstLine="696"/>
        <w:rPr>
          <w:b/>
          <w:sz w:val="40"/>
          <w:szCs w:val="40"/>
        </w:rPr>
      </w:pPr>
      <w:r w:rsidRPr="00B46F42">
        <w:rPr>
          <w:b/>
          <w:sz w:val="40"/>
          <w:szCs w:val="40"/>
        </w:rPr>
        <w:t>REGOLAMENTO</w:t>
      </w:r>
    </w:p>
    <w:p w:rsidR="00521FE9" w:rsidRPr="00521FE9" w:rsidRDefault="00521FE9" w:rsidP="00E628DF">
      <w:pPr>
        <w:pStyle w:val="Paragrafoelenco"/>
        <w:rPr>
          <w:b/>
          <w:sz w:val="28"/>
          <w:szCs w:val="28"/>
        </w:rPr>
      </w:pPr>
    </w:p>
    <w:p w:rsidR="00145A7B" w:rsidRPr="00B46F42" w:rsidRDefault="003F02F6" w:rsidP="00FD66E9">
      <w:pPr>
        <w:jc w:val="center"/>
        <w:rPr>
          <w:b/>
          <w:sz w:val="40"/>
          <w:szCs w:val="40"/>
        </w:rPr>
      </w:pPr>
      <w:r w:rsidRPr="00B46F42">
        <w:rPr>
          <w:b/>
          <w:sz w:val="40"/>
          <w:szCs w:val="40"/>
        </w:rPr>
        <w:t>Destina</w:t>
      </w:r>
      <w:r w:rsidR="0020495A" w:rsidRPr="00B46F42">
        <w:rPr>
          <w:b/>
          <w:sz w:val="40"/>
          <w:szCs w:val="40"/>
        </w:rPr>
        <w:t>tari</w:t>
      </w:r>
    </w:p>
    <w:p w:rsidR="0064520E" w:rsidRPr="00521FE9" w:rsidRDefault="003F02F6" w:rsidP="00FD66E9">
      <w:pPr>
        <w:jc w:val="both"/>
        <w:rPr>
          <w:sz w:val="28"/>
          <w:szCs w:val="28"/>
        </w:rPr>
      </w:pPr>
      <w:r w:rsidRPr="00521FE9">
        <w:rPr>
          <w:sz w:val="28"/>
          <w:szCs w:val="28"/>
        </w:rPr>
        <w:t>Il Concorso è rivolto a tutti gli studenti delle Scuole Secondarie di Primo Grado della Provincia di Perugia</w:t>
      </w:r>
      <w:r w:rsidR="004E385F" w:rsidRPr="00521FE9">
        <w:rPr>
          <w:sz w:val="28"/>
          <w:szCs w:val="28"/>
        </w:rPr>
        <w:t>.</w:t>
      </w:r>
    </w:p>
    <w:p w:rsidR="00E628DF" w:rsidRPr="00521FE9" w:rsidRDefault="00E628DF">
      <w:pPr>
        <w:rPr>
          <w:sz w:val="28"/>
          <w:szCs w:val="28"/>
        </w:rPr>
      </w:pPr>
    </w:p>
    <w:p w:rsidR="0020495A" w:rsidRPr="00B46F42" w:rsidRDefault="0020495A" w:rsidP="00FD66E9">
      <w:pPr>
        <w:ind w:left="2124" w:firstLine="708"/>
        <w:rPr>
          <w:b/>
          <w:sz w:val="40"/>
          <w:szCs w:val="40"/>
        </w:rPr>
      </w:pPr>
      <w:r w:rsidRPr="00B46F42">
        <w:rPr>
          <w:b/>
          <w:sz w:val="40"/>
          <w:szCs w:val="40"/>
        </w:rPr>
        <w:t>Caratteristiche del testo</w:t>
      </w:r>
    </w:p>
    <w:p w:rsidR="00C619FC" w:rsidRPr="00521FE9" w:rsidRDefault="00C619FC">
      <w:pPr>
        <w:rPr>
          <w:b/>
          <w:sz w:val="32"/>
          <w:szCs w:val="32"/>
        </w:rPr>
      </w:pPr>
    </w:p>
    <w:p w:rsidR="0020495A" w:rsidRPr="00B46F42" w:rsidRDefault="0020495A">
      <w:pPr>
        <w:rPr>
          <w:b/>
          <w:sz w:val="32"/>
          <w:szCs w:val="32"/>
        </w:rPr>
      </w:pPr>
      <w:r w:rsidRPr="00B46F42">
        <w:rPr>
          <w:b/>
          <w:sz w:val="32"/>
          <w:szCs w:val="32"/>
        </w:rPr>
        <w:t>T</w:t>
      </w:r>
      <w:r w:rsidR="00B46F42" w:rsidRPr="00B46F42">
        <w:rPr>
          <w:b/>
          <w:sz w:val="32"/>
          <w:szCs w:val="32"/>
        </w:rPr>
        <w:t>raccia</w:t>
      </w:r>
      <w:r w:rsidRPr="00B46F42">
        <w:rPr>
          <w:b/>
          <w:sz w:val="32"/>
          <w:szCs w:val="32"/>
        </w:rPr>
        <w:t xml:space="preserve">: </w:t>
      </w:r>
    </w:p>
    <w:p w:rsidR="0020495A" w:rsidRPr="00C619FC" w:rsidRDefault="0020495A">
      <w:pPr>
        <w:rPr>
          <w:sz w:val="28"/>
          <w:szCs w:val="28"/>
        </w:rPr>
      </w:pPr>
      <w:r w:rsidRPr="00C619FC">
        <w:rPr>
          <w:sz w:val="28"/>
          <w:szCs w:val="28"/>
        </w:rPr>
        <w:t>Ogni elaborato dovrà essere ispirato alla seguente traccia:</w:t>
      </w:r>
    </w:p>
    <w:p w:rsidR="0020495A" w:rsidRDefault="0020495A">
      <w:pPr>
        <w:rPr>
          <w:b/>
          <w:sz w:val="28"/>
          <w:szCs w:val="28"/>
        </w:rPr>
      </w:pPr>
      <w:r w:rsidRPr="00C619FC">
        <w:rPr>
          <w:b/>
          <w:sz w:val="28"/>
          <w:szCs w:val="28"/>
        </w:rPr>
        <w:t>“Con tutto il cuore”</w:t>
      </w:r>
    </w:p>
    <w:p w:rsidR="00C619FC" w:rsidRPr="00C619FC" w:rsidRDefault="00C619FC">
      <w:pPr>
        <w:rPr>
          <w:b/>
          <w:sz w:val="28"/>
          <w:szCs w:val="28"/>
        </w:rPr>
      </w:pPr>
    </w:p>
    <w:p w:rsidR="00AA223B" w:rsidRPr="00B36C2E" w:rsidRDefault="00AA223B">
      <w:pPr>
        <w:rPr>
          <w:b/>
          <w:sz w:val="32"/>
          <w:szCs w:val="32"/>
        </w:rPr>
      </w:pPr>
      <w:r w:rsidRPr="00B36C2E">
        <w:rPr>
          <w:b/>
          <w:sz w:val="32"/>
          <w:szCs w:val="32"/>
        </w:rPr>
        <w:t>G</w:t>
      </w:r>
      <w:r w:rsidR="00B36C2E">
        <w:rPr>
          <w:b/>
          <w:sz w:val="32"/>
          <w:szCs w:val="32"/>
        </w:rPr>
        <w:t>enere</w:t>
      </w:r>
      <w:r w:rsidRPr="00B36C2E">
        <w:rPr>
          <w:b/>
          <w:sz w:val="32"/>
          <w:szCs w:val="32"/>
        </w:rPr>
        <w:t>:</w:t>
      </w:r>
    </w:p>
    <w:p w:rsidR="0064520E" w:rsidRDefault="00522DAD">
      <w:pPr>
        <w:rPr>
          <w:sz w:val="28"/>
          <w:szCs w:val="28"/>
        </w:rPr>
      </w:pPr>
      <w:r w:rsidRPr="00C619FC">
        <w:rPr>
          <w:sz w:val="28"/>
          <w:szCs w:val="28"/>
        </w:rPr>
        <w:t>Si invita</w:t>
      </w:r>
      <w:r w:rsidR="0020495A" w:rsidRPr="00C619FC">
        <w:rPr>
          <w:sz w:val="28"/>
          <w:szCs w:val="28"/>
        </w:rPr>
        <w:t xml:space="preserve"> lo</w:t>
      </w:r>
      <w:r w:rsidRPr="00C619FC">
        <w:rPr>
          <w:sz w:val="28"/>
          <w:szCs w:val="28"/>
        </w:rPr>
        <w:t xml:space="preserve"> studente</w:t>
      </w:r>
      <w:r w:rsidR="0064520E" w:rsidRPr="00C619FC">
        <w:rPr>
          <w:sz w:val="28"/>
          <w:szCs w:val="28"/>
        </w:rPr>
        <w:t xml:space="preserve"> </w:t>
      </w:r>
      <w:r w:rsidR="004E385F" w:rsidRPr="00C619FC">
        <w:rPr>
          <w:sz w:val="28"/>
          <w:szCs w:val="28"/>
        </w:rPr>
        <w:t xml:space="preserve">ad un’elaborazione libera </w:t>
      </w:r>
      <w:r w:rsidR="00774C47" w:rsidRPr="00C619FC">
        <w:rPr>
          <w:sz w:val="28"/>
          <w:szCs w:val="28"/>
        </w:rPr>
        <w:t xml:space="preserve">di un </w:t>
      </w:r>
      <w:r w:rsidR="00774C47" w:rsidRPr="00C619FC">
        <w:rPr>
          <w:b/>
          <w:sz w:val="28"/>
          <w:szCs w:val="28"/>
        </w:rPr>
        <w:t>racconto</w:t>
      </w:r>
      <w:r w:rsidRPr="00C619FC">
        <w:rPr>
          <w:sz w:val="28"/>
          <w:szCs w:val="28"/>
        </w:rPr>
        <w:t xml:space="preserve"> </w:t>
      </w:r>
      <w:r w:rsidR="00774C47" w:rsidRPr="00C619FC">
        <w:rPr>
          <w:sz w:val="28"/>
          <w:szCs w:val="28"/>
        </w:rPr>
        <w:t>: storie di avventura, di amicizia,</w:t>
      </w:r>
      <w:r w:rsidR="0064520E" w:rsidRPr="00C619FC">
        <w:rPr>
          <w:sz w:val="28"/>
          <w:szCs w:val="28"/>
        </w:rPr>
        <w:t xml:space="preserve"> </w:t>
      </w:r>
      <w:r w:rsidR="00AA223B" w:rsidRPr="00C619FC">
        <w:rPr>
          <w:sz w:val="28"/>
          <w:szCs w:val="28"/>
        </w:rPr>
        <w:t xml:space="preserve">di </w:t>
      </w:r>
      <w:r w:rsidR="00774C47" w:rsidRPr="00C619FC">
        <w:rPr>
          <w:sz w:val="28"/>
          <w:szCs w:val="28"/>
        </w:rPr>
        <w:t xml:space="preserve">incontri, di solidarietà. </w:t>
      </w:r>
    </w:p>
    <w:p w:rsidR="00C619FC" w:rsidRPr="00C619FC" w:rsidRDefault="00C619FC" w:rsidP="008605AD">
      <w:pPr>
        <w:jc w:val="both"/>
        <w:rPr>
          <w:sz w:val="28"/>
          <w:szCs w:val="28"/>
        </w:rPr>
      </w:pPr>
      <w:r>
        <w:rPr>
          <w:sz w:val="28"/>
          <w:szCs w:val="28"/>
        </w:rPr>
        <w:t>“Un cuore che batte unisce” dà signi</w:t>
      </w:r>
      <w:r w:rsidR="00B36C2E">
        <w:rPr>
          <w:sz w:val="28"/>
          <w:szCs w:val="28"/>
        </w:rPr>
        <w:t>ficato alla propria vita e migli</w:t>
      </w:r>
      <w:r>
        <w:rPr>
          <w:sz w:val="28"/>
          <w:szCs w:val="28"/>
        </w:rPr>
        <w:t>ora quella degli altri</w:t>
      </w:r>
      <w:r w:rsidR="00B36C2E">
        <w:rPr>
          <w:sz w:val="28"/>
          <w:szCs w:val="28"/>
        </w:rPr>
        <w:t>.</w:t>
      </w:r>
    </w:p>
    <w:p w:rsidR="00AA223B" w:rsidRPr="00B36C2E" w:rsidRDefault="00B36C2E">
      <w:pPr>
        <w:rPr>
          <w:b/>
          <w:sz w:val="32"/>
          <w:szCs w:val="32"/>
        </w:rPr>
      </w:pPr>
      <w:r w:rsidRPr="00B36C2E">
        <w:rPr>
          <w:b/>
          <w:sz w:val="32"/>
          <w:szCs w:val="32"/>
        </w:rPr>
        <w:t>Dimensioni</w:t>
      </w:r>
      <w:r w:rsidR="00AA223B" w:rsidRPr="00B36C2E">
        <w:rPr>
          <w:b/>
          <w:sz w:val="32"/>
          <w:szCs w:val="32"/>
        </w:rPr>
        <w:t>:</w:t>
      </w:r>
    </w:p>
    <w:p w:rsidR="00AA223B" w:rsidRDefault="00AA223B" w:rsidP="008605AD">
      <w:pPr>
        <w:jc w:val="both"/>
        <w:rPr>
          <w:sz w:val="28"/>
          <w:szCs w:val="28"/>
        </w:rPr>
      </w:pPr>
      <w:r w:rsidRPr="00C619FC">
        <w:rPr>
          <w:sz w:val="28"/>
          <w:szCs w:val="28"/>
        </w:rPr>
        <w:t>Ogni racconto dovrà rientrare nella lunghezza</w:t>
      </w:r>
      <w:r w:rsidR="00FD66E9">
        <w:rPr>
          <w:sz w:val="28"/>
          <w:szCs w:val="28"/>
        </w:rPr>
        <w:t xml:space="preserve"> </w:t>
      </w:r>
      <w:r w:rsidR="008605AD">
        <w:rPr>
          <w:sz w:val="28"/>
          <w:szCs w:val="28"/>
        </w:rPr>
        <w:t>massima</w:t>
      </w:r>
      <w:r w:rsidR="00FD66E9">
        <w:rPr>
          <w:sz w:val="28"/>
          <w:szCs w:val="28"/>
        </w:rPr>
        <w:t xml:space="preserve"> di 15 cartelle in formato </w:t>
      </w:r>
      <w:r w:rsidRPr="00C619FC">
        <w:rPr>
          <w:sz w:val="28"/>
          <w:szCs w:val="28"/>
        </w:rPr>
        <w:t>A4 (numero massimo di caratteri 30.000)</w:t>
      </w:r>
    </w:p>
    <w:p w:rsidR="008605AD" w:rsidRDefault="008605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A7B" w:rsidRPr="00B46F42" w:rsidRDefault="004E385F" w:rsidP="008605AD">
      <w:pPr>
        <w:ind w:left="2124" w:firstLine="708"/>
        <w:rPr>
          <w:b/>
          <w:sz w:val="40"/>
          <w:szCs w:val="40"/>
        </w:rPr>
      </w:pPr>
      <w:r w:rsidRPr="00B46F42">
        <w:rPr>
          <w:b/>
          <w:sz w:val="40"/>
          <w:szCs w:val="40"/>
        </w:rPr>
        <w:t>Modalità di partecipazione</w:t>
      </w:r>
    </w:p>
    <w:p w:rsidR="0020495A" w:rsidRPr="00B36C2E" w:rsidRDefault="0020495A" w:rsidP="008605AD">
      <w:pPr>
        <w:jc w:val="both"/>
        <w:rPr>
          <w:sz w:val="28"/>
          <w:szCs w:val="28"/>
        </w:rPr>
      </w:pPr>
      <w:r w:rsidRPr="00B36C2E">
        <w:rPr>
          <w:sz w:val="28"/>
          <w:szCs w:val="28"/>
        </w:rPr>
        <w:t>La partecipazione è gratuita.</w:t>
      </w:r>
    </w:p>
    <w:p w:rsidR="000A2016" w:rsidRPr="00B36C2E" w:rsidRDefault="000A2016" w:rsidP="008605AD">
      <w:pPr>
        <w:jc w:val="both"/>
        <w:rPr>
          <w:b/>
          <w:sz w:val="28"/>
          <w:szCs w:val="28"/>
        </w:rPr>
      </w:pPr>
      <w:r w:rsidRPr="00B36C2E">
        <w:rPr>
          <w:sz w:val="28"/>
          <w:szCs w:val="28"/>
        </w:rPr>
        <w:t>La</w:t>
      </w:r>
      <w:r w:rsidR="00E628DF" w:rsidRPr="00B36C2E">
        <w:rPr>
          <w:sz w:val="28"/>
          <w:szCs w:val="28"/>
        </w:rPr>
        <w:t>/</w:t>
      </w:r>
      <w:r w:rsidRPr="00B36C2E">
        <w:rPr>
          <w:sz w:val="28"/>
          <w:szCs w:val="28"/>
        </w:rPr>
        <w:t>il docente di riferimento provvederà a inoltrare l’elaborato al seguente indirizzo di posta elettronica</w:t>
      </w:r>
      <w:r w:rsidR="00977FC4" w:rsidRPr="00B36C2E">
        <w:rPr>
          <w:sz w:val="28"/>
          <w:szCs w:val="28"/>
        </w:rPr>
        <w:t xml:space="preserve"> </w:t>
      </w:r>
      <w:r w:rsidR="00977FC4" w:rsidRPr="00B36C2E">
        <w:rPr>
          <w:b/>
          <w:sz w:val="28"/>
          <w:szCs w:val="28"/>
        </w:rPr>
        <w:t>aulci@associazioneaulciumbria.it</w:t>
      </w:r>
    </w:p>
    <w:p w:rsidR="004E385F" w:rsidRPr="00B36C2E" w:rsidRDefault="004E385F" w:rsidP="008605AD">
      <w:pPr>
        <w:jc w:val="both"/>
        <w:rPr>
          <w:b/>
          <w:sz w:val="28"/>
          <w:szCs w:val="28"/>
        </w:rPr>
      </w:pPr>
      <w:r w:rsidRPr="00B36C2E">
        <w:rPr>
          <w:sz w:val="28"/>
          <w:szCs w:val="28"/>
        </w:rPr>
        <w:t>L’elaborato prodotto</w:t>
      </w:r>
      <w:r w:rsidR="00AA223B" w:rsidRPr="00B36C2E">
        <w:rPr>
          <w:sz w:val="28"/>
          <w:szCs w:val="28"/>
        </w:rPr>
        <w:t xml:space="preserve"> esclusivamente in versione digitale formato Word </w:t>
      </w:r>
      <w:r w:rsidRPr="00B36C2E">
        <w:rPr>
          <w:sz w:val="28"/>
          <w:szCs w:val="28"/>
        </w:rPr>
        <w:t>e la scheda di partecipazione compilata dall’insegnante referente (allegato</w:t>
      </w:r>
      <w:r w:rsidR="008605AD">
        <w:rPr>
          <w:sz w:val="28"/>
          <w:szCs w:val="28"/>
        </w:rPr>
        <w:t xml:space="preserve"> </w:t>
      </w:r>
      <w:r w:rsidRPr="00B36C2E">
        <w:rPr>
          <w:sz w:val="28"/>
          <w:szCs w:val="28"/>
        </w:rPr>
        <w:t>A) dovranno pervenire alla giuria esaminatrice</w:t>
      </w:r>
      <w:r w:rsidR="0064520E" w:rsidRPr="00B36C2E">
        <w:rPr>
          <w:sz w:val="28"/>
          <w:szCs w:val="28"/>
        </w:rPr>
        <w:t xml:space="preserve">, </w:t>
      </w:r>
      <w:r w:rsidRPr="00B36C2E">
        <w:rPr>
          <w:sz w:val="28"/>
          <w:szCs w:val="28"/>
        </w:rPr>
        <w:t>entro il giorno</w:t>
      </w:r>
      <w:r w:rsidR="00977FC4" w:rsidRPr="00B36C2E">
        <w:rPr>
          <w:sz w:val="28"/>
          <w:szCs w:val="28"/>
        </w:rPr>
        <w:t xml:space="preserve"> 15 marzo</w:t>
      </w:r>
      <w:r w:rsidR="0064520E" w:rsidRPr="00B36C2E">
        <w:rPr>
          <w:sz w:val="28"/>
          <w:szCs w:val="28"/>
        </w:rPr>
        <w:t xml:space="preserve"> </w:t>
      </w:r>
      <w:r w:rsidR="00977FC4" w:rsidRPr="00B36C2E">
        <w:rPr>
          <w:sz w:val="28"/>
          <w:szCs w:val="28"/>
        </w:rPr>
        <w:t xml:space="preserve">2020 </w:t>
      </w:r>
      <w:r w:rsidR="0064520E" w:rsidRPr="00B36C2E">
        <w:rPr>
          <w:sz w:val="28"/>
          <w:szCs w:val="28"/>
        </w:rPr>
        <w:t>in via telematica</w:t>
      </w:r>
      <w:r w:rsidRPr="00B36C2E">
        <w:rPr>
          <w:sz w:val="28"/>
          <w:szCs w:val="28"/>
        </w:rPr>
        <w:t xml:space="preserve"> </w:t>
      </w:r>
      <w:r w:rsidR="0064520E" w:rsidRPr="00B36C2E">
        <w:rPr>
          <w:sz w:val="28"/>
          <w:szCs w:val="28"/>
        </w:rPr>
        <w:t>a</w:t>
      </w:r>
      <w:r w:rsidRPr="00B36C2E">
        <w:rPr>
          <w:sz w:val="28"/>
          <w:szCs w:val="28"/>
        </w:rPr>
        <w:t>ll’indirizzo</w:t>
      </w:r>
      <w:r w:rsidR="0064520E" w:rsidRPr="00B36C2E">
        <w:rPr>
          <w:sz w:val="28"/>
          <w:szCs w:val="28"/>
        </w:rPr>
        <w:t xml:space="preserve"> mail</w:t>
      </w:r>
      <w:r w:rsidR="00977FC4" w:rsidRPr="00B36C2E">
        <w:rPr>
          <w:sz w:val="28"/>
          <w:szCs w:val="28"/>
        </w:rPr>
        <w:t xml:space="preserve"> </w:t>
      </w:r>
      <w:r w:rsidR="00977FC4" w:rsidRPr="00B36C2E">
        <w:rPr>
          <w:b/>
          <w:sz w:val="28"/>
          <w:szCs w:val="28"/>
        </w:rPr>
        <w:t>aulci@associazioneaulciumbria.it</w:t>
      </w:r>
      <w:r w:rsidR="00B36C2E">
        <w:rPr>
          <w:sz w:val="28"/>
          <w:szCs w:val="28"/>
        </w:rPr>
        <w:t xml:space="preserve"> con la seguente dicitura “</w:t>
      </w:r>
      <w:r w:rsidR="0064520E" w:rsidRPr="00B36C2E">
        <w:rPr>
          <w:b/>
          <w:sz w:val="28"/>
          <w:szCs w:val="28"/>
        </w:rPr>
        <w:t>Elaborato per il Concorso “U</w:t>
      </w:r>
      <w:r w:rsidR="00B36C2E">
        <w:rPr>
          <w:b/>
          <w:sz w:val="28"/>
          <w:szCs w:val="28"/>
        </w:rPr>
        <w:t>N CUORE CHE BATTE UNISCE”</w:t>
      </w:r>
      <w:r w:rsidR="0064520E" w:rsidRPr="00B36C2E">
        <w:rPr>
          <w:b/>
          <w:sz w:val="28"/>
          <w:szCs w:val="28"/>
        </w:rPr>
        <w:t>.</w:t>
      </w:r>
    </w:p>
    <w:p w:rsidR="00AA223B" w:rsidRDefault="0020495A" w:rsidP="008605AD">
      <w:pPr>
        <w:jc w:val="both"/>
        <w:rPr>
          <w:sz w:val="28"/>
          <w:szCs w:val="28"/>
        </w:rPr>
      </w:pPr>
      <w:r w:rsidRPr="00B36C2E">
        <w:rPr>
          <w:sz w:val="28"/>
          <w:szCs w:val="28"/>
        </w:rPr>
        <w:t>Ogni racconto dovrà appartenere ad un unico candidato</w:t>
      </w:r>
      <w:r w:rsidR="00B36C2E">
        <w:rPr>
          <w:sz w:val="28"/>
          <w:szCs w:val="28"/>
        </w:rPr>
        <w:t>.</w:t>
      </w:r>
      <w:r w:rsidRPr="00B36C2E">
        <w:rPr>
          <w:sz w:val="28"/>
          <w:szCs w:val="28"/>
        </w:rPr>
        <w:t xml:space="preserve"> </w:t>
      </w:r>
    </w:p>
    <w:p w:rsidR="00B46F42" w:rsidRDefault="00B46F42">
      <w:pPr>
        <w:rPr>
          <w:sz w:val="28"/>
          <w:szCs w:val="28"/>
        </w:rPr>
      </w:pPr>
    </w:p>
    <w:p w:rsidR="00B46F42" w:rsidRPr="00B36C2E" w:rsidRDefault="00B46F42">
      <w:pPr>
        <w:rPr>
          <w:sz w:val="28"/>
          <w:szCs w:val="28"/>
        </w:rPr>
      </w:pPr>
    </w:p>
    <w:p w:rsidR="0064520E" w:rsidRPr="00B46F42" w:rsidRDefault="0064520E" w:rsidP="008605AD">
      <w:pPr>
        <w:ind w:left="2832" w:firstLine="708"/>
        <w:rPr>
          <w:b/>
          <w:sz w:val="40"/>
          <w:szCs w:val="40"/>
        </w:rPr>
      </w:pPr>
      <w:r w:rsidRPr="00B46F42">
        <w:rPr>
          <w:b/>
          <w:sz w:val="40"/>
          <w:szCs w:val="40"/>
        </w:rPr>
        <w:t>Valutazione</w:t>
      </w:r>
    </w:p>
    <w:p w:rsidR="00E628DF" w:rsidRPr="00B36C2E" w:rsidRDefault="00E628DF" w:rsidP="008605AD">
      <w:pPr>
        <w:jc w:val="both"/>
        <w:rPr>
          <w:b/>
          <w:sz w:val="28"/>
          <w:szCs w:val="28"/>
        </w:rPr>
      </w:pPr>
      <w:r w:rsidRPr="00B36C2E">
        <w:rPr>
          <w:sz w:val="28"/>
          <w:szCs w:val="28"/>
        </w:rPr>
        <w:t>La giuria stilerà una classifica degli elaborati prendendo in considerazione la qualità letteraria dello scritto,</w:t>
      </w:r>
      <w:r w:rsidR="008605AD">
        <w:rPr>
          <w:sz w:val="28"/>
          <w:szCs w:val="28"/>
        </w:rPr>
        <w:t xml:space="preserve"> </w:t>
      </w:r>
      <w:r w:rsidRPr="00B36C2E">
        <w:rPr>
          <w:sz w:val="28"/>
          <w:szCs w:val="28"/>
        </w:rPr>
        <w:t xml:space="preserve">l’uso brillante della lingua </w:t>
      </w:r>
      <w:r w:rsidR="008605AD">
        <w:rPr>
          <w:sz w:val="28"/>
          <w:szCs w:val="28"/>
        </w:rPr>
        <w:t>italiana e l’</w:t>
      </w:r>
      <w:r w:rsidRPr="00B36C2E">
        <w:rPr>
          <w:sz w:val="28"/>
          <w:szCs w:val="28"/>
        </w:rPr>
        <w:t>abilità nella composizione, originalità espressiva e capacità di coinvolgere emotivamente il lettore .</w:t>
      </w:r>
      <w:r w:rsidR="008605AD">
        <w:rPr>
          <w:sz w:val="28"/>
          <w:szCs w:val="28"/>
        </w:rPr>
        <w:t xml:space="preserve"> </w:t>
      </w:r>
      <w:r w:rsidRPr="00B36C2E">
        <w:rPr>
          <w:sz w:val="28"/>
          <w:szCs w:val="28"/>
        </w:rPr>
        <w:t>Il giudizio della giuria è inappellabile e insindacabile</w:t>
      </w:r>
      <w:r w:rsidRPr="00B36C2E">
        <w:rPr>
          <w:b/>
          <w:sz w:val="28"/>
          <w:szCs w:val="28"/>
        </w:rPr>
        <w:t>.</w:t>
      </w:r>
    </w:p>
    <w:p w:rsidR="0064520E" w:rsidRDefault="0064520E" w:rsidP="008605AD">
      <w:pPr>
        <w:jc w:val="both"/>
        <w:rPr>
          <w:sz w:val="28"/>
          <w:szCs w:val="28"/>
        </w:rPr>
      </w:pPr>
      <w:r w:rsidRPr="00B36C2E">
        <w:rPr>
          <w:sz w:val="28"/>
          <w:szCs w:val="28"/>
        </w:rPr>
        <w:t>Gli elaborati,</w:t>
      </w:r>
      <w:r w:rsidR="008605AD">
        <w:rPr>
          <w:sz w:val="28"/>
          <w:szCs w:val="28"/>
        </w:rPr>
        <w:t xml:space="preserve"> </w:t>
      </w:r>
      <w:r w:rsidRPr="00B36C2E">
        <w:rPr>
          <w:sz w:val="28"/>
          <w:szCs w:val="28"/>
        </w:rPr>
        <w:t>anche se non premiati, non saranno restituiti</w:t>
      </w:r>
      <w:r w:rsidR="00B36C2E">
        <w:rPr>
          <w:sz w:val="28"/>
          <w:szCs w:val="28"/>
        </w:rPr>
        <w:t>.</w:t>
      </w:r>
    </w:p>
    <w:p w:rsidR="00B36C2E" w:rsidRPr="00B36C2E" w:rsidRDefault="00B36C2E" w:rsidP="008605AD">
      <w:pPr>
        <w:jc w:val="both"/>
        <w:rPr>
          <w:sz w:val="28"/>
          <w:szCs w:val="28"/>
        </w:rPr>
      </w:pPr>
      <w:r>
        <w:rPr>
          <w:sz w:val="28"/>
          <w:szCs w:val="28"/>
        </w:rPr>
        <w:t>Con la partecipazione al Concorso gli Autori acconsentono,</w:t>
      </w:r>
      <w:r w:rsidR="00E31EB9">
        <w:rPr>
          <w:sz w:val="28"/>
          <w:szCs w:val="28"/>
        </w:rPr>
        <w:t xml:space="preserve"> </w:t>
      </w:r>
      <w:r>
        <w:rPr>
          <w:sz w:val="28"/>
          <w:szCs w:val="28"/>
        </w:rPr>
        <w:t>ai sensi del</w:t>
      </w:r>
      <w:r w:rsidR="00E31EB9">
        <w:rPr>
          <w:sz w:val="28"/>
          <w:szCs w:val="28"/>
        </w:rPr>
        <w:t xml:space="preserve"> </w:t>
      </w:r>
      <w:r>
        <w:rPr>
          <w:sz w:val="28"/>
          <w:szCs w:val="28"/>
        </w:rPr>
        <w:t>GDPR UE 679/2016,</w:t>
      </w:r>
      <w:r w:rsidR="008605AD">
        <w:rPr>
          <w:sz w:val="28"/>
          <w:szCs w:val="28"/>
        </w:rPr>
        <w:t xml:space="preserve"> </w:t>
      </w:r>
      <w:r>
        <w:rPr>
          <w:sz w:val="28"/>
          <w:szCs w:val="28"/>
        </w:rPr>
        <w:t>al trattamento dei propri dati ai soli fini istituzionali legati al Concorso,</w:t>
      </w:r>
      <w:r w:rsidR="008605AD">
        <w:rPr>
          <w:sz w:val="28"/>
          <w:szCs w:val="28"/>
        </w:rPr>
        <w:t xml:space="preserve"> </w:t>
      </w:r>
      <w:r>
        <w:rPr>
          <w:sz w:val="28"/>
          <w:szCs w:val="28"/>
        </w:rPr>
        <w:t>ivi compresa la comunicazione,</w:t>
      </w:r>
      <w:r w:rsidR="00E31EB9">
        <w:rPr>
          <w:sz w:val="28"/>
          <w:szCs w:val="28"/>
        </w:rPr>
        <w:t xml:space="preserve"> </w:t>
      </w:r>
      <w:r>
        <w:rPr>
          <w:sz w:val="28"/>
          <w:szCs w:val="28"/>
        </w:rPr>
        <w:t>l’informazione e la promozione,</w:t>
      </w:r>
      <w:r w:rsidR="00E31EB9">
        <w:rPr>
          <w:sz w:val="28"/>
          <w:szCs w:val="28"/>
        </w:rPr>
        <w:t xml:space="preserve"> </w:t>
      </w:r>
      <w:r>
        <w:rPr>
          <w:sz w:val="28"/>
          <w:szCs w:val="28"/>
        </w:rPr>
        <w:t>nonché gli obblighi di legge.</w:t>
      </w:r>
    </w:p>
    <w:p w:rsidR="00D90218" w:rsidRDefault="008605AD" w:rsidP="008605AD">
      <w:pPr>
        <w:jc w:val="both"/>
      </w:pPr>
      <w:r>
        <w:rPr>
          <w:sz w:val="28"/>
          <w:szCs w:val="28"/>
        </w:rPr>
        <w:t>L</w:t>
      </w:r>
      <w:r w:rsidR="003A0926" w:rsidRPr="00B36C2E">
        <w:rPr>
          <w:sz w:val="28"/>
          <w:szCs w:val="28"/>
        </w:rPr>
        <w:t>a partecipazione al Concorso implica l’accettazione incondizionata del presente regolamento</w:t>
      </w:r>
      <w:r w:rsidR="003A0926">
        <w:t>.</w:t>
      </w:r>
    </w:p>
    <w:p w:rsidR="008605AD" w:rsidRDefault="008605AD">
      <w:r>
        <w:br w:type="page"/>
      </w:r>
    </w:p>
    <w:p w:rsidR="00522DAD" w:rsidRPr="00B46F42" w:rsidRDefault="006C72C4" w:rsidP="008605AD">
      <w:pPr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Premi</w:t>
      </w:r>
    </w:p>
    <w:p w:rsidR="00522DAD" w:rsidRPr="00E31EB9" w:rsidRDefault="00522DAD" w:rsidP="008605AD">
      <w:pPr>
        <w:jc w:val="both"/>
        <w:rPr>
          <w:sz w:val="28"/>
          <w:szCs w:val="28"/>
        </w:rPr>
      </w:pPr>
      <w:r w:rsidRPr="00E31EB9">
        <w:rPr>
          <w:b/>
          <w:sz w:val="28"/>
          <w:szCs w:val="28"/>
        </w:rPr>
        <w:t xml:space="preserve">1° classificato delle classi prime: </w:t>
      </w:r>
      <w:r w:rsidR="00977FC4" w:rsidRPr="00E31EB9">
        <w:rPr>
          <w:sz w:val="28"/>
          <w:szCs w:val="28"/>
        </w:rPr>
        <w:t>Buono per l’acquisto di libri del valore di euro</w:t>
      </w:r>
      <w:r w:rsidR="00190353" w:rsidRPr="00E31EB9">
        <w:rPr>
          <w:sz w:val="28"/>
          <w:szCs w:val="28"/>
        </w:rPr>
        <w:t xml:space="preserve"> 200 e targa di partecipazione alla scuola.</w:t>
      </w:r>
    </w:p>
    <w:p w:rsidR="00977FC4" w:rsidRPr="00E31EB9" w:rsidRDefault="00977FC4" w:rsidP="008605AD">
      <w:pPr>
        <w:jc w:val="both"/>
        <w:rPr>
          <w:sz w:val="28"/>
          <w:szCs w:val="28"/>
        </w:rPr>
      </w:pPr>
      <w:r w:rsidRPr="00E31EB9">
        <w:rPr>
          <w:b/>
          <w:sz w:val="28"/>
          <w:szCs w:val="28"/>
        </w:rPr>
        <w:t xml:space="preserve">2° </w:t>
      </w:r>
      <w:r w:rsidR="00B46F42">
        <w:rPr>
          <w:b/>
          <w:sz w:val="28"/>
          <w:szCs w:val="28"/>
        </w:rPr>
        <w:t>classificato delle classi prime:</w:t>
      </w:r>
      <w:r w:rsidR="008605AD">
        <w:rPr>
          <w:b/>
          <w:sz w:val="28"/>
          <w:szCs w:val="28"/>
        </w:rPr>
        <w:t xml:space="preserve"> </w:t>
      </w:r>
      <w:r w:rsidRPr="00E31EB9">
        <w:rPr>
          <w:sz w:val="28"/>
          <w:szCs w:val="28"/>
        </w:rPr>
        <w:t>Buono per l’acquisto di lib</w:t>
      </w:r>
      <w:r w:rsidR="00190353" w:rsidRPr="00E31EB9">
        <w:rPr>
          <w:sz w:val="28"/>
          <w:szCs w:val="28"/>
        </w:rPr>
        <w:t>ri del valore di 100 euro e targa di partecipazione alla scuola.</w:t>
      </w:r>
    </w:p>
    <w:p w:rsidR="00977FC4" w:rsidRPr="00E31EB9" w:rsidRDefault="00977FC4" w:rsidP="008605AD">
      <w:pPr>
        <w:jc w:val="both"/>
        <w:rPr>
          <w:sz w:val="28"/>
          <w:szCs w:val="28"/>
        </w:rPr>
      </w:pPr>
      <w:r w:rsidRPr="00E31EB9">
        <w:rPr>
          <w:b/>
          <w:sz w:val="28"/>
          <w:szCs w:val="28"/>
        </w:rPr>
        <w:t>3° classificato delle classi prime:</w:t>
      </w:r>
      <w:r w:rsidR="008605AD">
        <w:rPr>
          <w:b/>
          <w:sz w:val="28"/>
          <w:szCs w:val="28"/>
        </w:rPr>
        <w:t xml:space="preserve"> </w:t>
      </w:r>
      <w:r w:rsidRPr="00E31EB9">
        <w:rPr>
          <w:sz w:val="28"/>
          <w:szCs w:val="28"/>
        </w:rPr>
        <w:t>Buono per l’acquisto</w:t>
      </w:r>
      <w:r w:rsidR="00190353" w:rsidRPr="00E31EB9">
        <w:rPr>
          <w:sz w:val="28"/>
          <w:szCs w:val="28"/>
        </w:rPr>
        <w:t xml:space="preserve"> di libri del valore di 50 euro e targa di partecipazione alla scuola.</w:t>
      </w:r>
    </w:p>
    <w:p w:rsidR="00977FC4" w:rsidRPr="00E31EB9" w:rsidRDefault="00977FC4" w:rsidP="008605AD">
      <w:pPr>
        <w:jc w:val="both"/>
        <w:rPr>
          <w:sz w:val="28"/>
          <w:szCs w:val="28"/>
        </w:rPr>
      </w:pPr>
    </w:p>
    <w:p w:rsidR="00190353" w:rsidRPr="00E31EB9" w:rsidRDefault="005271B5" w:rsidP="008605AD">
      <w:pPr>
        <w:jc w:val="both"/>
        <w:rPr>
          <w:sz w:val="28"/>
          <w:szCs w:val="28"/>
        </w:rPr>
      </w:pPr>
      <w:r w:rsidRPr="00E31EB9">
        <w:rPr>
          <w:b/>
          <w:sz w:val="28"/>
          <w:szCs w:val="28"/>
        </w:rPr>
        <w:t>1°</w:t>
      </w:r>
      <w:r w:rsidR="00522DAD" w:rsidRPr="00E31EB9">
        <w:rPr>
          <w:b/>
          <w:sz w:val="28"/>
          <w:szCs w:val="28"/>
        </w:rPr>
        <w:t xml:space="preserve"> classificato delle classi seconde:</w:t>
      </w:r>
      <w:r w:rsidR="008605AD">
        <w:rPr>
          <w:b/>
          <w:sz w:val="28"/>
          <w:szCs w:val="28"/>
        </w:rPr>
        <w:t xml:space="preserve"> </w:t>
      </w:r>
      <w:r w:rsidR="00522DAD" w:rsidRPr="00E31EB9">
        <w:rPr>
          <w:sz w:val="28"/>
          <w:szCs w:val="28"/>
        </w:rPr>
        <w:t>Bu</w:t>
      </w:r>
      <w:r w:rsidRPr="00E31EB9">
        <w:rPr>
          <w:sz w:val="28"/>
          <w:szCs w:val="28"/>
        </w:rPr>
        <w:t>ono</w:t>
      </w:r>
      <w:r w:rsidR="00190353" w:rsidRPr="00E31EB9">
        <w:rPr>
          <w:sz w:val="28"/>
          <w:szCs w:val="28"/>
        </w:rPr>
        <w:t xml:space="preserve"> per l’acquisto di libri del valore di euro 200 e targa di partecipazione alla scuola.</w:t>
      </w:r>
    </w:p>
    <w:p w:rsidR="00190353" w:rsidRPr="00E31EB9" w:rsidRDefault="00190353" w:rsidP="008605AD">
      <w:pPr>
        <w:jc w:val="both"/>
        <w:rPr>
          <w:sz w:val="28"/>
          <w:szCs w:val="28"/>
        </w:rPr>
      </w:pPr>
      <w:r w:rsidRPr="00E31EB9">
        <w:rPr>
          <w:b/>
          <w:sz w:val="28"/>
          <w:szCs w:val="28"/>
        </w:rPr>
        <w:t>2° classificato delle classi seconde:</w:t>
      </w:r>
      <w:r w:rsidR="008605AD">
        <w:rPr>
          <w:b/>
          <w:sz w:val="28"/>
          <w:szCs w:val="28"/>
        </w:rPr>
        <w:t xml:space="preserve"> </w:t>
      </w:r>
      <w:r w:rsidRPr="00E31EB9">
        <w:rPr>
          <w:sz w:val="28"/>
          <w:szCs w:val="28"/>
        </w:rPr>
        <w:t>Buono per l’acquisto di libri del valore di 100 euro e targa di partecipazione alla scuola.</w:t>
      </w:r>
    </w:p>
    <w:p w:rsidR="00190353" w:rsidRPr="00E31EB9" w:rsidRDefault="00190353" w:rsidP="008605AD">
      <w:pPr>
        <w:jc w:val="both"/>
        <w:rPr>
          <w:sz w:val="28"/>
          <w:szCs w:val="28"/>
        </w:rPr>
      </w:pPr>
      <w:r w:rsidRPr="00E31EB9">
        <w:rPr>
          <w:b/>
          <w:sz w:val="28"/>
          <w:szCs w:val="28"/>
        </w:rPr>
        <w:t>3° classificato delle classi seconde:</w:t>
      </w:r>
      <w:r w:rsidR="008605AD">
        <w:rPr>
          <w:b/>
          <w:sz w:val="28"/>
          <w:szCs w:val="28"/>
        </w:rPr>
        <w:t xml:space="preserve"> </w:t>
      </w:r>
      <w:r w:rsidRPr="00E31EB9">
        <w:rPr>
          <w:sz w:val="28"/>
          <w:szCs w:val="28"/>
        </w:rPr>
        <w:t>Buono per l’acquisto di libri del valore di euro 50 e targa di partecipazione alla scuola.</w:t>
      </w:r>
    </w:p>
    <w:p w:rsidR="00E30940" w:rsidRPr="00E31EB9" w:rsidRDefault="00E30940" w:rsidP="008605AD">
      <w:pPr>
        <w:jc w:val="both"/>
        <w:rPr>
          <w:sz w:val="28"/>
          <w:szCs w:val="28"/>
        </w:rPr>
      </w:pPr>
    </w:p>
    <w:p w:rsidR="00190353" w:rsidRPr="00E31EB9" w:rsidRDefault="00190353" w:rsidP="008605AD">
      <w:pPr>
        <w:jc w:val="both"/>
        <w:rPr>
          <w:sz w:val="28"/>
          <w:szCs w:val="28"/>
        </w:rPr>
      </w:pPr>
      <w:r w:rsidRPr="00E31EB9">
        <w:rPr>
          <w:b/>
          <w:sz w:val="28"/>
          <w:szCs w:val="28"/>
        </w:rPr>
        <w:t>1°</w:t>
      </w:r>
      <w:r w:rsidR="008605AD">
        <w:rPr>
          <w:b/>
          <w:sz w:val="28"/>
          <w:szCs w:val="28"/>
        </w:rPr>
        <w:t xml:space="preserve"> classificato delle </w:t>
      </w:r>
      <w:r w:rsidR="005271B5" w:rsidRPr="00E31EB9">
        <w:rPr>
          <w:b/>
          <w:sz w:val="28"/>
          <w:szCs w:val="28"/>
        </w:rPr>
        <w:t>classi terze:</w:t>
      </w:r>
      <w:r w:rsidR="008605AD">
        <w:rPr>
          <w:b/>
          <w:sz w:val="28"/>
          <w:szCs w:val="28"/>
        </w:rPr>
        <w:t xml:space="preserve"> </w:t>
      </w:r>
      <w:r w:rsidRPr="00E31EB9">
        <w:rPr>
          <w:sz w:val="28"/>
          <w:szCs w:val="28"/>
        </w:rPr>
        <w:t>Buono per l’acquisto di libri del valore di euro 200 e targa di partecipazione alla</w:t>
      </w:r>
      <w:r w:rsidR="00E30940" w:rsidRPr="00E31EB9">
        <w:rPr>
          <w:sz w:val="28"/>
          <w:szCs w:val="28"/>
        </w:rPr>
        <w:t xml:space="preserve"> scuola.</w:t>
      </w:r>
    </w:p>
    <w:p w:rsidR="00E30940" w:rsidRPr="00E31EB9" w:rsidRDefault="00E30940" w:rsidP="008605AD">
      <w:pPr>
        <w:jc w:val="both"/>
        <w:rPr>
          <w:sz w:val="28"/>
          <w:szCs w:val="28"/>
        </w:rPr>
      </w:pPr>
      <w:r w:rsidRPr="00E31EB9">
        <w:rPr>
          <w:b/>
          <w:sz w:val="28"/>
          <w:szCs w:val="28"/>
        </w:rPr>
        <w:t>2° classificato delle classi terze:</w:t>
      </w:r>
      <w:r w:rsidR="008605AD">
        <w:rPr>
          <w:b/>
          <w:sz w:val="28"/>
          <w:szCs w:val="28"/>
        </w:rPr>
        <w:t xml:space="preserve"> </w:t>
      </w:r>
      <w:r w:rsidRPr="00E31EB9">
        <w:rPr>
          <w:sz w:val="28"/>
          <w:szCs w:val="28"/>
        </w:rPr>
        <w:t>Buono per l’acquisto di libri del valore di euro 100 e targa di partecipazione alla scuola.</w:t>
      </w:r>
    </w:p>
    <w:p w:rsidR="005271B5" w:rsidRDefault="00E30940" w:rsidP="008605AD">
      <w:pPr>
        <w:jc w:val="both"/>
        <w:rPr>
          <w:sz w:val="28"/>
          <w:szCs w:val="28"/>
        </w:rPr>
      </w:pPr>
      <w:r w:rsidRPr="00E31EB9">
        <w:rPr>
          <w:b/>
          <w:sz w:val="28"/>
          <w:szCs w:val="28"/>
        </w:rPr>
        <w:t>3° classificato delle classi terze:</w:t>
      </w:r>
      <w:r w:rsidR="008605AD">
        <w:rPr>
          <w:b/>
          <w:sz w:val="28"/>
          <w:szCs w:val="28"/>
        </w:rPr>
        <w:t xml:space="preserve"> </w:t>
      </w:r>
      <w:r w:rsidRPr="00E31EB9">
        <w:rPr>
          <w:sz w:val="28"/>
          <w:szCs w:val="28"/>
        </w:rPr>
        <w:t xml:space="preserve">Buono per l’acquisto </w:t>
      </w:r>
      <w:r w:rsidR="008605AD">
        <w:rPr>
          <w:sz w:val="28"/>
          <w:szCs w:val="28"/>
        </w:rPr>
        <w:t xml:space="preserve">di libri del valore di euro 50 </w:t>
      </w:r>
      <w:r w:rsidRPr="00E31EB9">
        <w:rPr>
          <w:sz w:val="28"/>
          <w:szCs w:val="28"/>
        </w:rPr>
        <w:t xml:space="preserve">e targa di </w:t>
      </w:r>
      <w:r w:rsidR="005271B5" w:rsidRPr="00E31EB9">
        <w:rPr>
          <w:sz w:val="28"/>
          <w:szCs w:val="28"/>
        </w:rPr>
        <w:t>partecipazione alla scuola.</w:t>
      </w:r>
    </w:p>
    <w:p w:rsidR="008605AD" w:rsidRDefault="008605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2C4" w:rsidRPr="006C72C4" w:rsidRDefault="00AA223B" w:rsidP="008605AD">
      <w:pPr>
        <w:ind w:left="1416" w:firstLine="708"/>
        <w:rPr>
          <w:b/>
          <w:sz w:val="40"/>
          <w:szCs w:val="40"/>
        </w:rPr>
      </w:pPr>
      <w:r w:rsidRPr="006C72C4">
        <w:rPr>
          <w:b/>
          <w:sz w:val="40"/>
          <w:szCs w:val="40"/>
        </w:rPr>
        <w:t>Comunicazione dei risultati</w:t>
      </w:r>
    </w:p>
    <w:p w:rsidR="00AA223B" w:rsidRDefault="00AA223B">
      <w:r w:rsidRPr="00B46F42">
        <w:rPr>
          <w:sz w:val="28"/>
          <w:szCs w:val="28"/>
        </w:rPr>
        <w:t>I nomi dei vincitori saranno comunicati alle scuole e all’insegnante referente tramite posta elettronica e/o telefonicamente</w:t>
      </w:r>
      <w:r w:rsidRPr="008A398C">
        <w:t>.-</w:t>
      </w:r>
    </w:p>
    <w:p w:rsidR="006C72C4" w:rsidRPr="008A398C" w:rsidRDefault="006C72C4"/>
    <w:p w:rsidR="00C67EB8" w:rsidRPr="006C72C4" w:rsidRDefault="00C67EB8" w:rsidP="008605AD">
      <w:pPr>
        <w:ind w:left="2832" w:firstLine="708"/>
        <w:rPr>
          <w:b/>
          <w:sz w:val="40"/>
          <w:szCs w:val="40"/>
        </w:rPr>
      </w:pPr>
      <w:r w:rsidRPr="006C72C4">
        <w:rPr>
          <w:b/>
          <w:sz w:val="40"/>
          <w:szCs w:val="40"/>
        </w:rPr>
        <w:t>Premiazione</w:t>
      </w:r>
    </w:p>
    <w:p w:rsidR="00C67EB8" w:rsidRPr="00B46F42" w:rsidRDefault="00C67EB8" w:rsidP="008605AD">
      <w:pPr>
        <w:jc w:val="both"/>
        <w:rPr>
          <w:sz w:val="28"/>
          <w:szCs w:val="28"/>
        </w:rPr>
      </w:pPr>
      <w:r w:rsidRPr="00B46F42">
        <w:rPr>
          <w:sz w:val="28"/>
          <w:szCs w:val="28"/>
        </w:rPr>
        <w:t>Tutti i vincitori e le loro classi saranno invitati alla cerimonia di premiazione che avverrà</w:t>
      </w:r>
      <w:r w:rsidR="00E30940" w:rsidRPr="00B46F42">
        <w:rPr>
          <w:sz w:val="28"/>
          <w:szCs w:val="28"/>
        </w:rPr>
        <w:t xml:space="preserve"> alla Sala dei Notari di Perugia il </w:t>
      </w:r>
      <w:r w:rsidR="008605AD">
        <w:rPr>
          <w:sz w:val="28"/>
          <w:szCs w:val="28"/>
        </w:rPr>
        <w:t>28 aprile 2020 alle ore 10.00. E’ previsto inoltre l’</w:t>
      </w:r>
      <w:r w:rsidR="00D90218" w:rsidRPr="00B46F42">
        <w:rPr>
          <w:sz w:val="28"/>
          <w:szCs w:val="28"/>
        </w:rPr>
        <w:t>intervento di un Cardi</w:t>
      </w:r>
      <w:r w:rsidR="008605AD">
        <w:rPr>
          <w:sz w:val="28"/>
          <w:szCs w:val="28"/>
        </w:rPr>
        <w:t xml:space="preserve">ologo Pediatra a cui i ragazzi </w:t>
      </w:r>
      <w:r w:rsidR="00D90218" w:rsidRPr="00B46F42">
        <w:rPr>
          <w:sz w:val="28"/>
          <w:szCs w:val="28"/>
        </w:rPr>
        <w:t>potranno porre domande</w:t>
      </w:r>
      <w:r w:rsidR="008605AD">
        <w:rPr>
          <w:sz w:val="28"/>
          <w:szCs w:val="28"/>
        </w:rPr>
        <w:t>.</w:t>
      </w:r>
      <w:r w:rsidR="00D90218" w:rsidRPr="00B46F42">
        <w:rPr>
          <w:sz w:val="28"/>
          <w:szCs w:val="28"/>
        </w:rPr>
        <w:t xml:space="preserve"> </w:t>
      </w:r>
    </w:p>
    <w:p w:rsidR="000A2016" w:rsidRPr="00B46F42" w:rsidRDefault="000A2016">
      <w:pPr>
        <w:rPr>
          <w:sz w:val="28"/>
          <w:szCs w:val="28"/>
        </w:rPr>
      </w:pPr>
    </w:p>
    <w:p w:rsidR="000A2016" w:rsidRPr="00B46F42" w:rsidRDefault="008605AD" w:rsidP="00860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ulteriori informazioni </w:t>
      </w:r>
      <w:r w:rsidR="000A2016" w:rsidRPr="00B46F42">
        <w:rPr>
          <w:sz w:val="28"/>
          <w:szCs w:val="28"/>
        </w:rPr>
        <w:t>si prega di contattare il num</w:t>
      </w:r>
      <w:r>
        <w:rPr>
          <w:sz w:val="28"/>
          <w:szCs w:val="28"/>
        </w:rPr>
        <w:t xml:space="preserve">ero 3287729660 o di scrivere a </w:t>
      </w:r>
      <w:r w:rsidR="000A2016" w:rsidRPr="008605AD">
        <w:rPr>
          <w:b/>
          <w:sz w:val="28"/>
          <w:szCs w:val="28"/>
        </w:rPr>
        <w:t>aulci</w:t>
      </w:r>
      <w:r w:rsidR="00E30940" w:rsidRPr="008605AD">
        <w:rPr>
          <w:b/>
          <w:sz w:val="28"/>
          <w:szCs w:val="28"/>
        </w:rPr>
        <w:t>@associazioneaulciumbria.it</w:t>
      </w:r>
    </w:p>
    <w:p w:rsidR="0020495A" w:rsidRDefault="0020495A"/>
    <w:p w:rsidR="00C67EB8" w:rsidRDefault="00C67EB8"/>
    <w:p w:rsidR="0064520E" w:rsidRPr="00B46F42" w:rsidRDefault="00B46F42">
      <w:pPr>
        <w:rPr>
          <w:b/>
          <w:sz w:val="28"/>
          <w:szCs w:val="28"/>
        </w:rPr>
      </w:pPr>
      <w:r w:rsidRPr="00B46F42">
        <w:rPr>
          <w:b/>
          <w:sz w:val="28"/>
          <w:szCs w:val="28"/>
        </w:rPr>
        <w:t xml:space="preserve">                                                                                    </w:t>
      </w:r>
      <w:r w:rsidR="008605AD">
        <w:rPr>
          <w:b/>
          <w:sz w:val="28"/>
          <w:szCs w:val="28"/>
        </w:rPr>
        <w:t xml:space="preserve">  </w:t>
      </w:r>
      <w:r w:rsidRPr="00B46F42">
        <w:rPr>
          <w:b/>
          <w:sz w:val="28"/>
          <w:szCs w:val="28"/>
        </w:rPr>
        <w:t xml:space="preserve">   Il Presidente AULCI</w:t>
      </w:r>
    </w:p>
    <w:p w:rsidR="00145A7B" w:rsidRPr="00B46F42" w:rsidRDefault="00B46F42">
      <w:pPr>
        <w:rPr>
          <w:sz w:val="28"/>
          <w:szCs w:val="28"/>
        </w:rPr>
      </w:pPr>
      <w:r w:rsidRPr="00B46F42">
        <w:rPr>
          <w:sz w:val="28"/>
          <w:szCs w:val="28"/>
        </w:rPr>
        <w:t xml:space="preserve">                                                                                       Dott.ssa Mara Zenzeri</w:t>
      </w:r>
    </w:p>
    <w:p w:rsidR="00145A7B" w:rsidRDefault="00145A7B"/>
    <w:p w:rsidR="00145A7B" w:rsidRDefault="00145A7B"/>
    <w:p w:rsidR="00145A7B" w:rsidRDefault="00145A7B"/>
    <w:p w:rsidR="00145A7B" w:rsidRDefault="00145A7B"/>
    <w:p w:rsidR="00145A7B" w:rsidRDefault="00145A7B"/>
    <w:p w:rsidR="00145A7B" w:rsidRDefault="00145A7B"/>
    <w:p w:rsidR="00145A7B" w:rsidRDefault="00145A7B"/>
    <w:p w:rsidR="00145A7B" w:rsidRDefault="00145A7B"/>
    <w:p w:rsidR="00145A7B" w:rsidRDefault="00145A7B"/>
    <w:sectPr w:rsidR="00145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24"/>
    <w:multiLevelType w:val="hybridMultilevel"/>
    <w:tmpl w:val="5366D08A"/>
    <w:lvl w:ilvl="0" w:tplc="A2F03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53442"/>
    <w:multiLevelType w:val="hybridMultilevel"/>
    <w:tmpl w:val="B2D048E4"/>
    <w:lvl w:ilvl="0" w:tplc="D8329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7B"/>
    <w:rsid w:val="000A2016"/>
    <w:rsid w:val="00145A7B"/>
    <w:rsid w:val="00190353"/>
    <w:rsid w:val="0020495A"/>
    <w:rsid w:val="002E348C"/>
    <w:rsid w:val="003A0926"/>
    <w:rsid w:val="003A4A48"/>
    <w:rsid w:val="003F02F6"/>
    <w:rsid w:val="00420F1F"/>
    <w:rsid w:val="00431402"/>
    <w:rsid w:val="004E385F"/>
    <w:rsid w:val="00521FE9"/>
    <w:rsid w:val="00522DAD"/>
    <w:rsid w:val="005271B5"/>
    <w:rsid w:val="0064520E"/>
    <w:rsid w:val="006C72C4"/>
    <w:rsid w:val="00774C47"/>
    <w:rsid w:val="0080392A"/>
    <w:rsid w:val="00803E62"/>
    <w:rsid w:val="008605AD"/>
    <w:rsid w:val="008A398C"/>
    <w:rsid w:val="00971F44"/>
    <w:rsid w:val="00977FC4"/>
    <w:rsid w:val="009A4944"/>
    <w:rsid w:val="00A531F4"/>
    <w:rsid w:val="00AA223B"/>
    <w:rsid w:val="00B36C2E"/>
    <w:rsid w:val="00B46F42"/>
    <w:rsid w:val="00C619FC"/>
    <w:rsid w:val="00C67EB8"/>
    <w:rsid w:val="00D90218"/>
    <w:rsid w:val="00E06DC5"/>
    <w:rsid w:val="00E30940"/>
    <w:rsid w:val="00E31EB9"/>
    <w:rsid w:val="00E628DF"/>
    <w:rsid w:val="00EB7ED0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1D46-6EFA-45B1-BA47-05432962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2</cp:revision>
  <dcterms:created xsi:type="dcterms:W3CDTF">2020-01-17T18:45:00Z</dcterms:created>
  <dcterms:modified xsi:type="dcterms:W3CDTF">2020-01-17T18:45:00Z</dcterms:modified>
</cp:coreProperties>
</file>