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FA165" w14:textId="77777777" w:rsidR="00B91796" w:rsidRPr="00634CA0" w:rsidRDefault="00A54DE2" w:rsidP="00891C40">
      <w:pPr>
        <w:autoSpaceDE w:val="0"/>
        <w:autoSpaceDN w:val="0"/>
        <w:adjustRightInd w:val="0"/>
        <w:spacing w:after="0" w:line="240" w:lineRule="auto"/>
        <w:ind w:left="6481"/>
        <w:jc w:val="center"/>
        <w:rPr>
          <w:rFonts w:cstheme="minorHAnsi"/>
          <w:b/>
          <w:sz w:val="24"/>
          <w:szCs w:val="24"/>
          <w:lang w:val="it-IT"/>
        </w:rPr>
      </w:pPr>
      <w:bookmarkStart w:id="0" w:name="_Hlk87633223"/>
      <w:r w:rsidRPr="00634CA0">
        <w:rPr>
          <w:rFonts w:cstheme="minorHAnsi"/>
          <w:b/>
          <w:sz w:val="24"/>
          <w:szCs w:val="24"/>
          <w:lang w:val="it-IT"/>
        </w:rPr>
        <w:t>Al Dirigente Scolastico</w:t>
      </w:r>
    </w:p>
    <w:p w14:paraId="534F70EA" w14:textId="77777777" w:rsidR="00A54DE2" w:rsidRDefault="00B91796" w:rsidP="00891C40">
      <w:pPr>
        <w:autoSpaceDE w:val="0"/>
        <w:autoSpaceDN w:val="0"/>
        <w:adjustRightInd w:val="0"/>
        <w:spacing w:after="0" w:line="240" w:lineRule="auto"/>
        <w:ind w:left="6480"/>
        <w:jc w:val="center"/>
        <w:rPr>
          <w:rFonts w:cstheme="minorHAnsi"/>
          <w:bCs/>
          <w:sz w:val="24"/>
          <w:szCs w:val="24"/>
          <w:lang w:val="it-IT"/>
        </w:rPr>
      </w:pPr>
      <w:r>
        <w:rPr>
          <w:rFonts w:cstheme="minorHAnsi"/>
          <w:bCs/>
          <w:sz w:val="24"/>
          <w:szCs w:val="24"/>
          <w:lang w:val="it-IT"/>
        </w:rPr>
        <w:t>dell’Istituto Comprensivo Perugia 15</w:t>
      </w:r>
    </w:p>
    <w:p w14:paraId="29AB96F4" w14:textId="77777777" w:rsidR="00891C40" w:rsidRDefault="00891C40" w:rsidP="00891C40">
      <w:pPr>
        <w:autoSpaceDE w:val="0"/>
        <w:autoSpaceDN w:val="0"/>
        <w:adjustRightInd w:val="0"/>
        <w:spacing w:after="0" w:line="240" w:lineRule="auto"/>
        <w:ind w:left="6480"/>
        <w:jc w:val="center"/>
        <w:rPr>
          <w:rFonts w:cstheme="minorHAnsi"/>
          <w:bCs/>
          <w:sz w:val="24"/>
          <w:szCs w:val="24"/>
          <w:lang w:val="it-IT"/>
        </w:rPr>
      </w:pPr>
    </w:p>
    <w:p w14:paraId="36CACF3B" w14:textId="77777777" w:rsidR="00891C40" w:rsidRPr="00B07881" w:rsidRDefault="00891C40" w:rsidP="00891C40">
      <w:pPr>
        <w:autoSpaceDE w:val="0"/>
        <w:autoSpaceDN w:val="0"/>
        <w:adjustRightInd w:val="0"/>
        <w:spacing w:after="0" w:line="240" w:lineRule="auto"/>
        <w:ind w:left="6480"/>
        <w:jc w:val="center"/>
        <w:rPr>
          <w:rFonts w:eastAsia="Times New Roman" w:cstheme="minorHAnsi"/>
          <w:bCs/>
          <w:sz w:val="24"/>
          <w:szCs w:val="24"/>
          <w:lang w:val="it-IT" w:eastAsia="it-IT"/>
        </w:rPr>
      </w:pPr>
    </w:p>
    <w:p w14:paraId="1D7CD3F1" w14:textId="7D9FAF0F" w:rsidR="00A54DE2" w:rsidRPr="00891C40" w:rsidRDefault="00A54DE2" w:rsidP="00891C40">
      <w:pPr>
        <w:pStyle w:val="Default"/>
        <w:ind w:left="964" w:hanging="964"/>
        <w:jc w:val="both"/>
        <w:rPr>
          <w:rFonts w:ascii="Calibri" w:hAnsi="Calibri" w:cs="Calibri"/>
        </w:rPr>
      </w:pPr>
      <w:r w:rsidRPr="00543EBA">
        <w:rPr>
          <w:rFonts w:asciiTheme="minorHAnsi" w:hAnsiTheme="minorHAnsi" w:cstheme="minorHAnsi"/>
          <w:b/>
          <w:bCs/>
        </w:rPr>
        <w:t>Oggetto</w:t>
      </w:r>
      <w:r w:rsidRPr="00891C40">
        <w:rPr>
          <w:rFonts w:asciiTheme="minorHAnsi" w:hAnsiTheme="minorHAnsi" w:cstheme="minorHAnsi"/>
          <w:b/>
          <w:bCs/>
        </w:rPr>
        <w:t>:</w:t>
      </w:r>
      <w:r w:rsidR="0053660E">
        <w:rPr>
          <w:rFonts w:asciiTheme="minorHAnsi" w:hAnsiTheme="minorHAnsi" w:cstheme="minorHAnsi"/>
          <w:b/>
          <w:bCs/>
        </w:rPr>
        <w:t xml:space="preserve"> </w:t>
      </w:r>
      <w:r w:rsidRPr="00891C40">
        <w:rPr>
          <w:rFonts w:asciiTheme="minorHAnsi" w:hAnsiTheme="minorHAnsi" w:cstheme="minorHAnsi"/>
          <w:bCs/>
        </w:rPr>
        <w:t xml:space="preserve">Dichiarazione di inesistenza di incompatibilità relativa all’attribuzione dell’incarico di </w:t>
      </w:r>
      <w:r w:rsidR="00B14F42">
        <w:rPr>
          <w:rFonts w:asciiTheme="minorHAnsi" w:hAnsiTheme="minorHAnsi" w:cstheme="minorHAnsi"/>
          <w:b/>
          <w:bCs/>
        </w:rPr>
        <w:t>TUTOR</w:t>
      </w:r>
      <w:r w:rsidRPr="00891C40">
        <w:rPr>
          <w:rFonts w:asciiTheme="minorHAnsi" w:hAnsiTheme="minorHAnsi" w:cstheme="minorHAnsi"/>
          <w:b/>
          <w:bCs/>
        </w:rPr>
        <w:t xml:space="preserve"> interno</w:t>
      </w:r>
      <w:bookmarkStart w:id="1" w:name="_Hlk202453869"/>
      <w:r w:rsidR="008B13F6">
        <w:rPr>
          <w:rFonts w:asciiTheme="minorHAnsi" w:hAnsiTheme="minorHAnsi" w:cstheme="minorHAnsi"/>
          <w:b/>
          <w:bCs/>
        </w:rPr>
        <w:t xml:space="preserve"> </w:t>
      </w:r>
      <w:r w:rsidRPr="00891C40">
        <w:rPr>
          <w:rFonts w:ascii="Calibri" w:hAnsi="Calibri" w:cs="Calibri"/>
        </w:rPr>
        <w:t>per la realizzazione di</w:t>
      </w:r>
      <w:r w:rsidR="008B13F6">
        <w:rPr>
          <w:rFonts w:ascii="Calibri" w:hAnsi="Calibri" w:cs="Calibri"/>
        </w:rPr>
        <w:t xml:space="preserve"> </w:t>
      </w:r>
      <w:r w:rsidRPr="00891C40">
        <w:rPr>
          <w:rFonts w:ascii="Calibri" w:hAnsi="Calibri" w:cs="Calibri"/>
        </w:rPr>
        <w:t>percorsi di orientamento nelle scuole secondarie di primo grado, al fine di garantire un’efficace valorizzazione delle potenzialità e dei talenti degli studenti e una riduzione della dispersione e dell’abbandono scolastico</w:t>
      </w:r>
      <w:bookmarkEnd w:id="1"/>
      <w:r w:rsidRPr="00891C40">
        <w:rPr>
          <w:rFonts w:ascii="Calibri" w:hAnsi="Calibri" w:cs="Calibri"/>
        </w:rPr>
        <w:t xml:space="preserve"> nell’ambito del Programma Nazionale “</w:t>
      </w:r>
      <w:r w:rsidRPr="00891C40">
        <w:rPr>
          <w:rFonts w:ascii="Calibri" w:hAnsi="Calibri" w:cs="Calibri"/>
          <w:i/>
          <w:iCs/>
        </w:rPr>
        <w:t>Scuola e competenze 2021-2027”</w:t>
      </w:r>
      <w:r w:rsidRPr="00891C40">
        <w:rPr>
          <w:rFonts w:ascii="Calibri" w:hAnsi="Calibri" w:cs="Calibri"/>
        </w:rPr>
        <w:t xml:space="preserve">, in attuazione del regolamento (UE) 2021/1060 e del Programma operativo </w:t>
      </w:r>
      <w:r w:rsidRPr="00891C40">
        <w:rPr>
          <w:rFonts w:ascii="Calibri" w:hAnsi="Calibri" w:cs="Calibri"/>
          <w:color w:val="auto"/>
        </w:rPr>
        <w:t>complementare “</w:t>
      </w:r>
      <w:r w:rsidRPr="00891C40">
        <w:rPr>
          <w:rFonts w:ascii="Calibri" w:hAnsi="Calibri" w:cs="Calibri"/>
          <w:i/>
          <w:iCs/>
          <w:color w:val="auto"/>
        </w:rPr>
        <w:t>Per la Scuola</w:t>
      </w:r>
      <w:r w:rsidRPr="00891C40">
        <w:rPr>
          <w:rFonts w:ascii="Calibri" w:hAnsi="Calibri" w:cs="Calibri"/>
          <w:color w:val="auto"/>
        </w:rPr>
        <w:t xml:space="preserve">” 2014-2020, Fondo Sociale Europeo Plus (FSE+) – Priorità 1 - </w:t>
      </w:r>
      <w:r w:rsidRPr="00891C40">
        <w:rPr>
          <w:rStyle w:val="Enfasigrassetto"/>
          <w:rFonts w:ascii="Calibri" w:hAnsi="Calibri" w:cs="Calibri"/>
          <w:b w:val="0"/>
          <w:color w:val="auto"/>
        </w:rPr>
        <w:t xml:space="preserve">Obiettivo specifico: ESO4.6, </w:t>
      </w:r>
      <w:r w:rsidRPr="00891C40">
        <w:rPr>
          <w:rFonts w:ascii="Calibri" w:hAnsi="Calibri" w:cs="Calibri"/>
          <w:color w:val="auto"/>
        </w:rPr>
        <w:t>Azione ESO4.6.A4, Sotto-azione ESO4.6.A4.D – interventi di cui al Decreto del Ministero dell’istruzione e del merito 19 novembre 2024, n. 233 – Avviso pubblico prot. n. 57173 del 14/04/2025 “</w:t>
      </w:r>
      <w:r w:rsidRPr="00891C40">
        <w:rPr>
          <w:rFonts w:ascii="Calibri" w:hAnsi="Calibri" w:cs="Calibri"/>
          <w:i/>
          <w:iCs/>
          <w:color w:val="auto"/>
        </w:rPr>
        <w:t>Percorsi di orientamento nelle scuole secondarie di primo grado”</w:t>
      </w:r>
      <w:r w:rsidRPr="00891C40">
        <w:rPr>
          <w:rFonts w:ascii="Calibri" w:hAnsi="Calibri" w:cs="Calibri"/>
          <w:color w:val="auto"/>
        </w:rPr>
        <w:t>.</w:t>
      </w:r>
      <w:r w:rsidR="00891C40" w:rsidRPr="00891C40">
        <w:rPr>
          <w:rFonts w:ascii="Calibri" w:hAnsi="Calibri" w:cs="Calibri"/>
          <w:color w:val="auto"/>
        </w:rPr>
        <w:t xml:space="preserve">  Modulo  </w:t>
      </w:r>
      <w:r w:rsidR="00BE71DC">
        <w:rPr>
          <w:rFonts w:ascii="Calibri" w:hAnsi="Calibri" w:cs="Calibri"/>
          <w:color w:val="auto"/>
        </w:rPr>
        <w:t>5</w:t>
      </w:r>
    </w:p>
    <w:p w14:paraId="58DB7F4B" w14:textId="4C72500D" w:rsidR="002237A7" w:rsidRPr="000C1AF9" w:rsidRDefault="002237A7" w:rsidP="002237A7">
      <w:pPr>
        <w:spacing w:after="0" w:line="240" w:lineRule="auto"/>
        <w:ind w:left="993"/>
        <w:jc w:val="both"/>
        <w:rPr>
          <w:sz w:val="24"/>
          <w:szCs w:val="24"/>
          <w:highlight w:val="yellow"/>
        </w:rPr>
      </w:pPr>
      <w:r>
        <w:rPr>
          <w:b/>
          <w:sz w:val="24"/>
          <w:szCs w:val="24"/>
        </w:rPr>
        <w:t xml:space="preserve">Titolo </w:t>
      </w:r>
      <w:r w:rsidRPr="000C1AF9">
        <w:rPr>
          <w:b/>
          <w:sz w:val="24"/>
          <w:szCs w:val="24"/>
        </w:rPr>
        <w:t>del Progetto:</w:t>
      </w:r>
      <w:r w:rsidR="0053660E">
        <w:rPr>
          <w:b/>
          <w:sz w:val="24"/>
          <w:szCs w:val="24"/>
        </w:rPr>
        <w:t xml:space="preserve"> </w:t>
      </w:r>
      <w:bookmarkStart w:id="2" w:name="_GoBack"/>
      <w:bookmarkEnd w:id="2"/>
      <w:r>
        <w:rPr>
          <w:b/>
          <w:sz w:val="24"/>
          <w:szCs w:val="24"/>
        </w:rPr>
        <w:t>Orientarsi per crescere;</w:t>
      </w:r>
    </w:p>
    <w:p w14:paraId="77AF49AB" w14:textId="77777777" w:rsidR="002237A7" w:rsidRPr="000C1AF9" w:rsidRDefault="002237A7" w:rsidP="002237A7">
      <w:pPr>
        <w:pBdr>
          <w:top w:val="nil"/>
          <w:left w:val="nil"/>
          <w:bottom w:val="nil"/>
          <w:right w:val="nil"/>
          <w:between w:val="nil"/>
        </w:pBdr>
        <w:spacing w:after="0" w:line="240" w:lineRule="auto"/>
        <w:ind w:left="993"/>
        <w:jc w:val="both"/>
        <w:rPr>
          <w:sz w:val="24"/>
          <w:szCs w:val="24"/>
        </w:rPr>
      </w:pPr>
      <w:r w:rsidRPr="000C1AF9">
        <w:rPr>
          <w:b/>
          <w:sz w:val="24"/>
          <w:szCs w:val="24"/>
        </w:rPr>
        <w:t>Codice progetto:</w:t>
      </w:r>
      <w:r>
        <w:rPr>
          <w:b/>
          <w:sz w:val="24"/>
          <w:szCs w:val="24"/>
        </w:rPr>
        <w:t>ESO4.6.A4.D-FSEPN-UM-2025-54</w:t>
      </w:r>
      <w:r w:rsidRPr="000C1AF9">
        <w:rPr>
          <w:b/>
          <w:sz w:val="24"/>
          <w:szCs w:val="24"/>
        </w:rPr>
        <w:t>;</w:t>
      </w:r>
    </w:p>
    <w:p w14:paraId="1AAA14C4" w14:textId="77777777" w:rsidR="002237A7" w:rsidRPr="000C1AF9" w:rsidRDefault="002237A7" w:rsidP="002237A7">
      <w:pPr>
        <w:pBdr>
          <w:top w:val="nil"/>
          <w:left w:val="nil"/>
          <w:bottom w:val="nil"/>
          <w:right w:val="nil"/>
          <w:between w:val="nil"/>
        </w:pBdr>
        <w:spacing w:after="0" w:line="240" w:lineRule="auto"/>
        <w:ind w:left="993"/>
        <w:jc w:val="both"/>
        <w:rPr>
          <w:b/>
          <w:sz w:val="24"/>
          <w:szCs w:val="24"/>
        </w:rPr>
      </w:pPr>
      <w:r w:rsidRPr="000C1AF9">
        <w:rPr>
          <w:b/>
          <w:sz w:val="24"/>
          <w:szCs w:val="24"/>
        </w:rPr>
        <w:t>CUP:</w:t>
      </w:r>
      <w:r>
        <w:rPr>
          <w:b/>
          <w:sz w:val="24"/>
          <w:szCs w:val="24"/>
        </w:rPr>
        <w:t>I54D25003860007</w:t>
      </w:r>
      <w:r w:rsidRPr="000C1AF9">
        <w:rPr>
          <w:b/>
          <w:sz w:val="24"/>
          <w:szCs w:val="24"/>
        </w:rPr>
        <w:t>;</w:t>
      </w:r>
    </w:p>
    <w:p w14:paraId="09EB6F8F" w14:textId="77777777" w:rsidR="00A54DE2" w:rsidRPr="008E465F" w:rsidRDefault="00A54DE2" w:rsidP="003565BC">
      <w:pPr>
        <w:spacing w:before="360" w:after="120" w:line="360" w:lineRule="auto"/>
        <w:ind w:firstLine="284"/>
        <w:jc w:val="both"/>
        <w:rPr>
          <w:rFonts w:cstheme="minorHAnsi"/>
          <w:sz w:val="24"/>
          <w:szCs w:val="24"/>
          <w:lang w:val="it-IT" w:bidi="it-IT"/>
        </w:rPr>
      </w:pPr>
      <w:r w:rsidRPr="005D6ADE">
        <w:rPr>
          <w:rFonts w:cstheme="minorHAnsi"/>
          <w:color w:val="000000" w:themeColor="text1"/>
          <w:sz w:val="24"/>
          <w:szCs w:val="24"/>
          <w:lang w:val="it-IT"/>
        </w:rPr>
        <w:t xml:space="preserve">Il/La sottoscritto/a </w:t>
      </w:r>
      <w:r w:rsidR="005D6ADE" w:rsidRPr="005D6ADE">
        <w:rPr>
          <w:rFonts w:cstheme="minorHAnsi"/>
          <w:color w:val="000000" w:themeColor="text1"/>
          <w:sz w:val="24"/>
          <w:szCs w:val="24"/>
          <w:lang w:val="it-IT"/>
        </w:rPr>
        <w:t>_________________________</w:t>
      </w:r>
      <w:r w:rsidRPr="005D6ADE">
        <w:rPr>
          <w:rFonts w:cstheme="minorHAnsi"/>
          <w:color w:val="000000" w:themeColor="text1"/>
          <w:sz w:val="24"/>
          <w:szCs w:val="24"/>
          <w:lang w:val="it-IT"/>
        </w:rPr>
        <w:t xml:space="preserve">nato/a a ______________________________ prov (___), in data ___/___/_______, C.F. ___________________________, </w:t>
      </w:r>
      <w:r w:rsidRPr="005D6ADE">
        <w:rPr>
          <w:rFonts w:eastAsia="Calibri" w:cstheme="minorHAnsi"/>
          <w:color w:val="000000" w:themeColor="text1"/>
          <w:sz w:val="24"/>
          <w:szCs w:val="24"/>
          <w:lang w:val="it-IT"/>
        </w:rPr>
        <w:t xml:space="preserve">in servizio </w:t>
      </w:r>
      <w:r w:rsidRPr="009620FC">
        <w:rPr>
          <w:rFonts w:eastAsia="Calibri" w:cstheme="minorHAnsi"/>
          <w:sz w:val="24"/>
          <w:szCs w:val="24"/>
          <w:lang w:val="it-IT"/>
        </w:rPr>
        <w:t>presso codesta Istituzione Scolastica, con la qualifica di docente</w:t>
      </w:r>
      <w:r>
        <w:rPr>
          <w:rFonts w:eastAsia="Calibri" w:cstheme="minorHAnsi"/>
          <w:sz w:val="24"/>
          <w:szCs w:val="24"/>
          <w:lang w:val="it-IT"/>
        </w:rPr>
        <w:t>,</w:t>
      </w:r>
      <w:r w:rsidRPr="008E465F">
        <w:rPr>
          <w:rFonts w:eastAsia="Calibri" w:cstheme="minorHAnsi"/>
          <w:sz w:val="24"/>
          <w:szCs w:val="24"/>
          <w:lang w:val="it-IT"/>
        </w:rPr>
        <w:t xml:space="preserve"> in relazione all’incarico </w:t>
      </w:r>
      <w:r>
        <w:rPr>
          <w:rFonts w:eastAsia="Calibri" w:cstheme="minorHAnsi"/>
          <w:sz w:val="24"/>
          <w:szCs w:val="24"/>
          <w:lang w:val="it-IT"/>
        </w:rPr>
        <w:t xml:space="preserve">specificato in oggetto </w:t>
      </w:r>
    </w:p>
    <w:p w14:paraId="282377F3" w14:textId="77777777" w:rsidR="00A54DE2" w:rsidRDefault="00A54DE2" w:rsidP="00A54DE2">
      <w:pPr>
        <w:tabs>
          <w:tab w:val="center" w:pos="1134"/>
        </w:tabs>
        <w:spacing w:before="120" w:after="120"/>
        <w:ind w:right="567"/>
        <w:jc w:val="center"/>
        <w:rPr>
          <w:rFonts w:cstheme="minorHAnsi"/>
          <w:lang w:val="it-IT"/>
        </w:rPr>
      </w:pPr>
      <w:r>
        <w:rPr>
          <w:rFonts w:cstheme="minorHAnsi"/>
          <w:lang w:val="it-IT"/>
        </w:rPr>
        <w:t>***</w:t>
      </w:r>
    </w:p>
    <w:p w14:paraId="73BD6530"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 xml:space="preserve">VISTA </w:t>
      </w:r>
      <w:r>
        <w:rPr>
          <w:rFonts w:cstheme="minorHAnsi"/>
          <w:b/>
          <w:bCs/>
          <w:sz w:val="24"/>
          <w:szCs w:val="24"/>
          <w:lang w:val="it-IT"/>
        </w:rPr>
        <w:tab/>
      </w:r>
      <w:r w:rsidRPr="008B515B">
        <w:rPr>
          <w:rFonts w:cstheme="minorHAnsi"/>
          <w:sz w:val="24"/>
          <w:szCs w:val="24"/>
          <w:lang w:val="it-IT"/>
        </w:rPr>
        <w:t>la legge 7 agosto 1990, n. 241, recante «</w:t>
      </w:r>
      <w:r w:rsidRPr="008B515B">
        <w:rPr>
          <w:rFonts w:cstheme="minorHAnsi"/>
          <w:i/>
          <w:iCs/>
          <w:sz w:val="24"/>
          <w:szCs w:val="24"/>
          <w:lang w:val="it-IT"/>
        </w:rPr>
        <w:t>Nuove norme in materia di procedimento amministrativo e di diritto di accesso ai documenti amministrativi</w:t>
      </w:r>
      <w:r w:rsidRPr="008B515B">
        <w:rPr>
          <w:rFonts w:cstheme="minorHAnsi"/>
          <w:sz w:val="24"/>
          <w:szCs w:val="24"/>
          <w:lang w:val="it-IT"/>
        </w:rPr>
        <w:t>»;</w:t>
      </w:r>
    </w:p>
    <w:p w14:paraId="43DFE051" w14:textId="77777777" w:rsidR="00A54DE2" w:rsidRPr="00631E1C"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VISTI</w:t>
      </w:r>
      <w:r>
        <w:rPr>
          <w:rFonts w:cstheme="minorHAnsi"/>
          <w:sz w:val="24"/>
          <w:szCs w:val="24"/>
          <w:lang w:val="it-IT"/>
        </w:rPr>
        <w:tab/>
      </w:r>
      <w:r w:rsidRPr="008B515B">
        <w:rPr>
          <w:rFonts w:cstheme="minorHAnsi"/>
          <w:sz w:val="24"/>
          <w:szCs w:val="24"/>
          <w:lang w:val="it-IT"/>
        </w:rPr>
        <w:t>in particolare, gli articoli 5 e 6-</w:t>
      </w:r>
      <w:r w:rsidRPr="008B515B">
        <w:rPr>
          <w:rFonts w:cstheme="minorHAnsi"/>
          <w:i/>
          <w:iCs/>
          <w:sz w:val="24"/>
          <w:szCs w:val="24"/>
          <w:lang w:val="it-IT"/>
        </w:rPr>
        <w:t xml:space="preserve">bis </w:t>
      </w:r>
      <w:r w:rsidRPr="008B515B">
        <w:rPr>
          <w:rFonts w:cstheme="minorHAnsi"/>
          <w:sz w:val="24"/>
          <w:szCs w:val="24"/>
          <w:lang w:val="it-IT"/>
        </w:rPr>
        <w:t>della predetta legge;</w:t>
      </w:r>
    </w:p>
    <w:p w14:paraId="7EAD6341"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 xml:space="preserve">VISTO </w:t>
      </w:r>
      <w:r>
        <w:rPr>
          <w:rFonts w:cstheme="minorHAnsi"/>
          <w:b/>
          <w:bCs/>
          <w:sz w:val="24"/>
          <w:szCs w:val="24"/>
          <w:lang w:val="it-IT"/>
        </w:rPr>
        <w:tab/>
      </w:r>
      <w:r w:rsidRPr="008B515B">
        <w:rPr>
          <w:rFonts w:cstheme="minorHAnsi"/>
          <w:sz w:val="24"/>
          <w:szCs w:val="24"/>
          <w:lang w:val="it-IT" w:bidi="it-IT"/>
        </w:rPr>
        <w:t xml:space="preserve">il decreto legislativo 30 marzo 2001, n. 165, 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3" w:name="_Hlk132359602"/>
      <w:r w:rsidRPr="008B515B">
        <w:rPr>
          <w:rFonts w:cstheme="minorHAnsi"/>
          <w:sz w:val="24"/>
          <w:szCs w:val="24"/>
          <w:lang w:val="it-IT"/>
        </w:rPr>
        <w:t>»</w:t>
      </w:r>
      <w:bookmarkEnd w:id="3"/>
      <w:r w:rsidRPr="008B515B">
        <w:rPr>
          <w:rFonts w:cstheme="minorHAnsi"/>
          <w:sz w:val="24"/>
          <w:szCs w:val="24"/>
          <w:lang w:val="it-IT"/>
        </w:rPr>
        <w:t>;</w:t>
      </w:r>
    </w:p>
    <w:p w14:paraId="5CC5C107" w14:textId="77777777" w:rsidR="00A54DE2" w:rsidRPr="008B515B" w:rsidRDefault="00A54DE2" w:rsidP="00A54DE2">
      <w:pPr>
        <w:spacing w:before="60" w:after="0" w:line="240" w:lineRule="auto"/>
        <w:ind w:left="1134" w:hanging="1134"/>
        <w:jc w:val="both"/>
        <w:rPr>
          <w:rFonts w:cstheme="minorHAnsi"/>
          <w:b/>
          <w:bCs/>
          <w:sz w:val="24"/>
          <w:szCs w:val="24"/>
          <w:lang w:val="it-IT"/>
        </w:rPr>
      </w:pPr>
      <w:r w:rsidRPr="008B515B">
        <w:rPr>
          <w:rFonts w:cstheme="minorHAnsi"/>
          <w:b/>
          <w:bCs/>
          <w:sz w:val="24"/>
          <w:szCs w:val="24"/>
          <w:lang w:val="it-IT"/>
        </w:rPr>
        <w:t xml:space="preserve">VISTO </w:t>
      </w:r>
      <w:r>
        <w:rPr>
          <w:rFonts w:cstheme="minorHAnsi"/>
          <w:b/>
          <w:bCs/>
          <w:sz w:val="24"/>
          <w:szCs w:val="24"/>
          <w:lang w:val="it-IT"/>
        </w:rPr>
        <w:tab/>
      </w:r>
      <w:r w:rsidRPr="008B515B">
        <w:rPr>
          <w:rFonts w:cstheme="minorHAnsi"/>
          <w:sz w:val="24"/>
          <w:szCs w:val="24"/>
          <w:lang w:val="it-IT"/>
        </w:rPr>
        <w:t>il decreto legislativo 8 aprile 2013, n. 39, recante «</w:t>
      </w:r>
      <w:r w:rsidRPr="008B515B">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Pr="008B515B">
        <w:rPr>
          <w:rFonts w:cstheme="minorHAnsi"/>
          <w:sz w:val="24"/>
          <w:szCs w:val="24"/>
          <w:lang w:val="it-IT"/>
        </w:rPr>
        <w:t>»;</w:t>
      </w:r>
    </w:p>
    <w:p w14:paraId="298B12AB"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VISTO</w:t>
      </w:r>
      <w:r>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5757FDE4"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VISTA</w:t>
      </w:r>
      <w:r>
        <w:rPr>
          <w:rFonts w:cstheme="minorHAnsi"/>
          <w:b/>
          <w:bCs/>
          <w:sz w:val="24"/>
          <w:szCs w:val="24"/>
          <w:lang w:val="it-IT"/>
        </w:rPr>
        <w:tab/>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65B3F083" w14:textId="77777777" w:rsidR="00A54DE2" w:rsidRPr="008B515B" w:rsidRDefault="00A54DE2" w:rsidP="00A54DE2">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431EC5E1" w14:textId="77777777" w:rsidR="00A54DE2" w:rsidRPr="0002674A" w:rsidRDefault="00A54DE2" w:rsidP="00A54DE2">
      <w:pPr>
        <w:spacing w:before="120" w:after="0"/>
        <w:jc w:val="both"/>
        <w:rPr>
          <w:rFonts w:cstheme="minorHAnsi"/>
          <w:b/>
          <w:sz w:val="24"/>
          <w:szCs w:val="24"/>
          <w:lang w:val="it-IT"/>
        </w:rPr>
      </w:pPr>
      <w:r w:rsidRPr="008B515B">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w:t>
      </w:r>
      <w:r w:rsidRPr="008B515B">
        <w:rPr>
          <w:rFonts w:cstheme="minorHAnsi"/>
          <w:b/>
          <w:sz w:val="24"/>
          <w:szCs w:val="24"/>
          <w:lang w:val="it-IT"/>
        </w:rPr>
        <w:lastRenderedPageBreak/>
        <w:t>dicembre 2000 e l’applicazione di ogni altra sanzione prevista dalla legge, nella predetta qualità, ai sensi e per gli effetti di cui agli artt. 46 e 47 del d.P.R. n. 445 del 28 dicembre 2000:</w:t>
      </w:r>
    </w:p>
    <w:p w14:paraId="0E9A1EFC" w14:textId="77777777" w:rsidR="00A54DE2" w:rsidRPr="00A54EBC" w:rsidRDefault="00A54DE2" w:rsidP="00A54DE2">
      <w:pPr>
        <w:pStyle w:val="Paragrafoelenco"/>
        <w:numPr>
          <w:ilvl w:val="0"/>
          <w:numId w:val="33"/>
        </w:numPr>
        <w:spacing w:after="120" w:line="240" w:lineRule="auto"/>
        <w:ind w:left="567" w:hanging="283"/>
        <w:contextualSpacing w:val="0"/>
        <w:jc w:val="both"/>
        <w:rPr>
          <w:rFonts w:cstheme="minorHAnsi"/>
          <w:sz w:val="24"/>
          <w:szCs w:val="24"/>
        </w:rPr>
      </w:pPr>
      <w:r w:rsidRPr="00A54EBC">
        <w:rPr>
          <w:rFonts w:cstheme="minorHAnsi"/>
          <w:sz w:val="24"/>
          <w:szCs w:val="24"/>
        </w:rPr>
        <w:t xml:space="preserve">non trovarsi in situazione di incompatibilità, ai sensi di quanto previsto dal d.lgs. n. 39/2013 e dall’art. 53, del d.lgs. n. 165/2001; </w:t>
      </w:r>
    </w:p>
    <w:p w14:paraId="49A35FA5" w14:textId="77777777" w:rsidR="00A54DE2" w:rsidRPr="00A54EBC" w:rsidRDefault="00A54DE2" w:rsidP="00A54DE2">
      <w:pPr>
        <w:pStyle w:val="Paragrafoelenco"/>
        <w:spacing w:after="120" w:line="240" w:lineRule="auto"/>
        <w:ind w:left="567"/>
        <w:contextualSpacing w:val="0"/>
        <w:jc w:val="both"/>
        <w:rPr>
          <w:rFonts w:cstheme="minorHAnsi"/>
          <w:sz w:val="24"/>
          <w:szCs w:val="24"/>
        </w:rPr>
      </w:pPr>
      <w:r w:rsidRPr="00A54EBC">
        <w:rPr>
          <w:rFonts w:cstheme="minorHAns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w:t>
      </w:r>
    </w:p>
    <w:p w14:paraId="1B991C54" w14:textId="77777777" w:rsidR="00A54DE2" w:rsidRPr="00A54EBC" w:rsidRDefault="00A54DE2" w:rsidP="00A54DE2">
      <w:pPr>
        <w:pStyle w:val="Paragrafoelenco"/>
        <w:numPr>
          <w:ilvl w:val="0"/>
          <w:numId w:val="33"/>
        </w:numPr>
        <w:spacing w:after="120" w:line="240" w:lineRule="auto"/>
        <w:ind w:left="567" w:hanging="283"/>
        <w:contextualSpacing w:val="0"/>
        <w:jc w:val="both"/>
        <w:rPr>
          <w:rFonts w:cstheme="minorHAnsi"/>
          <w:sz w:val="24"/>
          <w:szCs w:val="24"/>
        </w:rPr>
      </w:pPr>
      <w:r w:rsidRPr="00A54EBC">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A54EBC">
        <w:rPr>
          <w:rFonts w:cstheme="minorHAnsi"/>
          <w:i/>
          <w:iCs/>
          <w:sz w:val="24"/>
          <w:szCs w:val="24"/>
        </w:rPr>
        <w:t>bis</w:t>
      </w:r>
      <w:r w:rsidRPr="00A54EBC">
        <w:rPr>
          <w:rFonts w:cstheme="minorHAnsi"/>
          <w:sz w:val="24"/>
          <w:szCs w:val="24"/>
        </w:rPr>
        <w:t xml:space="preserve"> della legge n. 241/1990. In particolare, che l’assunzione dell’incarico di </w:t>
      </w:r>
      <w:r w:rsidR="00B14F42">
        <w:rPr>
          <w:rFonts w:cstheme="minorHAnsi"/>
          <w:b/>
          <w:bCs/>
          <w:sz w:val="24"/>
          <w:szCs w:val="24"/>
          <w:u w:val="single"/>
        </w:rPr>
        <w:t>TUTOR</w:t>
      </w:r>
      <w:r w:rsidRPr="00A54EBC">
        <w:rPr>
          <w:rFonts w:cstheme="minorHAnsi"/>
          <w:sz w:val="24"/>
          <w:szCs w:val="24"/>
        </w:rPr>
        <w:t>:</w:t>
      </w:r>
    </w:p>
    <w:p w14:paraId="5BE07EC2"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propri;</w:t>
      </w:r>
    </w:p>
    <w:p w14:paraId="4E6BB3D0"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parenti, affini entro il secondo grado, del coniuge o di conviventi, oppure di persone con le quali abbia rapporti di frequentazione abituale;</w:t>
      </w:r>
    </w:p>
    <w:p w14:paraId="14DE1C84"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soggetti od organizzazioni con cui egli o il coniuge abbia causa pendente o grave inimicizia o rapporti di credito o debito significativi;</w:t>
      </w:r>
    </w:p>
    <w:p w14:paraId="27F8A149"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850433E"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eastAsia="Calibri" w:cstheme="minorHAnsi"/>
          <w:sz w:val="24"/>
          <w:szCs w:val="24"/>
        </w:rPr>
      </w:pPr>
      <w:r w:rsidRPr="00A54EBC">
        <w:rPr>
          <w:rFonts w:eastAsia="Calibri" w:cstheme="minorHAnsi"/>
          <w:sz w:val="24"/>
          <w:szCs w:val="24"/>
        </w:rPr>
        <w:t>che non sussistono diverse ragioni di opportunità che si frappongano al conferimento dell’incarico in questione;</w:t>
      </w:r>
    </w:p>
    <w:p w14:paraId="0A304D36"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aver preso piena cognizione del D.M. 26 aprile 2022, n. 105, recante il Codice di Comportamento dei dipendenti del Ministero dell’istruzione e del merito;</w:t>
      </w:r>
    </w:p>
    <w:p w14:paraId="7A0EC01E"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impegnarsi a comunicare tempestivamente all’Istituzione scolastica eventuali variazioni che dovessero intervenire nel corso dello svolgimento dell’incarico;</w:t>
      </w:r>
    </w:p>
    <w:p w14:paraId="22ED453F"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impegnarsi altresì a comunicare all’Istituzione scolastica qualsiasi altra circostanza sopravvenuta di carattere ostativo rispetto all’espletamento dell’incarico;</w:t>
      </w:r>
    </w:p>
    <w:p w14:paraId="03864F97"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2A81531" w14:textId="77777777" w:rsidR="00A54DE2" w:rsidRDefault="00A54DE2" w:rsidP="00A54DE2">
      <w:pPr>
        <w:widowControl w:val="0"/>
        <w:spacing w:after="0" w:line="240" w:lineRule="auto"/>
        <w:ind w:left="5954"/>
        <w:jc w:val="center"/>
        <w:rPr>
          <w:rFonts w:cs="Calibri"/>
          <w:b/>
          <w:bCs/>
          <w:sz w:val="24"/>
          <w:szCs w:val="24"/>
        </w:rPr>
      </w:pPr>
      <w:r w:rsidRPr="0002674A">
        <w:rPr>
          <w:rFonts w:cs="Calibri"/>
          <w:b/>
          <w:bCs/>
          <w:sz w:val="24"/>
          <w:szCs w:val="24"/>
        </w:rPr>
        <w:t xml:space="preserve">Il </w:t>
      </w:r>
      <w:r w:rsidRPr="00AC7D8B">
        <w:rPr>
          <w:rFonts w:cs="Calibri"/>
          <w:b/>
          <w:bCs/>
          <w:sz w:val="24"/>
          <w:szCs w:val="24"/>
          <w:lang w:val="it-IT"/>
        </w:rPr>
        <w:t>Dichiarante</w:t>
      </w:r>
      <w:r>
        <w:rPr>
          <w:rFonts w:cs="Calibri"/>
          <w:b/>
          <w:bCs/>
          <w:sz w:val="24"/>
          <w:szCs w:val="24"/>
          <w:lang w:val="it-IT"/>
        </w:rPr>
        <w:t xml:space="preserve"> (*)</w:t>
      </w:r>
    </w:p>
    <w:p w14:paraId="1541E1A1" w14:textId="77777777" w:rsidR="00A54DE2" w:rsidRDefault="00A54DE2" w:rsidP="00A54DE2">
      <w:pPr>
        <w:widowControl w:val="0"/>
        <w:spacing w:after="0" w:line="240" w:lineRule="auto"/>
        <w:ind w:left="5954"/>
        <w:jc w:val="center"/>
        <w:rPr>
          <w:rFonts w:cs="Calibri"/>
          <w:b/>
          <w:i/>
          <w:iCs/>
          <w:color w:val="FF0000"/>
          <w:sz w:val="24"/>
          <w:szCs w:val="24"/>
        </w:rPr>
      </w:pPr>
    </w:p>
    <w:p w14:paraId="1B799563" w14:textId="77777777" w:rsidR="00A54DE2" w:rsidRDefault="00A54DE2" w:rsidP="00A54DE2">
      <w:pPr>
        <w:widowControl w:val="0"/>
        <w:spacing w:after="0" w:line="240" w:lineRule="auto"/>
        <w:ind w:left="5954"/>
        <w:jc w:val="center"/>
        <w:rPr>
          <w:rFonts w:cs="Calibri"/>
          <w:bCs/>
          <w:sz w:val="24"/>
          <w:szCs w:val="24"/>
        </w:rPr>
      </w:pPr>
      <w:r w:rsidRPr="00024625">
        <w:rPr>
          <w:rFonts w:cs="Calibri"/>
          <w:bCs/>
          <w:sz w:val="24"/>
          <w:szCs w:val="24"/>
        </w:rPr>
        <w:t>_____________________________</w:t>
      </w:r>
    </w:p>
    <w:p w14:paraId="2264BDC6" w14:textId="77777777" w:rsidR="00A54DE2" w:rsidRPr="00024625" w:rsidRDefault="00A54DE2" w:rsidP="00A54DE2">
      <w:pPr>
        <w:widowControl w:val="0"/>
        <w:spacing w:before="120" w:after="0" w:line="240" w:lineRule="auto"/>
        <w:jc w:val="both"/>
        <w:rPr>
          <w:rFonts w:cs="Calibri"/>
          <w:bCs/>
          <w:sz w:val="18"/>
          <w:szCs w:val="20"/>
          <w:lang w:val="it-IT"/>
        </w:rPr>
      </w:pPr>
      <w:r>
        <w:rPr>
          <w:rFonts w:cs="Calibri"/>
          <w:bCs/>
          <w:sz w:val="18"/>
          <w:szCs w:val="20"/>
          <w:lang w:val="it-IT"/>
        </w:rPr>
        <w:t>(*) Allegare se non firmato digitalmente una copia del documento di identità in corso di validità</w:t>
      </w:r>
      <w:bookmarkEnd w:id="0"/>
    </w:p>
    <w:sectPr w:rsidR="00A54DE2" w:rsidRPr="00024625" w:rsidSect="0002674A">
      <w:headerReference w:type="even" r:id="rId7"/>
      <w:headerReference w:type="default" r:id="rId8"/>
      <w:footerReference w:type="even" r:id="rId9"/>
      <w:footerReference w:type="default" r:id="rId10"/>
      <w:headerReference w:type="first" r:id="rId11"/>
      <w:footerReference w:type="first" r:id="rId12"/>
      <w:pgSz w:w="12240" w:h="15840"/>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C2547" w14:textId="77777777" w:rsidR="00E46A41" w:rsidRDefault="00E46A41" w:rsidP="008C2AE9">
      <w:pPr>
        <w:spacing w:after="0" w:line="240" w:lineRule="auto"/>
      </w:pPr>
      <w:r>
        <w:separator/>
      </w:r>
    </w:p>
  </w:endnote>
  <w:endnote w:type="continuationSeparator" w:id="0">
    <w:p w14:paraId="0F491049" w14:textId="77777777" w:rsidR="00E46A41" w:rsidRDefault="00E46A41"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85110" w14:textId="77777777" w:rsidR="00136E11" w:rsidRDefault="00136E1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662966"/>
      <w:docPartObj>
        <w:docPartGallery w:val="Page Numbers (Bottom of Page)"/>
        <w:docPartUnique/>
      </w:docPartObj>
    </w:sdtPr>
    <w:sdtEndPr>
      <w:rPr>
        <w:rFonts w:ascii="Times New Roman" w:hAnsi="Times New Roman" w:cs="Times New Roman"/>
        <w:sz w:val="18"/>
        <w:szCs w:val="18"/>
      </w:rPr>
    </w:sdtEndPr>
    <w:sdtContent>
      <w:p w14:paraId="3DDD1B44" w14:textId="25E5408B" w:rsidR="00B37C78" w:rsidRPr="0002674A" w:rsidRDefault="00497847" w:rsidP="0002674A">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00BF4C8D"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53660E" w:rsidRPr="0053660E">
          <w:rPr>
            <w:rFonts w:ascii="Times New Roman" w:hAnsi="Times New Roman" w:cs="Times New Roman"/>
            <w:noProof/>
            <w:sz w:val="18"/>
            <w:szCs w:val="18"/>
            <w:lang w:val="it-IT"/>
          </w:rPr>
          <w:t>1</w:t>
        </w:r>
        <w:r w:rsidRPr="00BF4C8D">
          <w:rPr>
            <w:rFonts w:ascii="Times New Roman" w:hAnsi="Times New Roman" w:cs="Times New Roman"/>
            <w:sz w:val="18"/>
            <w:szCs w:val="18"/>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DC4C6" w14:textId="77777777" w:rsidR="00136E11" w:rsidRDefault="00136E1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59EEF" w14:textId="77777777" w:rsidR="00E46A41" w:rsidRDefault="00E46A41" w:rsidP="008C2AE9">
      <w:pPr>
        <w:spacing w:after="0" w:line="240" w:lineRule="auto"/>
      </w:pPr>
      <w:r>
        <w:separator/>
      </w:r>
    </w:p>
  </w:footnote>
  <w:footnote w:type="continuationSeparator" w:id="0">
    <w:p w14:paraId="44757ECF" w14:textId="77777777" w:rsidR="00E46A41" w:rsidRDefault="00E46A41"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8C1E8" w14:textId="77777777" w:rsidR="00136E11" w:rsidRDefault="00136E11">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0E8A2" w14:textId="77777777" w:rsidR="00024625" w:rsidRPr="00B620C3" w:rsidRDefault="00024625" w:rsidP="00B620C3">
    <w:pPr>
      <w:pStyle w:val="Intestazione"/>
      <w:jc w:val="both"/>
      <w:rPr>
        <w:i/>
        <w:iCs/>
        <w:lang w:val="it-IT"/>
      </w:rPr>
    </w:pPr>
    <w:r w:rsidRPr="00B620C3">
      <w:rPr>
        <w:i/>
        <w:iCs/>
        <w:lang w:val="it-IT"/>
      </w:rPr>
      <w:t>Allegato 4 all’Avviso – Dichiarazione Assenza di Incompatibilità</w:t>
    </w:r>
  </w:p>
  <w:p w14:paraId="77F96B63" w14:textId="77777777" w:rsidR="0002674A" w:rsidRPr="00A779B4" w:rsidRDefault="00497847" w:rsidP="0002674A">
    <w:pPr>
      <w:pStyle w:val="Intestazione"/>
      <w:tabs>
        <w:tab w:val="clear" w:pos="4819"/>
        <w:tab w:val="clear" w:pos="9638"/>
      </w:tabs>
    </w:pP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6A2238">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992C10">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02674A">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136E11">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B91796">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3565BC">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891C40">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rsidR="00B14F42">
      <w:instrText>INCLUDEPICTURE  "C:\\Users\\Utente\\AppData\\Local\\Packages\\Microsoft.Windows.Photos_8wekyb3d8bbwe\\TempState\\ShareServiceTempFolder\\Loghi completi orizzontale RGB-1.jpeg" \* MERGEFORMATINET</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53660E">
      <w:fldChar w:fldCharType="begin"/>
    </w:r>
    <w:r w:rsidR="0053660E">
      <w:instrText xml:space="preserve"> </w:instrText>
    </w:r>
    <w:r w:rsidR="0053660E">
      <w:instrText>INCLUDEPICTURE  "\\\\server\\Utente\\AppData\\Local\\Packages\\Microsoft.Windows.Photos_8wekyb3d8bbwe\\TempState\\ShareServiceTempFolder\\Loghi completi orizzontale RGB-1.jpeg" \* MERGEFORMATIN</w:instrText>
    </w:r>
    <w:r w:rsidR="0053660E">
      <w:instrText>ET</w:instrText>
    </w:r>
    <w:r w:rsidR="0053660E">
      <w:instrText xml:space="preserve"> </w:instrText>
    </w:r>
    <w:r w:rsidR="0053660E">
      <w:fldChar w:fldCharType="separate"/>
    </w:r>
    <w:r w:rsidR="0053660E">
      <w:pict w14:anchorId="58F97A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7.25pt;height:58.5pt">
          <v:imagedata r:id="rId1" r:href="rId2"/>
        </v:shape>
      </w:pict>
    </w:r>
    <w:r w:rsidR="0053660E">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FC5D4" w14:textId="77777777" w:rsidR="00136E11" w:rsidRDefault="00136E11">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F105B0"/>
    <w:rsid w:val="0000692D"/>
    <w:rsid w:val="000120C2"/>
    <w:rsid w:val="0001474A"/>
    <w:rsid w:val="000238F3"/>
    <w:rsid w:val="00024625"/>
    <w:rsid w:val="0002674A"/>
    <w:rsid w:val="00045E4E"/>
    <w:rsid w:val="00054D9A"/>
    <w:rsid w:val="0006407A"/>
    <w:rsid w:val="0006733F"/>
    <w:rsid w:val="00072F6A"/>
    <w:rsid w:val="00074975"/>
    <w:rsid w:val="00081A4A"/>
    <w:rsid w:val="00082FB8"/>
    <w:rsid w:val="00092470"/>
    <w:rsid w:val="000A2E05"/>
    <w:rsid w:val="000B2EF2"/>
    <w:rsid w:val="000B66FB"/>
    <w:rsid w:val="000C2925"/>
    <w:rsid w:val="000D0EEA"/>
    <w:rsid w:val="000D58BA"/>
    <w:rsid w:val="000E2066"/>
    <w:rsid w:val="000E2642"/>
    <w:rsid w:val="000E43A8"/>
    <w:rsid w:val="000E7F7E"/>
    <w:rsid w:val="000F5253"/>
    <w:rsid w:val="001063D0"/>
    <w:rsid w:val="00123B78"/>
    <w:rsid w:val="00125CE9"/>
    <w:rsid w:val="00136E11"/>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17F65"/>
    <w:rsid w:val="00223210"/>
    <w:rsid w:val="002237A7"/>
    <w:rsid w:val="002274D0"/>
    <w:rsid w:val="00236AE5"/>
    <w:rsid w:val="00253D02"/>
    <w:rsid w:val="0025470B"/>
    <w:rsid w:val="002612E5"/>
    <w:rsid w:val="002A365C"/>
    <w:rsid w:val="002B46BC"/>
    <w:rsid w:val="002C2116"/>
    <w:rsid w:val="002C2993"/>
    <w:rsid w:val="002C6C36"/>
    <w:rsid w:val="002D41EB"/>
    <w:rsid w:val="002D7271"/>
    <w:rsid w:val="002D7E75"/>
    <w:rsid w:val="002E79A1"/>
    <w:rsid w:val="002F13FD"/>
    <w:rsid w:val="00302190"/>
    <w:rsid w:val="00303FC5"/>
    <w:rsid w:val="00313849"/>
    <w:rsid w:val="003401C1"/>
    <w:rsid w:val="00342128"/>
    <w:rsid w:val="00351B3D"/>
    <w:rsid w:val="003548A3"/>
    <w:rsid w:val="003565BC"/>
    <w:rsid w:val="00365BDB"/>
    <w:rsid w:val="003669A8"/>
    <w:rsid w:val="0038647C"/>
    <w:rsid w:val="00397A4B"/>
    <w:rsid w:val="003A26FE"/>
    <w:rsid w:val="003A2E36"/>
    <w:rsid w:val="003A4398"/>
    <w:rsid w:val="003A5F68"/>
    <w:rsid w:val="003B5913"/>
    <w:rsid w:val="003B5D3C"/>
    <w:rsid w:val="003B70B3"/>
    <w:rsid w:val="003C00B2"/>
    <w:rsid w:val="003C016B"/>
    <w:rsid w:val="003C1575"/>
    <w:rsid w:val="003C4596"/>
    <w:rsid w:val="003E1C82"/>
    <w:rsid w:val="003E5C1B"/>
    <w:rsid w:val="003F08C0"/>
    <w:rsid w:val="003F3595"/>
    <w:rsid w:val="003F5506"/>
    <w:rsid w:val="00405B5F"/>
    <w:rsid w:val="00406422"/>
    <w:rsid w:val="00414113"/>
    <w:rsid w:val="00415433"/>
    <w:rsid w:val="00432AAD"/>
    <w:rsid w:val="00434D3A"/>
    <w:rsid w:val="004370C6"/>
    <w:rsid w:val="00446044"/>
    <w:rsid w:val="004468CC"/>
    <w:rsid w:val="004613C9"/>
    <w:rsid w:val="00464122"/>
    <w:rsid w:val="004766DD"/>
    <w:rsid w:val="00493563"/>
    <w:rsid w:val="00495766"/>
    <w:rsid w:val="00497847"/>
    <w:rsid w:val="004A3379"/>
    <w:rsid w:val="004A51BC"/>
    <w:rsid w:val="004B5841"/>
    <w:rsid w:val="004C3697"/>
    <w:rsid w:val="004C5AE9"/>
    <w:rsid w:val="004E4F9D"/>
    <w:rsid w:val="004F00EF"/>
    <w:rsid w:val="004F424F"/>
    <w:rsid w:val="004F7E1E"/>
    <w:rsid w:val="00500F86"/>
    <w:rsid w:val="00502362"/>
    <w:rsid w:val="005044DB"/>
    <w:rsid w:val="00504979"/>
    <w:rsid w:val="00511667"/>
    <w:rsid w:val="00513FFB"/>
    <w:rsid w:val="005152B7"/>
    <w:rsid w:val="005154D2"/>
    <w:rsid w:val="00535A7C"/>
    <w:rsid w:val="0053660E"/>
    <w:rsid w:val="0054361D"/>
    <w:rsid w:val="00543EBA"/>
    <w:rsid w:val="00552F4C"/>
    <w:rsid w:val="00555DD1"/>
    <w:rsid w:val="0057535E"/>
    <w:rsid w:val="00575B38"/>
    <w:rsid w:val="00582F7E"/>
    <w:rsid w:val="005919A1"/>
    <w:rsid w:val="005D4E7E"/>
    <w:rsid w:val="005D6A7F"/>
    <w:rsid w:val="005D6ADE"/>
    <w:rsid w:val="005E393F"/>
    <w:rsid w:val="005F0471"/>
    <w:rsid w:val="00605AF8"/>
    <w:rsid w:val="006124FB"/>
    <w:rsid w:val="00616137"/>
    <w:rsid w:val="00627AA9"/>
    <w:rsid w:val="00631E1C"/>
    <w:rsid w:val="00631E9A"/>
    <w:rsid w:val="0063647D"/>
    <w:rsid w:val="00643FA2"/>
    <w:rsid w:val="00650EB3"/>
    <w:rsid w:val="00654664"/>
    <w:rsid w:val="00665DB9"/>
    <w:rsid w:val="006702F0"/>
    <w:rsid w:val="006A1B4B"/>
    <w:rsid w:val="006A2238"/>
    <w:rsid w:val="006A62BD"/>
    <w:rsid w:val="006B2DCC"/>
    <w:rsid w:val="006B4ED6"/>
    <w:rsid w:val="006C2B9B"/>
    <w:rsid w:val="006D2470"/>
    <w:rsid w:val="006E185C"/>
    <w:rsid w:val="006F08CE"/>
    <w:rsid w:val="007231D4"/>
    <w:rsid w:val="00747C34"/>
    <w:rsid w:val="00756E70"/>
    <w:rsid w:val="007656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1C40"/>
    <w:rsid w:val="00894669"/>
    <w:rsid w:val="008B13F6"/>
    <w:rsid w:val="008B3050"/>
    <w:rsid w:val="008B515B"/>
    <w:rsid w:val="008C2AE9"/>
    <w:rsid w:val="008C708B"/>
    <w:rsid w:val="008D1369"/>
    <w:rsid w:val="008D1977"/>
    <w:rsid w:val="008E465F"/>
    <w:rsid w:val="008F0FD3"/>
    <w:rsid w:val="00912483"/>
    <w:rsid w:val="009126D0"/>
    <w:rsid w:val="00923C3E"/>
    <w:rsid w:val="00930CC9"/>
    <w:rsid w:val="00930F08"/>
    <w:rsid w:val="00940105"/>
    <w:rsid w:val="00943AFA"/>
    <w:rsid w:val="00951369"/>
    <w:rsid w:val="009556F2"/>
    <w:rsid w:val="00957A41"/>
    <w:rsid w:val="009620FC"/>
    <w:rsid w:val="00976F0B"/>
    <w:rsid w:val="00977FDD"/>
    <w:rsid w:val="00982AAA"/>
    <w:rsid w:val="00986694"/>
    <w:rsid w:val="00992C10"/>
    <w:rsid w:val="00992FE4"/>
    <w:rsid w:val="00993B11"/>
    <w:rsid w:val="009A55DE"/>
    <w:rsid w:val="009B412F"/>
    <w:rsid w:val="009B42F7"/>
    <w:rsid w:val="009C0FD3"/>
    <w:rsid w:val="009C4C6F"/>
    <w:rsid w:val="009C52D4"/>
    <w:rsid w:val="009E33E8"/>
    <w:rsid w:val="009F00FE"/>
    <w:rsid w:val="009F14CD"/>
    <w:rsid w:val="009F4B82"/>
    <w:rsid w:val="00A03760"/>
    <w:rsid w:val="00A03A54"/>
    <w:rsid w:val="00A07697"/>
    <w:rsid w:val="00A264E6"/>
    <w:rsid w:val="00A30BC6"/>
    <w:rsid w:val="00A35D9F"/>
    <w:rsid w:val="00A40A3A"/>
    <w:rsid w:val="00A441B9"/>
    <w:rsid w:val="00A50442"/>
    <w:rsid w:val="00A52CC8"/>
    <w:rsid w:val="00A54DE2"/>
    <w:rsid w:val="00A54EBC"/>
    <w:rsid w:val="00A65F7A"/>
    <w:rsid w:val="00A8415C"/>
    <w:rsid w:val="00A91357"/>
    <w:rsid w:val="00AA4FA2"/>
    <w:rsid w:val="00AB4B5A"/>
    <w:rsid w:val="00AB4F66"/>
    <w:rsid w:val="00AB6387"/>
    <w:rsid w:val="00AC1838"/>
    <w:rsid w:val="00AC4117"/>
    <w:rsid w:val="00AF1E47"/>
    <w:rsid w:val="00B00F1B"/>
    <w:rsid w:val="00B14AE0"/>
    <w:rsid w:val="00B14F42"/>
    <w:rsid w:val="00B350ED"/>
    <w:rsid w:val="00B37C78"/>
    <w:rsid w:val="00B40E08"/>
    <w:rsid w:val="00B420D1"/>
    <w:rsid w:val="00B47E26"/>
    <w:rsid w:val="00B50758"/>
    <w:rsid w:val="00B56DAB"/>
    <w:rsid w:val="00B620C3"/>
    <w:rsid w:val="00B66117"/>
    <w:rsid w:val="00B90CB9"/>
    <w:rsid w:val="00B91796"/>
    <w:rsid w:val="00BA6556"/>
    <w:rsid w:val="00BB26BC"/>
    <w:rsid w:val="00BB3FB7"/>
    <w:rsid w:val="00BC4E4A"/>
    <w:rsid w:val="00BC65AA"/>
    <w:rsid w:val="00BD7D42"/>
    <w:rsid w:val="00BE1D62"/>
    <w:rsid w:val="00BE6DAF"/>
    <w:rsid w:val="00BE71DC"/>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1DA4"/>
    <w:rsid w:val="00CA3068"/>
    <w:rsid w:val="00CA3AA2"/>
    <w:rsid w:val="00CB6E24"/>
    <w:rsid w:val="00CC43A7"/>
    <w:rsid w:val="00CE0EFE"/>
    <w:rsid w:val="00D03067"/>
    <w:rsid w:val="00D05D7F"/>
    <w:rsid w:val="00D166AE"/>
    <w:rsid w:val="00D234FB"/>
    <w:rsid w:val="00D24835"/>
    <w:rsid w:val="00D30178"/>
    <w:rsid w:val="00D37DFD"/>
    <w:rsid w:val="00D43D56"/>
    <w:rsid w:val="00D4429C"/>
    <w:rsid w:val="00D44D47"/>
    <w:rsid w:val="00D44FDF"/>
    <w:rsid w:val="00D50783"/>
    <w:rsid w:val="00D62BB6"/>
    <w:rsid w:val="00D645FC"/>
    <w:rsid w:val="00D67211"/>
    <w:rsid w:val="00D76D1E"/>
    <w:rsid w:val="00D77EA7"/>
    <w:rsid w:val="00D81EF7"/>
    <w:rsid w:val="00DA4253"/>
    <w:rsid w:val="00DA5460"/>
    <w:rsid w:val="00DB0888"/>
    <w:rsid w:val="00DB1176"/>
    <w:rsid w:val="00DE3140"/>
    <w:rsid w:val="00DE5440"/>
    <w:rsid w:val="00E00DA6"/>
    <w:rsid w:val="00E0223D"/>
    <w:rsid w:val="00E05DE5"/>
    <w:rsid w:val="00E43087"/>
    <w:rsid w:val="00E4552A"/>
    <w:rsid w:val="00E46A41"/>
    <w:rsid w:val="00E473B4"/>
    <w:rsid w:val="00E624E5"/>
    <w:rsid w:val="00E67C38"/>
    <w:rsid w:val="00E72753"/>
    <w:rsid w:val="00E813BF"/>
    <w:rsid w:val="00E845BF"/>
    <w:rsid w:val="00E856E7"/>
    <w:rsid w:val="00EA5B6C"/>
    <w:rsid w:val="00EA7E9A"/>
    <w:rsid w:val="00EB5446"/>
    <w:rsid w:val="00ED001D"/>
    <w:rsid w:val="00ED32CB"/>
    <w:rsid w:val="00ED66AB"/>
    <w:rsid w:val="00ED7423"/>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FD0DB"/>
  <w15:docId w15:val="{9DEEFEB4-C379-4C9F-8437-BAFFB267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file:///\\server\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4711</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Perugia15</cp:lastModifiedBy>
  <cp:revision>5</cp:revision>
  <dcterms:created xsi:type="dcterms:W3CDTF">2026-01-14T18:16:00Z</dcterms:created>
  <dcterms:modified xsi:type="dcterms:W3CDTF">2026-09-24T12:03:00Z</dcterms:modified>
</cp:coreProperties>
</file>