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A71D72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A71D72" w:rsidRPr="00A71D72">
              <w:rPr>
                <w:b/>
                <w:sz w:val="22"/>
                <w:szCs w:val="22"/>
                <w:lang w:bidi="it-IT"/>
              </w:rPr>
              <w:t>2</w:t>
            </w:r>
            <w:r w:rsidR="007D3CC7" w:rsidRPr="00A71D72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A71D72">
              <w:rPr>
                <w:b/>
                <w:sz w:val="22"/>
                <w:szCs w:val="22"/>
                <w:lang w:bidi="it-IT"/>
              </w:rPr>
              <w:t>alla Lettera di Invito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D906FB" w:rsidRPr="00545B06" w:rsidRDefault="00D906FB" w:rsidP="00D906FB">
            <w:pPr>
              <w:spacing w:line="360" w:lineRule="auto"/>
              <w:ind w:left="199"/>
              <w:jc w:val="center"/>
              <w:rPr>
                <w:b/>
                <w:i/>
                <w:sz w:val="22"/>
                <w:lang w:bidi="it-IT"/>
              </w:rPr>
            </w:pPr>
            <w:r w:rsidRPr="00545B06">
              <w:rPr>
                <w:b/>
                <w:i/>
                <w:sz w:val="22"/>
                <w:lang w:bidi="it-IT"/>
              </w:rPr>
              <w:t xml:space="preserve">Procedura di affidamento diretto </w:t>
            </w:r>
            <w:bookmarkStart w:id="0" w:name="_GoBack"/>
            <w:bookmarkEnd w:id="0"/>
            <w:r w:rsidRPr="00545B06">
              <w:rPr>
                <w:b/>
                <w:i/>
                <w:sz w:val="22"/>
                <w:lang w:bidi="it-IT"/>
              </w:rPr>
              <w:t xml:space="preserve">ai sensi dell’art. 50 comma 1 lettera b) del Dlgs 36/2023 del “Servizio di cassa” a favore dell’Istituto Comprensivo </w:t>
            </w:r>
            <w:r w:rsidR="003162E9">
              <w:rPr>
                <w:b/>
                <w:i/>
                <w:sz w:val="22"/>
                <w:lang w:bidi="it-IT"/>
              </w:rPr>
              <w:t>Foligno 2</w:t>
            </w:r>
          </w:p>
          <w:p w:rsidR="00D906FB" w:rsidRPr="0001702B" w:rsidRDefault="00D906FB" w:rsidP="00D906FB">
            <w:pPr>
              <w:spacing w:line="360" w:lineRule="auto"/>
              <w:rPr>
                <w:sz w:val="22"/>
                <w:lang w:bidi="it-IT"/>
              </w:rPr>
            </w:pPr>
          </w:p>
          <w:p w:rsidR="00F9429B" w:rsidRPr="00B657CB" w:rsidRDefault="00F9429B" w:rsidP="00D906FB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D906FB">
        <w:rPr>
          <w:b/>
          <w:bCs/>
          <w:i/>
          <w:sz w:val="22"/>
          <w:szCs w:val="22"/>
          <w:lang w:eastAsia="en-US"/>
        </w:rPr>
        <w:t xml:space="preserve">dell’I.C. </w:t>
      </w:r>
      <w:r w:rsidR="003162E9">
        <w:rPr>
          <w:b/>
          <w:bCs/>
          <w:i/>
          <w:sz w:val="22"/>
          <w:szCs w:val="22"/>
          <w:lang w:eastAsia="en-US"/>
        </w:rPr>
        <w:t>Foligno 2</w:t>
      </w:r>
      <w:r w:rsidR="00D906FB">
        <w:rPr>
          <w:b/>
          <w:bCs/>
          <w:i/>
          <w:sz w:val="22"/>
          <w:szCs w:val="22"/>
          <w:lang w:eastAsia="en-US"/>
        </w:rPr>
        <w:t xml:space="preserve">. A </w:t>
      </w:r>
      <w:r w:rsidRPr="00B657CB">
        <w:rPr>
          <w:sz w:val="22"/>
          <w:szCs w:val="22"/>
          <w:lang w:eastAsia="en-US"/>
        </w:rPr>
        <w:t xml:space="preserve">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A71D72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A71D72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71D7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A71D7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71D7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  <w:r w:rsidRPr="00B657CB">
        <w:rPr>
          <w:sz w:val="22"/>
          <w:szCs w:val="22"/>
        </w:rPr>
        <w:t>Ai sensi e per gli effetti degli art. 1341 e 1342 del codice civile, l’Appaltatore dichiara di avere preso visione e di accettare espressamente le disposizioni contenute ne</w:t>
      </w:r>
      <w:r w:rsidR="00D906FB">
        <w:rPr>
          <w:sz w:val="22"/>
          <w:szCs w:val="22"/>
        </w:rPr>
        <w:t xml:space="preserve">lla lettera di invito, nel Capitolato tecnico e nello schema di </w:t>
      </w:r>
      <w:r w:rsidR="003162E9">
        <w:rPr>
          <w:sz w:val="22"/>
          <w:szCs w:val="22"/>
        </w:rPr>
        <w:t>co</w:t>
      </w:r>
      <w:r w:rsidR="00D906FB">
        <w:rPr>
          <w:sz w:val="22"/>
          <w:szCs w:val="22"/>
        </w:rPr>
        <w:t>nvenzione.</w:t>
      </w: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lastRenderedPageBreak/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D906FB">
        <w:rPr>
          <w:rFonts w:ascii="Times New Roman" w:hAnsi="Times New Roman" w:cs="Times New Roman"/>
          <w:sz w:val="22"/>
          <w:szCs w:val="22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D906FB">
        <w:rPr>
          <w:rFonts w:ascii="Times New Roman" w:hAnsi="Times New Roman" w:cs="Times New Roman"/>
          <w:sz w:val="22"/>
          <w:szCs w:val="22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D906FB" w:rsidRDefault="005B7C37" w:rsidP="00473CA6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D906F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D906F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D906FB">
        <w:rPr>
          <w:rFonts w:ascii="Times New Roman" w:hAnsi="Times New Roman" w:cs="Times New Roman"/>
          <w:sz w:val="22"/>
          <w:szCs w:val="22"/>
        </w:rPr>
        <w:t xml:space="preserve"> le offerte plurime, condizionate, tardive</w:t>
      </w:r>
      <w:r w:rsidR="00D906F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D906FB" w:rsidRDefault="007D3CC7" w:rsidP="00473CA6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D906F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D906FB">
        <w:rPr>
          <w:rFonts w:ascii="Times New Roman" w:hAnsi="Times New Roman" w:cs="Times New Roman"/>
          <w:sz w:val="22"/>
          <w:szCs w:val="22"/>
        </w:rPr>
        <w:t>valori</w:t>
      </w:r>
      <w:r w:rsidRPr="00D906F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D906FB">
        <w:rPr>
          <w:rFonts w:ascii="Times New Roman" w:hAnsi="Times New Roman" w:cs="Times New Roman"/>
          <w:sz w:val="22"/>
          <w:szCs w:val="22"/>
        </w:rPr>
        <w:t>offert</w:t>
      </w:r>
      <w:r w:rsidR="00631402" w:rsidRPr="00D906FB">
        <w:rPr>
          <w:rFonts w:ascii="Times New Roman" w:hAnsi="Times New Roman" w:cs="Times New Roman"/>
          <w:sz w:val="22"/>
          <w:szCs w:val="22"/>
        </w:rPr>
        <w:t>i</w:t>
      </w:r>
      <w:r w:rsidRPr="00D906F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D906FB">
        <w:rPr>
          <w:rFonts w:ascii="Times New Roman" w:hAnsi="Times New Roman" w:cs="Times New Roman"/>
          <w:sz w:val="22"/>
          <w:szCs w:val="22"/>
        </w:rPr>
        <w:t>sono</w:t>
      </w:r>
      <w:r w:rsidR="00A607C9" w:rsidRPr="00D906F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D906FB">
        <w:rPr>
          <w:rFonts w:ascii="Times New Roman" w:hAnsi="Times New Roman" w:cs="Times New Roman"/>
          <w:sz w:val="22"/>
          <w:szCs w:val="22"/>
        </w:rPr>
        <w:t>i</w:t>
      </w:r>
      <w:r w:rsidRPr="00D906F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D906FB">
        <w:rPr>
          <w:rFonts w:ascii="Times New Roman" w:hAnsi="Times New Roman" w:cs="Times New Roman"/>
          <w:sz w:val="22"/>
          <w:szCs w:val="22"/>
        </w:rPr>
        <w:t>della procedura e</w:t>
      </w:r>
      <w:r w:rsidRPr="00D906F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D906F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D906F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D906F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9E7C86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1D72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162E9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D6816"/>
    <w:rsid w:val="004E0823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E7C86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1D72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06FB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AC47-01CD-479B-A900-D1F71817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6444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2024-12-05T10:58:00Z</dcterms:modified>
</cp:coreProperties>
</file>