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rPr/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Oggetto: </w:t>
      </w:r>
      <w:r>
        <w:rPr>
          <w:rFonts w:eastAsia="Times New Roman" w:cs="Calibri" w:cstheme="minorHAnsi"/>
          <w:i/>
          <w:iCs/>
          <w:sz w:val="24"/>
          <w:szCs w:val="24"/>
          <w:lang w:eastAsia="it-IT"/>
        </w:rPr>
        <w:t>scheda di valutazione dei titoli posseduti</w:t>
      </w: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 </w:t>
      </w:r>
      <w:r>
        <w:rPr>
          <w:rFonts w:eastAsia="Times New Roman" w:cs="Calibri" w:cstheme="minorHAnsi"/>
          <w:i/>
          <w:iCs/>
          <w:sz w:val="24"/>
          <w:szCs w:val="24"/>
          <w:lang w:eastAsia="it-IT"/>
        </w:rPr>
        <w:t xml:space="preserve">relativamente all’incarico di esperto </w:t>
      </w:r>
      <w:r>
        <w:rPr>
          <w:rFonts w:eastAsia="Times New Roman" w:cs="Calibri" w:cstheme="minorHAnsi"/>
          <w:b w:val="false"/>
          <w:i/>
          <w:iCs/>
          <w:color w:val="000000" w:themeColor="text1"/>
          <w:sz w:val="24"/>
          <w:szCs w:val="24"/>
          <w:lang w:eastAsia="it-IT"/>
        </w:rPr>
        <w:t xml:space="preserve"> formatore </w:t>
      </w:r>
      <w:r>
        <w:rPr>
          <w:rFonts w:eastAsia="Times New Roman" w:cs="Calibri" w:cstheme="minorHAnsi"/>
          <w:b w:val="false"/>
          <w:i/>
          <w:iCs/>
          <w:color w:val="000000"/>
          <w:sz w:val="24"/>
          <w:szCs w:val="24"/>
          <w:lang w:eastAsia="it-IT"/>
        </w:rPr>
        <w:t>per la realizzazione</w:t>
      </w:r>
      <w:r>
        <w:rPr>
          <w:rFonts w:eastAsia="Times New Roman" w:cs="Calibri"/>
          <w:b w:val="false"/>
          <w:i/>
          <w:iCs/>
          <w:color w:val="C9211E"/>
          <w:sz w:val="24"/>
          <w:szCs w:val="24"/>
          <w:lang w:eastAsia="it-IT"/>
        </w:rPr>
        <w:t xml:space="preserve"> </w:t>
      </w:r>
      <w:bookmarkStart w:id="0" w:name="_Hlk156905917"/>
      <w:r>
        <w:rPr>
          <w:rFonts w:eastAsia="Times New Roman" w:cs="Calibri"/>
          <w:b w:val="false"/>
          <w:i/>
          <w:iCs/>
          <w:color w:val="000000"/>
          <w:sz w:val="24"/>
          <w:szCs w:val="24"/>
          <w:lang w:eastAsia="it-IT"/>
        </w:rPr>
        <w:t xml:space="preserve">del modulo formativo </w:t>
      </w:r>
      <w:r>
        <w:rPr>
          <w:rFonts w:eastAsia="Times New Roman" w:cs="Calibri"/>
          <w:b w:val="false"/>
          <w:bCs w:val="false"/>
          <w:i/>
          <w:iCs/>
          <w:color w:val="000000"/>
          <w:sz w:val="24"/>
          <w:szCs w:val="24"/>
          <w:lang w:eastAsia="it-IT"/>
        </w:rPr>
        <w:t>“</w:t>
      </w:r>
      <w:r>
        <w:rPr>
          <w:rFonts w:eastAsia="Times New Roman" w:cs="Calibri"/>
          <w:b w:val="false"/>
          <w:bCs w:val="false"/>
          <w:i/>
          <w:iCs/>
          <w:color w:val="000000"/>
          <w:sz w:val="24"/>
          <w:szCs w:val="24"/>
          <w:u w:val="none"/>
          <w:lang w:eastAsia="it-IT"/>
        </w:rPr>
        <w:t>D</w:t>
      </w:r>
      <w:r>
        <w:rPr>
          <w:rFonts w:eastAsia="Times New Roman" w:cs="Calibri" w:cstheme="minorHAnsi"/>
          <w:b w:val="false"/>
          <w:bCs w:val="false"/>
          <w:i/>
          <w:iCs/>
          <w:color w:val="000000"/>
          <w:sz w:val="24"/>
          <w:szCs w:val="24"/>
          <w:u w:val="none"/>
          <w:lang w:val="it-IT" w:eastAsia="it-IT"/>
        </w:rPr>
        <w:t xml:space="preserve">igitalizzazione dei procedimenti amministrativi nelle istituzioni scolastiche” </w:t>
      </w:r>
      <w:r>
        <w:rPr>
          <w:rFonts w:eastAsia="Times New Roman" w:cs="Calibri" w:cstheme="minorHAnsi"/>
          <w:b w:val="false"/>
          <w:bCs w:val="false"/>
          <w:i w:val="false"/>
          <w:iCs w:val="false"/>
          <w:color w:val="000000"/>
          <w:sz w:val="24"/>
          <w:szCs w:val="24"/>
          <w:u w:val="none"/>
          <w:lang w:val="it-IT" w:eastAsia="it-IT"/>
        </w:rPr>
        <w:t>nell’ambito dei</w:t>
      </w:r>
      <w:r>
        <w:rPr>
          <w:rFonts w:eastAsia="Times New Roman" w:cs="Calibri" w:cstheme="minorHAnsi"/>
          <w:b w:val="false"/>
          <w:bCs w:val="false"/>
          <w:i/>
          <w:iCs/>
          <w:color w:val="000000"/>
          <w:sz w:val="24"/>
          <w:szCs w:val="24"/>
          <w:u w:val="none"/>
          <w:lang w:val="it-IT" w:eastAsia="it-IT"/>
        </w:rPr>
        <w:t xml:space="preserve"> </w:t>
      </w:r>
      <w:r>
        <w:rPr>
          <w:rFonts w:eastAsia="Times New Roman" w:cs="Calibri"/>
          <w:b w:val="false"/>
          <w:i/>
          <w:iCs/>
          <w:color w:val="000000"/>
          <w:sz w:val="24"/>
          <w:szCs w:val="24"/>
          <w:lang w:eastAsia="it-IT"/>
        </w:rPr>
        <w:t xml:space="preserve"> </w:t>
      </w:r>
      <w:r>
        <w:rPr>
          <w:rFonts w:eastAsia="Times New Roman" w:cs="Calibri"/>
          <w:b w:val="false"/>
          <w:i/>
          <w:iCs/>
          <w:color w:val="000000"/>
          <w:spacing w:val="-4"/>
          <w:sz w:val="24"/>
          <w:szCs w:val="24"/>
          <w:lang w:eastAsia="it-IT"/>
        </w:rPr>
        <w:t>percorsi di formazione sulla transizione digitale</w:t>
      </w:r>
      <w:bookmarkEnd w:id="0"/>
      <w:r>
        <w:rPr>
          <w:rFonts w:eastAsia="Times New Roman" w:cs="Calibri" w:cstheme="minorHAnsi"/>
          <w:b w:val="false"/>
          <w:i/>
          <w:iCs/>
          <w:color w:val="000000" w:themeColor="text1"/>
          <w:sz w:val="24"/>
          <w:szCs w:val="24"/>
          <w:lang w:eastAsia="it-IT"/>
        </w:rPr>
        <w:t xml:space="preserve"> afferente al Progetto </w:t>
      </w:r>
      <w:r>
        <w:rPr>
          <w:rFonts w:eastAsia="Times New Roman" w:cs="Calibri"/>
          <w:b w:val="false"/>
          <w:bCs/>
          <w:i/>
          <w:iCs/>
          <w:color w:val="000000" w:themeColor="text1"/>
          <w:sz w:val="24"/>
          <w:szCs w:val="24"/>
          <w:lang w:eastAsia="it-IT"/>
        </w:rPr>
        <w:t>M4C1I2.1-2023-1222-P-42504.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II/la sottoscritto/a_________________________________________________________________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Nato/aa_____________________ (______) il__________________________________________ 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C.F. __________________________________Residente a__________________________ (____) </w:t>
      </w:r>
    </w:p>
    <w:p>
      <w:pPr>
        <w:pStyle w:val="Normal"/>
        <w:spacing w:lineRule="auto" w:line="360"/>
        <w:rPr/>
      </w:pPr>
      <w:r>
        <w:rPr>
          <w:rFonts w:eastAsia="Times New Roman" w:cs="Calibri" w:cstheme="minorHAnsi"/>
          <w:lang w:eastAsia="it-IT"/>
        </w:rPr>
        <w:t>in Via____________________________________________ Tel. ___________________________</w:t>
        <w:br/>
        <w:t xml:space="preserve">Indirizzo di posta elettronica ________________________________________________________ </w:t>
      </w:r>
    </w:p>
    <w:p>
      <w:pPr>
        <w:pStyle w:val="Normal"/>
        <w:spacing w:lineRule="auto" w:line="360"/>
        <w:rPr/>
      </w:pPr>
      <w:r>
        <w:rPr>
          <w:rFonts w:eastAsia="Times New Roman" w:cs="Calibri" w:cstheme="minorHAnsi"/>
          <w:lang w:eastAsia="it-IT"/>
        </w:rPr>
        <w:t xml:space="preserve">Docente in servizio presso questa Istituzione Scolastica 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DICHIARA</w:t>
      </w:r>
    </w:p>
    <w:p>
      <w:pPr>
        <w:pStyle w:val="Normal"/>
        <w:spacing w:lineRule="auto" w:line="360" w:before="0" w:after="0"/>
        <w:jc w:val="center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in relazione ai titoli posseduti, di aver diritto ai seguenti punteggi:</w:t>
      </w:r>
    </w:p>
    <w:tbl>
      <w:tblPr>
        <w:tblW w:w="9919" w:type="dxa"/>
        <w:jc w:val="center"/>
        <w:tblInd w:w="0" w:type="dxa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798"/>
        <w:gridCol w:w="1558"/>
        <w:gridCol w:w="1"/>
        <w:gridCol w:w="1562"/>
      </w:tblGrid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TableParagraph"/>
              <w:widowControl w:val="false"/>
              <w:ind w:left="1304" w:right="129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TITOLI</w:t>
            </w:r>
            <w:r>
              <w:rPr>
                <w:rFonts w:cs="Calibri" w:ascii="Calibri" w:hAnsi="Calibri" w:asciiTheme="minorHAnsi" w:cstheme="minorHAnsi" w:hAnsiTheme="minorHAnsi"/>
                <w:b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</w:rPr>
              <w:t>CULTURALI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Punti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Punteggio Candidato</w:t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Laurea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quinquennale/vecchio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ordinamento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coerente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attività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inerenti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gli ambiti di intervento per cui si presenta la candidatura (max punti 12)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 da 66 a 80 Punti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>6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81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 90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>7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91a100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8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100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a110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10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110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lode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12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diploma di maturità Punti 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 Pt. 12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Altra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laurea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pertinente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10"/>
              </w:rPr>
              <w:t>2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9" w:right="57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Specializzazione post-laurea specifica o Master di durata annuale o Dottorati di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ricerca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specifici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Corsi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perfezionamento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coerenti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l'area</w:t>
            </w:r>
            <w:r>
              <w:rPr>
                <w:rFonts w:cs="Calibri" w:ascii="Calibri" w:hAnsi="Calibri" w:asciiTheme="minorHAnsi" w:cstheme="minorHAnsi" w:hAnsiTheme="minorHAnsi"/>
                <w:spacing w:val="7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di </w:t>
            </w:r>
            <w:r>
              <w:rPr>
                <w:rFonts w:cs="Calibri" w:ascii="Calibri" w:hAnsi="Calibri" w:asciiTheme="minorHAnsi" w:cstheme="minorHAnsi" w:hAnsiTheme="minorHAnsi"/>
              </w:rPr>
              <w:t>riferimento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titolo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massimo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6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6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8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TITOLI</w:t>
            </w:r>
            <w:r>
              <w:rPr>
                <w:rFonts w:cs="Calibri" w:ascii="Calibri" w:hAnsi="Calibri" w:asciiTheme="minorHAnsi" w:cstheme="minorHAnsi" w:hAnsiTheme="minorHAnsi"/>
                <w:b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ED</w:t>
            </w:r>
            <w:r>
              <w:rPr>
                <w:rFonts w:cs="Calibri" w:ascii="Calibri" w:hAnsi="Calibri" w:asciiTheme="minorHAnsi" w:cstheme="minorHAnsi" w:hAnsiTheme="minorHAnsi"/>
                <w:b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ESPERIENZE</w:t>
            </w:r>
            <w:r>
              <w:rPr>
                <w:rFonts w:cs="Calibri" w:ascii="Calibri" w:hAnsi="Calibri" w:asciiTheme="minorHAnsi" w:cstheme="minorHAnsi" w:hAnsiTheme="minorHAnsi"/>
                <w:b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</w:rPr>
              <w:t>PROFESSIONALI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tutor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svolte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 riferimento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2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5)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 di docenza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 riferimento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1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10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right="127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 di tutor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PON,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FSER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riferimento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1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5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right="127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 di docenza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PON,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FSER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riferimento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2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10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Partecipazione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corsi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formazione/aggiornamento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attinenti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alla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tematica relativa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alla/e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azioni, come discente, per cui si presenta la candidatura (punti 1 per ogni corso fino a un max di punti 5)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 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right="129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nelle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Istituzioni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Scolastiche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qualità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Funzione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Strumentale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 PTOF,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 l’area STEM (o area Linguistica), (punti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2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10)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 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natura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professionale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nella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pubblica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amministrazione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e/o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nel </w:t>
            </w:r>
            <w:r>
              <w:rPr>
                <w:rFonts w:cs="Calibri" w:ascii="Calibri" w:hAnsi="Calibri" w:asciiTheme="minorHAnsi" w:cstheme="minorHAnsi" w:hAnsiTheme="minorHAnsi"/>
              </w:rPr>
              <w:t>privato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inerenti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settore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specifico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1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massimo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5)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 xml:space="preserve">Max 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>Pt. 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Certificazioni</w:t>
            </w:r>
            <w:r>
              <w:rPr>
                <w:rFonts w:cs="Calibri" w:ascii="Calibri" w:hAnsi="Calibri" w:asciiTheme="minorHAnsi" w:cstheme="minorHAnsi" w:hAnsiTheme="minorHAnsi"/>
                <w:spacing w:val="4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informatiche 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start (o simili) – quattro esami (p. 1)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full (o simili) – sette esami (p. 2)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  <w:lang w:val="en-US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  <w:lang w:val="en-US"/>
              </w:rPr>
              <w:t>ECDL advanced (o simili) – (p. 3)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specialized (o simili) – (p. 5)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pacing w:val="-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 xml:space="preserve">Max 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>Pt. 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81" w:hanging="0"/>
              <w:jc w:val="both"/>
              <w:rPr/>
            </w:pPr>
            <w:r>
              <w:rPr>
                <w:rFonts w:cs="Calibri" w:ascii="Calibri" w:hAnsi="Calibri" w:asciiTheme="minorHAnsi" w:cstheme="minorHAnsi" w:hAnsiTheme="minorHAnsi"/>
              </w:rPr>
              <w:t>Aver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progettato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inserito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 xml:space="preserve">Piano </w:t>
            </w:r>
            <w:r>
              <w:rPr>
                <w:rFonts w:cs="Calibri" w:ascii="Calibri" w:hAnsi="Calibri" w:asciiTheme="minorHAnsi" w:cstheme="minorHAnsi" w:hAnsiTheme="minorHAnsi"/>
              </w:rPr>
              <w:t xml:space="preserve">del progetto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nella </w:t>
            </w:r>
            <w:r>
              <w:rPr>
                <w:rFonts w:cs="Calibri" w:ascii="Calibri" w:hAnsi="Calibri" w:asciiTheme="minorHAnsi" w:cstheme="minorHAnsi" w:hAnsiTheme="minorHAnsi"/>
              </w:rPr>
              <w:t>piattaforma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FUTURA</w:t>
            </w:r>
            <w:r>
              <w:rPr>
                <w:rFonts w:cs="Calibri" w:ascii="Calibri" w:hAnsi="Calibri" w:asciiTheme="minorHAnsi" w:cstheme="minorHAnsi" w:hAnsiTheme="minorHAnsi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pacing w:val="-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</w:tbl>
    <w:p>
      <w:pPr>
        <w:pStyle w:val="Normal"/>
        <w:rPr>
          <w:rFonts w:cs="Calibri" w:cstheme="minorHAnsi"/>
          <w:sz w:val="8"/>
          <w:szCs w:val="8"/>
        </w:rPr>
      </w:pPr>
      <w:r>
        <w:rPr>
          <w:rFonts w:cs="Calibri" w:cstheme="minorHAnsi"/>
          <w:sz w:val="8"/>
          <w:szCs w:val="8"/>
        </w:rPr>
      </w:r>
    </w:p>
    <w:p>
      <w:pPr>
        <w:pStyle w:val="NormalWeb"/>
        <w:spacing w:before="280" w:after="28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Si dichiara altresì, che i titoli elencati in sintesi trovano riscontro nel curriculum allegato.</w:t>
      </w:r>
    </w:p>
    <w:p>
      <w:pPr>
        <w:pStyle w:val="NormalWeb"/>
        <w:spacing w:before="280" w:after="28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II/La </w:t>
      </w:r>
      <w:r>
        <w:rPr>
          <w:rFonts w:cs="Calibri" w:ascii="Calibri" w:hAnsi="Calibri" w:asciiTheme="minorHAnsi" w:cstheme="minorHAnsi" w:hAnsiTheme="minorHAnsi"/>
          <w:color w:val="000000"/>
        </w:rPr>
        <w:t>sottoscritt</w:t>
      </w:r>
      <w:r>
        <w:rPr>
          <w:rFonts w:cs="Calibri" w:ascii="Calibri" w:hAnsi="Calibri" w:asciiTheme="minorHAnsi" w:cstheme="minorHAnsi" w:hAnsiTheme="minorHAnsi"/>
          <w:color w:val="000000"/>
        </w:rPr>
        <w:t>o/a</w:t>
      </w:r>
      <w:r>
        <w:rPr>
          <w:rFonts w:cs="Calibri" w:ascii="Calibri" w:hAnsi="Calibri" w:asciiTheme="minorHAnsi" w:cstheme="minorHAnsi" w:hAnsiTheme="minorHAnsi"/>
          <w:color w:val="000000"/>
        </w:rPr>
        <w:t>_</w:t>
      </w:r>
      <w:r>
        <w:rPr>
          <w:rFonts w:cs="Calibri" w:ascii="Calibri" w:hAnsi="Calibri" w:asciiTheme="minorHAnsi" w:cstheme="minorHAnsi" w:hAnsiTheme="minorHAnsi"/>
        </w:rPr>
        <w:t>______________________________________________________________</w:t>
      </w:r>
    </w:p>
    <w:p>
      <w:pPr>
        <w:pStyle w:val="Normal"/>
        <w:spacing w:before="0" w:after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</w:r>
    </w:p>
    <w:p>
      <w:pPr>
        <w:pStyle w:val="ListParagraph"/>
        <w:numPr>
          <w:ilvl w:val="0"/>
          <w:numId w:val="2"/>
        </w:numPr>
        <w:ind w:left="720" w:hanging="720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>
      <w:pPr>
        <w:pStyle w:val="ListParagraph"/>
        <w:widowControl/>
        <w:numPr>
          <w:ilvl w:val="0"/>
          <w:numId w:val="2"/>
        </w:numPr>
        <w:spacing w:before="0" w:after="0"/>
        <w:ind w:left="720" w:hanging="720"/>
        <w:contextualSpacing/>
        <w:jc w:val="both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Autorizza al trattamento dei dati personali per fini istituzionali in conformità al D.Lgs. 679/16 e GDPR.</w:t>
      </w:r>
    </w:p>
    <w:p>
      <w:pPr>
        <w:pStyle w:val="Normal"/>
        <w:spacing w:before="0" w:after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</w:r>
    </w:p>
    <w:p>
      <w:pPr>
        <w:pStyle w:val="Normal"/>
        <w:spacing w:before="0" w:after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 allegato al documento: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Autospacing="1" w:after="0"/>
        <w:ind w:left="709" w:hanging="36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="0" w:afterAutospacing="1"/>
        <w:ind w:left="709" w:hanging="36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Fotocopia documento di identità. </w:t>
      </w:r>
    </w:p>
    <w:p>
      <w:pPr>
        <w:pStyle w:val="Normal"/>
        <w:spacing w:beforeAutospacing="1" w:afterAutospacing="1"/>
        <w:ind w:left="720" w:hanging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</w:r>
    </w:p>
    <w:p>
      <w:pPr>
        <w:pStyle w:val="Normal"/>
        <w:spacing w:beforeAutospacing="1" w:afterAutospacing="1"/>
        <w:ind w:left="720" w:hanging="0"/>
        <w:rPr/>
      </w:pPr>
      <w:r>
        <w:rPr>
          <w:rFonts w:eastAsia="Times New Roman" w:cs="Calibri" w:cstheme="minorHAnsi"/>
          <w:sz w:val="24"/>
          <w:szCs w:val="24"/>
          <w:lang w:eastAsia="it-IT"/>
        </w:rPr>
        <w:t>Data ........................................ .             Firma______________________________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8" w:top="1417" w:footer="708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>
        <w:i/>
        <w:iCs/>
        <w:sz w:val="24"/>
        <w:szCs w:val="24"/>
      </w:rPr>
      <w:t>Allegato 3 all’Avviso – Scheda di Autovalutazione</w:t>
    </w:r>
  </w:p>
  <w:p>
    <w:pPr>
      <w:pStyle w:val="Intestazione"/>
      <w:rPr/>
    </w:pPr>
    <w:r>
      <w:rPr/>
      <w:drawing>
        <wp:inline distT="0" distB="0" distL="0" distR="0">
          <wp:extent cx="6120130" cy="1211580"/>
          <wp:effectExtent l="0" t="0" r="0" b="0"/>
          <wp:docPr id="1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2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sz w:val="24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1085" w:hanging="360"/>
      </w:pPr>
      <w:rPr>
        <w:rFonts w:ascii="Symbol" w:hAnsi="Symbol" w:cs="Symbol" w:hint="default"/>
        <w:sz w:val="20"/>
        <w:szCs w:val="20"/>
        <w:rFonts w:cs="Symbol"/>
      </w:rPr>
    </w:lvl>
    <w:lvl w:ilvl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2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4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8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05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45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7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2"/>
        <w:lang w:val="it-IT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4176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auto"/>
      <w:kern w:val="0"/>
      <w:sz w:val="22"/>
      <w:szCs w:val="22"/>
      <w:lang w:val="it-IT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941761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941761"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941761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941761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941761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94176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TableParagraph" w:customStyle="1">
    <w:name w:val="Table Paragraph"/>
    <w:basedOn w:val="Normal"/>
    <w:uiPriority w:val="1"/>
    <w:qFormat/>
    <w:rsid w:val="00941761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41761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LibreOffice/6.3.2.2$Windows_X86_64 LibreOffice_project/98b30e735bda24bc04ab42594c85f7fd8be07b9c</Application>
  <Pages>2</Pages>
  <Words>568</Words>
  <Characters>3531</Characters>
  <CharactersWithSpaces>4059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2024-01-23T11:29:00Z</dcterms:created>
  <dc:creator>Utente</dc:creator>
  <dc:description/>
  <dc:language>it-IT</dc:language>
  <cp:lastModifiedBy/>
  <dcterms:modified xsi:type="dcterms:W3CDTF">2024-07-23T12:43:40Z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