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1" w:rsidRPr="004A11E2" w:rsidRDefault="004A11E2">
      <w:pPr>
        <w:spacing w:after="0" w:line="240" w:lineRule="auto"/>
        <w:jc w:val="right"/>
        <w:rPr>
          <w:rFonts w:cstheme="minorHAnsi"/>
          <w:bCs/>
          <w:lang w:val="it-IT"/>
        </w:rPr>
      </w:pPr>
      <w:r>
        <w:rPr>
          <w:rFonts w:cs="Calibri"/>
          <w:color w:val="FF0000"/>
          <w:sz w:val="24"/>
          <w:szCs w:val="24"/>
        </w:rPr>
        <w:tab/>
      </w:r>
      <w:r>
        <w:rPr>
          <w:rFonts w:cs="Calibri"/>
          <w:color w:val="FF0000"/>
          <w:sz w:val="24"/>
          <w:szCs w:val="24"/>
        </w:rPr>
        <w:tab/>
      </w:r>
      <w:r>
        <w:rPr>
          <w:rFonts w:cs="Calibri"/>
          <w:color w:val="FF0000"/>
          <w:sz w:val="24"/>
          <w:szCs w:val="24"/>
        </w:rPr>
        <w:tab/>
      </w:r>
      <w:r>
        <w:rPr>
          <w:rFonts w:cs="Calibri"/>
          <w:color w:val="FF0000"/>
          <w:sz w:val="24"/>
          <w:szCs w:val="24"/>
        </w:rPr>
        <w:tab/>
      </w:r>
      <w:r w:rsidRPr="004A11E2">
        <w:rPr>
          <w:rFonts w:cstheme="minorHAnsi"/>
          <w:bCs/>
          <w:lang w:val="it-IT"/>
        </w:rPr>
        <w:t xml:space="preserve">Al Dirigente Scolastico </w:t>
      </w:r>
    </w:p>
    <w:p w:rsidR="00C71241" w:rsidRPr="004A11E2" w:rsidRDefault="004A11E2">
      <w:pPr>
        <w:spacing w:after="0" w:line="240" w:lineRule="auto"/>
        <w:jc w:val="right"/>
        <w:rPr>
          <w:rFonts w:ascii="Calibri" w:eastAsia="Calibri" w:hAnsi="Calibri" w:cstheme="minorHAnsi"/>
          <w:bCs/>
          <w:lang w:val="it-IT"/>
        </w:rPr>
      </w:pPr>
      <w:r w:rsidRPr="004A11E2">
        <w:rPr>
          <w:rFonts w:eastAsia="Calibri" w:cstheme="minorHAnsi"/>
          <w:bCs/>
          <w:lang w:val="it-IT"/>
        </w:rPr>
        <w:t>IC PERUGIA 2</w:t>
      </w:r>
    </w:p>
    <w:p w:rsidR="00C71241" w:rsidRDefault="00C71241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:rsidR="00C71241" w:rsidRDefault="004A11E2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Oggetto:</w:t>
      </w:r>
      <w:r>
        <w:rPr>
          <w:rFonts w:cs="Calibri"/>
          <w:sz w:val="24"/>
          <w:szCs w:val="24"/>
          <w:lang w:val="it-IT"/>
        </w:rPr>
        <w:tab/>
      </w:r>
      <w:r>
        <w:rPr>
          <w:rFonts w:cs="Calibri"/>
          <w:b/>
          <w:sz w:val="24"/>
          <w:szCs w:val="24"/>
          <w:lang w:val="it-IT"/>
        </w:rPr>
        <w:t>Dichiarazione di inesistenza di incompatibilità relativa all’attività di Esperto Interno per l’attuazione dei percorsi formativi afferenti al Progetto finanziato con i Fondi PNRR nell’ambito del decreto del Ministro dell’istruzione 12 aprile 2023, n. 65, M</w:t>
      </w:r>
      <w:r>
        <w:rPr>
          <w:rFonts w:cs="Calibri"/>
          <w:b/>
          <w:sz w:val="24"/>
          <w:szCs w:val="24"/>
          <w:lang w:val="it-IT"/>
        </w:rPr>
        <w:t xml:space="preserve">issione 4 – Istruzione e Ricerca – Componente 1 – Potenziamento dell’offerta dei servizi di istruzione: </w:t>
      </w:r>
      <w:r>
        <w:rPr>
          <w:rFonts w:cs="Calibri"/>
          <w:b/>
          <w:sz w:val="24"/>
          <w:szCs w:val="24"/>
          <w:lang w:val="it-IT"/>
        </w:rPr>
        <w:t xml:space="preserve">dagli asili nido alle Università – Investimento 3.1 “Nuove competenze e nuovi linguaggi” </w:t>
      </w:r>
    </w:p>
    <w:p w:rsidR="00C71241" w:rsidRPr="004A11E2" w:rsidRDefault="004A11E2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</w:t>
      </w:r>
      <w:r w:rsidRPr="004A11E2">
        <w:rPr>
          <w:rFonts w:cs="Calibri"/>
          <w:b/>
          <w:sz w:val="24"/>
          <w:szCs w:val="24"/>
          <w:lang w:val="it-IT"/>
        </w:rPr>
        <w:t xml:space="preserve">Titolo del Progetto: </w:t>
      </w:r>
      <w:r w:rsidRPr="004A11E2">
        <w:rPr>
          <w:rFonts w:cs="Calibri"/>
          <w:b/>
          <w:sz w:val="24"/>
          <w:szCs w:val="24"/>
          <w:lang w:val="it-IT"/>
        </w:rPr>
        <w:t>“F</w:t>
      </w:r>
      <w:r w:rsidRPr="004A11E2">
        <w:rPr>
          <w:rFonts w:cs="Calibri"/>
          <w:b/>
          <w:sz w:val="24"/>
          <w:szCs w:val="24"/>
          <w:lang w:val="it-IT"/>
        </w:rPr>
        <w:t>ormiamoci per il futu</w:t>
      </w:r>
      <w:r w:rsidRPr="004A11E2">
        <w:rPr>
          <w:rFonts w:cs="Calibri"/>
          <w:b/>
          <w:sz w:val="24"/>
          <w:szCs w:val="24"/>
          <w:lang w:val="it-IT"/>
        </w:rPr>
        <w:t>ro”</w:t>
      </w:r>
    </w:p>
    <w:p w:rsidR="00C71241" w:rsidRPr="004A11E2" w:rsidRDefault="004A11E2" w:rsidP="004A11E2">
      <w:pPr>
        <w:spacing w:after="0" w:line="240" w:lineRule="auto"/>
        <w:ind w:left="993"/>
        <w:jc w:val="both"/>
        <w:rPr>
          <w:rFonts w:cs="Calibri"/>
          <w:b/>
          <w:sz w:val="24"/>
          <w:szCs w:val="24"/>
          <w:lang w:val="it-IT"/>
        </w:rPr>
      </w:pPr>
      <w:bookmarkStart w:id="0" w:name="_GoBack"/>
      <w:bookmarkEnd w:id="0"/>
      <w:r w:rsidRPr="004A11E2">
        <w:rPr>
          <w:rFonts w:cs="Calibri"/>
          <w:b/>
          <w:sz w:val="24"/>
          <w:szCs w:val="24"/>
          <w:lang w:val="it-IT"/>
        </w:rPr>
        <w:t>Identificativo Progetto: M4C1I3.1-2023-1143-P-35321</w:t>
      </w:r>
    </w:p>
    <w:p w:rsidR="00C71241" w:rsidRPr="004A11E2" w:rsidRDefault="004A11E2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4A11E2">
        <w:rPr>
          <w:rFonts w:cs="Calibri"/>
          <w:b/>
          <w:sz w:val="24"/>
          <w:szCs w:val="24"/>
          <w:lang w:val="it-IT"/>
        </w:rPr>
        <w:tab/>
        <w:t>CUP: G94D23004030006</w:t>
      </w:r>
      <w:r w:rsidRPr="004A11E2">
        <w:rPr>
          <w:rFonts w:cs="Calibri"/>
          <w:b/>
          <w:sz w:val="24"/>
          <w:szCs w:val="24"/>
          <w:lang w:val="it-IT"/>
        </w:rPr>
        <w:t xml:space="preserve"> </w:t>
      </w:r>
      <w:r w:rsidRPr="004A11E2">
        <w:rPr>
          <w:rFonts w:cs="Calibri"/>
          <w:b/>
          <w:sz w:val="24"/>
          <w:szCs w:val="24"/>
          <w:lang w:val="it-IT"/>
        </w:rPr>
        <w:t xml:space="preserve">- </w:t>
      </w:r>
      <w:r w:rsidRPr="004A11E2">
        <w:rPr>
          <w:rFonts w:cs="Calibri"/>
          <w:b/>
          <w:sz w:val="24"/>
          <w:szCs w:val="24"/>
          <w:lang w:val="it-IT"/>
        </w:rPr>
        <w:t>INTERVENTO A</w:t>
      </w:r>
    </w:p>
    <w:p w:rsidR="00C71241" w:rsidRPr="004A11E2" w:rsidRDefault="004A11E2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4A11E2">
        <w:rPr>
          <w:rFonts w:cs="Calibri"/>
          <w:b/>
          <w:sz w:val="24"/>
          <w:szCs w:val="24"/>
          <w:lang w:val="it-IT"/>
        </w:rPr>
        <w:tab/>
        <w:t>Titolo Modul</w:t>
      </w:r>
      <w:r w:rsidRPr="004A11E2">
        <w:rPr>
          <w:rFonts w:cs="Calibri"/>
          <w:b/>
          <w:sz w:val="24"/>
          <w:szCs w:val="24"/>
          <w:lang w:val="it-IT"/>
        </w:rPr>
        <w:t>o: …………………………………...</w:t>
      </w:r>
    </w:p>
    <w:p w:rsidR="00C71241" w:rsidRDefault="00C71241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:rsidR="00C71241" w:rsidRDefault="004A11E2">
      <w:pPr>
        <w:spacing w:before="120" w:after="120"/>
        <w:ind w:right="-1"/>
        <w:jc w:val="both"/>
        <w:rPr>
          <w:rFonts w:cstheme="minorHAnsi"/>
          <w:sz w:val="24"/>
          <w:szCs w:val="24"/>
          <w:lang w:val="it-IT" w:bidi="it-IT"/>
        </w:rPr>
      </w:pPr>
      <w:r>
        <w:rPr>
          <w:rFonts w:cstheme="minorHAnsi"/>
          <w:sz w:val="24"/>
          <w:szCs w:val="24"/>
          <w:lang w:val="it-IT"/>
        </w:rPr>
        <w:t xml:space="preserve">Il/La sottoscritto/a ………………………………………………………………………………………………………………….. nato/a a ……………………………………………., in data ………………………..., C.F. ………………………………………………..., </w:t>
      </w:r>
      <w:r>
        <w:rPr>
          <w:rFonts w:eastAsia="Calibri" w:cstheme="minorHAnsi"/>
          <w:sz w:val="24"/>
          <w:szCs w:val="24"/>
          <w:lang w:val="it-IT"/>
        </w:rPr>
        <w:t>in servizio presso codesta Istituzione Scolastica, con la qualifica di Docente, in relazi</w:t>
      </w:r>
      <w:r>
        <w:rPr>
          <w:rFonts w:eastAsia="Calibri" w:cstheme="minorHAnsi"/>
          <w:sz w:val="24"/>
          <w:szCs w:val="24"/>
          <w:lang w:val="it-IT"/>
        </w:rPr>
        <w:t>one all’incarico di E</w:t>
      </w:r>
      <w:r>
        <w:rPr>
          <w:rFonts w:eastAsia="Calibri" w:cstheme="minorHAnsi"/>
          <w:sz w:val="24"/>
          <w:szCs w:val="24"/>
          <w:lang w:val="it-IT"/>
        </w:rPr>
        <w:t xml:space="preserve">sperto nell’ambito dell’attuazione del progetto in oggetto. </w:t>
      </w:r>
    </w:p>
    <w:p w:rsidR="00C71241" w:rsidRDefault="004A11E2">
      <w:pPr>
        <w:tabs>
          <w:tab w:val="center" w:pos="1134"/>
        </w:tabs>
        <w:spacing w:before="120" w:after="12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:rsidR="00C71241" w:rsidRDefault="004A11E2">
      <w:pPr>
        <w:spacing w:after="0" w:line="240" w:lineRule="auto"/>
        <w:ind w:left="720" w:right="567" w:hanging="1004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>
        <w:rPr>
          <w:rFonts w:cstheme="minorHAnsi"/>
          <w:b/>
          <w:bCs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>la legge 7 agosto 1990, n. 241, recante «</w:t>
      </w:r>
      <w:r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>
        <w:rPr>
          <w:rFonts w:cstheme="minorHAnsi"/>
          <w:sz w:val="24"/>
          <w:szCs w:val="24"/>
          <w:lang w:val="it-IT"/>
        </w:rPr>
        <w:t>»;</w:t>
      </w:r>
    </w:p>
    <w:p w:rsidR="00C71241" w:rsidRDefault="004A11E2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VISTI</w:t>
      </w:r>
      <w:r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ab/>
        <w:t>in particolare, gli articoli</w:t>
      </w:r>
      <w:r>
        <w:rPr>
          <w:rFonts w:cstheme="minorHAnsi"/>
          <w:sz w:val="24"/>
          <w:szCs w:val="24"/>
          <w:lang w:val="it-IT"/>
        </w:rPr>
        <w:t xml:space="preserve"> 5 e 6-</w:t>
      </w:r>
      <w:r>
        <w:rPr>
          <w:rFonts w:cstheme="minorHAnsi"/>
          <w:i/>
          <w:iCs/>
          <w:sz w:val="24"/>
          <w:szCs w:val="24"/>
          <w:lang w:val="it-IT"/>
        </w:rPr>
        <w:t xml:space="preserve">bis </w:t>
      </w:r>
      <w:r>
        <w:rPr>
          <w:rFonts w:cstheme="minorHAnsi"/>
          <w:sz w:val="24"/>
          <w:szCs w:val="24"/>
          <w:lang w:val="it-IT"/>
        </w:rPr>
        <w:t>della predetta legge;</w:t>
      </w:r>
    </w:p>
    <w:p w:rsidR="00C71241" w:rsidRDefault="004A11E2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>
        <w:rPr>
          <w:rFonts w:cstheme="minorHAnsi"/>
          <w:b/>
          <w:bCs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 w:bidi="it-IT"/>
        </w:rPr>
        <w:t xml:space="preserve">il decreto legislativo 30 marzo 2001, n. 165, recante </w:t>
      </w:r>
      <w:r>
        <w:rPr>
          <w:rFonts w:cstheme="minorHAnsi"/>
          <w:sz w:val="24"/>
          <w:szCs w:val="24"/>
          <w:lang w:val="it-IT"/>
        </w:rPr>
        <w:t>«</w:t>
      </w:r>
      <w:r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1" w:name="_Hlk132359602"/>
      <w:r>
        <w:rPr>
          <w:rFonts w:cstheme="minorHAnsi"/>
          <w:sz w:val="24"/>
          <w:szCs w:val="24"/>
          <w:lang w:val="it-IT"/>
        </w:rPr>
        <w:t>»</w:t>
      </w:r>
      <w:bookmarkEnd w:id="1"/>
      <w:r>
        <w:rPr>
          <w:rFonts w:cstheme="minorHAnsi"/>
          <w:sz w:val="24"/>
          <w:szCs w:val="24"/>
          <w:lang w:val="it-IT"/>
        </w:rPr>
        <w:t>;</w:t>
      </w:r>
    </w:p>
    <w:p w:rsidR="00C71241" w:rsidRDefault="004A11E2">
      <w:pPr>
        <w:spacing w:after="0" w:line="240" w:lineRule="auto"/>
        <w:ind w:left="709" w:right="567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>
        <w:rPr>
          <w:rFonts w:cstheme="minorHAnsi"/>
          <w:b/>
          <w:bCs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>il decreto legislativo 8 aprile 2013, n. 39, recante «</w:t>
      </w:r>
      <w:r>
        <w:rPr>
          <w:rFonts w:cstheme="minorHAnsi"/>
          <w:i/>
          <w:iCs/>
          <w:sz w:val="24"/>
          <w:szCs w:val="24"/>
          <w:lang w:val="it-IT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>
        <w:rPr>
          <w:rFonts w:cstheme="minorHAnsi"/>
          <w:sz w:val="24"/>
          <w:szCs w:val="24"/>
          <w:lang w:val="it-IT"/>
        </w:rPr>
        <w:t>»;</w:t>
      </w:r>
    </w:p>
    <w:p w:rsidR="00C71241" w:rsidRDefault="004A11E2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VISTO</w:t>
      </w:r>
      <w:r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ab/>
        <w:t>il Codice di</w:t>
      </w:r>
      <w:r>
        <w:rPr>
          <w:rFonts w:cstheme="minorHAnsi"/>
          <w:sz w:val="24"/>
          <w:szCs w:val="24"/>
          <w:lang w:val="it-IT"/>
        </w:rPr>
        <w:t xml:space="preserve"> comportamento dei dipendenti del Ministero dell’istruzione, adottato con D.M. del 26 aprile 2022, n. 105;</w:t>
      </w:r>
    </w:p>
    <w:p w:rsidR="00C71241" w:rsidRDefault="004A11E2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VISTA</w:t>
      </w:r>
      <w:r>
        <w:rPr>
          <w:rFonts w:cstheme="minorHAnsi"/>
          <w:b/>
          <w:bCs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>
        <w:rPr>
          <w:rFonts w:cstheme="minorHAnsi"/>
          <w:sz w:val="24"/>
          <w:szCs w:val="24"/>
          <w:lang w:val="it-IT"/>
        </w:rPr>
        <w:t>«</w:t>
      </w:r>
      <w:r>
        <w:rPr>
          <w:rFonts w:cstheme="minorHAnsi"/>
          <w:i/>
          <w:iCs/>
          <w:sz w:val="24"/>
          <w:szCs w:val="24"/>
          <w:lang w:val="it-IT" w:bidi="it-IT"/>
        </w:rPr>
        <w:t xml:space="preserve">Disposizioni per la prevenzione e la repressione della corruzione e dell’illegalità nella pubblica </w:t>
      </w:r>
      <w:r>
        <w:rPr>
          <w:rFonts w:cstheme="minorHAnsi"/>
          <w:i/>
          <w:iCs/>
          <w:sz w:val="24"/>
          <w:szCs w:val="24"/>
          <w:lang w:val="it-IT" w:bidi="it-IT"/>
        </w:rPr>
        <w:t>amministrazione</w:t>
      </w:r>
      <w:r>
        <w:rPr>
          <w:rFonts w:cstheme="minorHAnsi"/>
          <w:sz w:val="24"/>
          <w:szCs w:val="24"/>
          <w:lang w:val="it-IT"/>
        </w:rPr>
        <w:t>»;</w:t>
      </w:r>
    </w:p>
    <w:p w:rsidR="00C71241" w:rsidRDefault="004A11E2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sz w:val="28"/>
          <w:szCs w:val="28"/>
          <w:lang w:val="it-IT"/>
        </w:rPr>
        <w:t>DICHIARA</w:t>
      </w:r>
    </w:p>
    <w:p w:rsidR="00C71241" w:rsidRDefault="004A11E2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</w:t>
      </w:r>
      <w:r>
        <w:rPr>
          <w:rFonts w:cstheme="minorHAnsi"/>
          <w:b/>
          <w:sz w:val="24"/>
          <w:szCs w:val="24"/>
          <w:lang w:val="it-IT"/>
        </w:rPr>
        <w:t xml:space="preserve">decadenza dai benefici eventualmente ottenuti ai sensi dell’art. 75 del d.P.R. n. </w:t>
      </w:r>
      <w:r>
        <w:rPr>
          <w:rFonts w:cstheme="minorHAnsi"/>
          <w:b/>
          <w:sz w:val="24"/>
          <w:szCs w:val="24"/>
          <w:lang w:val="it-IT"/>
        </w:rPr>
        <w:lastRenderedPageBreak/>
        <w:t>445 del 28 dicembre 2000 e l’applicazione di ogni altra sanzione prevista dalla legge, nella predetta qualità, ai sensi e per gli effetti di cui agli artt. 46 e 47 del d.P.R.</w:t>
      </w:r>
      <w:r>
        <w:rPr>
          <w:rFonts w:cstheme="minorHAnsi"/>
          <w:b/>
          <w:sz w:val="24"/>
          <w:szCs w:val="24"/>
          <w:lang w:val="it-IT"/>
        </w:rPr>
        <w:t xml:space="preserve"> n. 445 del 28 dicembre 2000:</w:t>
      </w:r>
    </w:p>
    <w:p w:rsidR="00C71241" w:rsidRDefault="00C71241">
      <w:pPr>
        <w:spacing w:before="120" w:after="120"/>
        <w:jc w:val="both"/>
        <w:rPr>
          <w:rFonts w:cstheme="minorHAnsi"/>
          <w:b/>
          <w:lang w:val="it-IT"/>
        </w:rPr>
      </w:pP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C71241" w:rsidRDefault="004A11E2">
      <w:pPr>
        <w:pStyle w:val="Paragrafoelenco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</w:t>
      </w:r>
      <w:r>
        <w:rPr>
          <w:rFonts w:cstheme="minorHAnsi"/>
        </w:rPr>
        <w:t xml:space="preserve">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non avere, diret</w:t>
      </w:r>
      <w:r>
        <w:rPr>
          <w:rFonts w:cstheme="minorHAnsi"/>
        </w:rPr>
        <w:t>tamente o indirettamente, un interesse finanziario, economico o altro interesse personale nel procedimento in esame ai sensi e per gli effetti di quanto previsto dal D.M. 26 aprile 2022, n. 105, recante il Codice di Comportamento dei dipendenti del Ministe</w:t>
      </w:r>
      <w:r>
        <w:rPr>
          <w:rFonts w:cstheme="minorHAnsi"/>
        </w:rPr>
        <w:t>ro dell’istruzione e del merito, né di trovarsi in altra condizione di conflitto di interessi (neppure potenziale) ai sensi dell’art. 6-</w:t>
      </w:r>
      <w:r>
        <w:rPr>
          <w:rFonts w:cstheme="minorHAnsi"/>
          <w:i/>
          <w:iCs/>
        </w:rPr>
        <w:t>bis</w:t>
      </w:r>
      <w:r>
        <w:rPr>
          <w:rFonts w:cstheme="minorHAnsi"/>
        </w:rPr>
        <w:t xml:space="preserve"> della legge n. 241/1990. In particolare, che l’assunzione dell’incarico di Esperto:</w:t>
      </w:r>
    </w:p>
    <w:p w:rsidR="00C71241" w:rsidRDefault="004A11E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non coinvolge interessi propri;</w:t>
      </w:r>
    </w:p>
    <w:p w:rsidR="00C71241" w:rsidRDefault="004A11E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:rsidR="00C71241" w:rsidRDefault="004A11E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non coinvolge interessi di soggetti od organizzazioni con cui egli o il coniuge abbia </w:t>
      </w:r>
      <w:r>
        <w:rPr>
          <w:rFonts w:cstheme="minorHAnsi"/>
        </w:rPr>
        <w:t>causa pendente o grave inimicizia o rapporti di credito o debito significativi;</w:t>
      </w:r>
    </w:p>
    <w:p w:rsidR="00C71241" w:rsidRDefault="004A11E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non coinvolge interessi di soggetti od organizzazioni di cui sia tutore, curatore, procuratore o agente, titolare effettivo, ovvero di enti, associazioni anche non riconosciute</w:t>
      </w:r>
      <w:r>
        <w:rPr>
          <w:rFonts w:cstheme="minorHAnsi"/>
        </w:rPr>
        <w:t>, comitati, società o stabilimenti di cui sia amministratore o gerente o dirigente;</w:t>
      </w:r>
    </w:p>
    <w:p w:rsidR="00C71241" w:rsidRDefault="004A11E2">
      <w:pPr>
        <w:pStyle w:val="Paragrafoelenco"/>
        <w:numPr>
          <w:ilvl w:val="0"/>
          <w:numId w:val="1"/>
        </w:numPr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che non sussistono diverse ragioni di opportunità che si frappongano al conferimento dell’incarico in questione;</w:t>
      </w: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aver preso piena cognizione del D.M. 26 aprile 2022, n. </w:t>
      </w:r>
      <w:r>
        <w:rPr>
          <w:rFonts w:cstheme="minorHAnsi"/>
        </w:rPr>
        <w:t>105, recante il Codice di Comportamento dei dipendenti del Ministero dell’istruzione e del merito;</w:t>
      </w: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impegnarsi a comunicare tempestivamente all’Istituzione scolastica eventuali variazioni che dovessero intervenire nel corso dello svolgimento dell’incaric</w:t>
      </w:r>
      <w:r>
        <w:rPr>
          <w:rFonts w:cstheme="minorHAnsi"/>
        </w:rPr>
        <w:t>o;</w:t>
      </w: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:rsidR="00C71241" w:rsidRDefault="004A11E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essere stato informato, ai sensi dell’art. 13 del Regolamento (UE) 2016/679 del Parl</w:t>
      </w:r>
      <w:r>
        <w:rPr>
          <w:rFonts w:cstheme="minorHAnsi"/>
        </w:rPr>
        <w:t>amento europeo e del Consiglio del 27 aprile 2016 e del decreto legislativo 30 giugno 2003, n. 196, circa il trattamento dei dati personali raccolti e, in particolare, che tali dati saranno trattati, anche con strumenti informatici, esclusivamente per le f</w:t>
      </w:r>
      <w:r>
        <w:rPr>
          <w:rFonts w:cstheme="minorHAnsi"/>
        </w:rPr>
        <w:t xml:space="preserve">inalità per le quali le presenti dichiarazioni vengono rese e fornisce il relativo consenso;        </w:t>
      </w:r>
      <w:r>
        <w:rPr>
          <w:rFonts w:cstheme="minorHAnsi"/>
        </w:rPr>
        <w:tab/>
        <w:t xml:space="preserve">              </w:t>
      </w:r>
      <w:bookmarkStart w:id="2" w:name="_Hlk87633223"/>
      <w:bookmarkStart w:id="3" w:name="_Hlk86072743"/>
      <w:bookmarkEnd w:id="2"/>
      <w:bookmarkEnd w:id="3"/>
    </w:p>
    <w:p w:rsidR="00C71241" w:rsidRDefault="004A11E2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 w:rsidRPr="004A11E2">
        <w:rPr>
          <w:rFonts w:cs="Calibri"/>
          <w:sz w:val="24"/>
          <w:szCs w:val="24"/>
          <w:lang w:val="it-IT"/>
        </w:rPr>
        <w:t xml:space="preserve">                      </w:t>
      </w:r>
      <w:r>
        <w:rPr>
          <w:rFonts w:cs="Calibri"/>
          <w:sz w:val="24"/>
          <w:szCs w:val="24"/>
        </w:rPr>
        <w:t xml:space="preserve">Il Dichiarante </w:t>
      </w:r>
      <w:r>
        <w:rPr>
          <w:rFonts w:cs="Calibri"/>
          <w:sz w:val="24"/>
          <w:szCs w:val="24"/>
        </w:rPr>
        <w:br/>
      </w:r>
    </w:p>
    <w:p w:rsidR="00C71241" w:rsidRDefault="00C71241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:rsidR="00C71241" w:rsidRDefault="004A11E2">
      <w:pPr>
        <w:widowControl w:val="0"/>
        <w:spacing w:after="0" w:line="240" w:lineRule="auto"/>
        <w:ind w:left="5954"/>
        <w:jc w:val="center"/>
      </w:pPr>
      <w:r>
        <w:rPr>
          <w:rFonts w:cs="Calibri"/>
          <w:bCs/>
          <w:sz w:val="24"/>
          <w:szCs w:val="24"/>
        </w:rPr>
        <w:t>_____________________________</w:t>
      </w:r>
    </w:p>
    <w:sectPr w:rsidR="00C71241">
      <w:headerReference w:type="default" r:id="rId7"/>
      <w:footerReference w:type="default" r:id="rId8"/>
      <w:pgSz w:w="12240" w:h="15840"/>
      <w:pgMar w:top="1417" w:right="1134" w:bottom="1134" w:left="1134" w:header="708" w:footer="19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11E2">
      <w:pPr>
        <w:spacing w:after="0" w:line="240" w:lineRule="auto"/>
      </w:pPr>
      <w:r>
        <w:separator/>
      </w:r>
    </w:p>
  </w:endnote>
  <w:endnote w:type="continuationSeparator" w:id="0">
    <w:p w:rsidR="00000000" w:rsidRDefault="004A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nglish111 Adagio BT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196063"/>
      <w:docPartObj>
        <w:docPartGallery w:val="Page Numbers (Bottom of Page)"/>
        <w:docPartUnique/>
      </w:docPartObj>
    </w:sdtPr>
    <w:sdtEndPr/>
    <w:sdtContent>
      <w:p w:rsidR="00C71241" w:rsidRDefault="004A11E2">
        <w:pPr>
          <w:pStyle w:val="Pidipagina"/>
          <w:jc w:val="center"/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71241" w:rsidRDefault="00C71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11E2">
      <w:pPr>
        <w:spacing w:after="0" w:line="240" w:lineRule="auto"/>
      </w:pPr>
      <w:r>
        <w:separator/>
      </w:r>
    </w:p>
  </w:footnote>
  <w:footnote w:type="continuationSeparator" w:id="0">
    <w:p w:rsidR="00000000" w:rsidRDefault="004A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241" w:rsidRDefault="004A11E2">
    <w:pPr>
      <w:pStyle w:val="Intestazione"/>
      <w:rPr>
        <w:i/>
        <w:iCs/>
        <w:sz w:val="24"/>
        <w:szCs w:val="24"/>
        <w:lang w:val="it-IT"/>
      </w:rPr>
    </w:pPr>
    <w:r>
      <w:rPr>
        <w:i/>
        <w:iCs/>
        <w:sz w:val="24"/>
        <w:szCs w:val="24"/>
        <w:lang w:val="it-IT"/>
      </w:rPr>
      <w:t>Allegato 4 all’Avviso – Dichiarazione Assenza di Incompatibilità</w:t>
    </w:r>
  </w:p>
  <w:p w:rsidR="00C71241" w:rsidRDefault="004A11E2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6120130" cy="1211580"/>
          <wp:effectExtent l="0" t="0" r="0" b="0"/>
          <wp:docPr id="1" name="Immagine 913864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138640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241" w:rsidRDefault="00C71241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23C"/>
    <w:multiLevelType w:val="multilevel"/>
    <w:tmpl w:val="1D409FA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7A4A0E"/>
    <w:multiLevelType w:val="multilevel"/>
    <w:tmpl w:val="68366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05C7"/>
    <w:multiLevelType w:val="multilevel"/>
    <w:tmpl w:val="8D5462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241"/>
    <w:rsid w:val="004A11E2"/>
    <w:rsid w:val="00C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6D54-8CA9-4AB9-9F90-39ECC5E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  <w:pPr>
      <w:suppressAutoHyphens/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00F1B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C2AE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C2AE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07697"/>
    <w:rPr>
      <w:rFonts w:ascii="Segoe UI" w:hAnsi="Segoe UI" w:cs="Segoe UI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qFormat/>
    <w:rsid w:val="00A07697"/>
    <w:rPr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2C6C36"/>
    <w:rPr>
      <w:rFonts w:ascii="Consolas" w:hAnsi="Consolas"/>
      <w:sz w:val="21"/>
      <w:szCs w:val="21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6C2B9B"/>
    <w:rPr>
      <w:color w:val="0000FF"/>
      <w:u w:val="single"/>
    </w:rPr>
  </w:style>
  <w:style w:type="character" w:customStyle="1" w:styleId="SoggettocommentoCarattere1">
    <w:name w:val="Soggetto commento Carattere1"/>
    <w:basedOn w:val="TestocommentoCarattere"/>
    <w:uiPriority w:val="99"/>
    <w:semiHidden/>
    <w:qFormat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65B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paragraph" w:customStyle="1" w:styleId="Default">
    <w:name w:val="Default"/>
    <w:qFormat/>
    <w:rsid w:val="00D30178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qFormat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paragraph" w:customStyle="1" w:styleId="Corpodeltesto21">
    <w:name w:val="Corpo del testo 21"/>
    <w:basedOn w:val="Normale"/>
    <w:qFormat/>
    <w:rsid w:val="002C2116"/>
    <w:pPr>
      <w:overflowPunct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uiPriority w:val="99"/>
    <w:semiHidden/>
    <w:qFormat/>
    <w:rsid w:val="003B5913"/>
    <w:pPr>
      <w:suppressAutoHyphens/>
    </w:pPr>
    <w:rPr>
      <w:sz w:val="22"/>
    </w:rPr>
  </w:style>
  <w:style w:type="paragraph" w:customStyle="1" w:styleId="Normale1">
    <w:name w:val="Normale1"/>
    <w:qFormat/>
    <w:rsid w:val="00365BDB"/>
    <w:pPr>
      <w:widowControl w:val="0"/>
      <w:suppressAutoHyphens/>
    </w:pPr>
    <w:rPr>
      <w:rFonts w:ascii="Verdana" w:eastAsia="Verdana" w:hAnsi="Verdana" w:cs="Verdana"/>
      <w:sz w:val="22"/>
      <w:lang w:val="it-IT" w:eastAsia="it-IT"/>
    </w:rPr>
  </w:style>
  <w:style w:type="numbering" w:customStyle="1" w:styleId="Nessunelenco1">
    <w:name w:val="Nessun elenco1"/>
    <w:uiPriority w:val="99"/>
    <w:semiHidden/>
    <w:unhideWhenUsed/>
    <w:qFormat/>
    <w:rsid w:val="006C2B9B"/>
  </w:style>
  <w:style w:type="numbering" w:customStyle="1" w:styleId="Nessunelenco11">
    <w:name w:val="Nessun elenco11"/>
    <w:uiPriority w:val="99"/>
    <w:semiHidden/>
    <w:unhideWhenUsed/>
    <w:qFormat/>
    <w:rsid w:val="006C2B9B"/>
  </w:style>
  <w:style w:type="table" w:styleId="Grigliatabella">
    <w:name w:val="Table Grid"/>
    <w:basedOn w:val="Tabellanormale"/>
    <w:rsid w:val="004B584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rsid w:val="006C2B9B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Account Microsoft</cp:lastModifiedBy>
  <cp:revision>4</cp:revision>
  <dcterms:created xsi:type="dcterms:W3CDTF">2023-04-14T08:17:00Z</dcterms:created>
  <dcterms:modified xsi:type="dcterms:W3CDTF">2024-09-13T11:28:00Z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