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ind w:left="709" w:hanging="851"/>
        <w:rPr/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  <w:lang w:eastAsia="en-US"/>
        </w:rPr>
        <w:t>Oggetto</w:t>
      </w:r>
      <w:r>
        <w:rPr>
          <w:rFonts w:cs="Calibri" w:ascii="Calibri" w:hAnsi="Calibri" w:asciiTheme="minorHAnsi" w:cstheme="minorHAnsi" w:hAnsiTheme="minorHAnsi"/>
          <w:sz w:val="22"/>
          <w:szCs w:val="22"/>
          <w:lang w:eastAsia="en-US"/>
        </w:rPr>
        <w:t xml:space="preserve">: </w:t>
      </w:r>
      <w:r>
        <w:rPr>
          <w:rFonts w:eastAsia="Times New Roman" w:cs="Calibri" w:ascii="Calibri" w:hAnsi="Calibri" w:asciiTheme="minorHAnsi" w:cstheme="minorHAnsi" w:hAnsiTheme="minorHAnsi"/>
          <w:i/>
          <w:iCs/>
          <w:color w:val="auto"/>
          <w:kern w:val="0"/>
          <w:sz w:val="22"/>
          <w:szCs w:val="22"/>
          <w:lang w:val="it-IT" w:eastAsia="en-US" w:bidi="ar-SA"/>
        </w:rPr>
        <w:t>Dichiarazione sul possesso dei requisiti relativa alla procedura di selezione di esperto</w:t>
      </w:r>
      <w:bookmarkStart w:id="0" w:name="_Hlk76728493"/>
      <w:bookmarkEnd w:id="0"/>
      <w:r>
        <w:rPr>
          <w:rFonts w:eastAsia="Times New Roman" w:cs="Calibri" w:ascii="Calibri" w:hAnsi="Calibri" w:asciiTheme="minorHAnsi" w:cstheme="minorHAnsi" w:hAnsiTheme="minorHAnsi"/>
          <w:i/>
          <w:iCs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 w:val="false"/>
          <w:i/>
          <w:iCs/>
          <w:color w:val="auto"/>
          <w:kern w:val="0"/>
          <w:sz w:val="22"/>
          <w:szCs w:val="22"/>
          <w:lang w:val="it-IT" w:eastAsia="en-US" w:bidi="ar-SA"/>
        </w:rPr>
        <w:t xml:space="preserve">per la realizzazione </w:t>
      </w:r>
      <w:bookmarkStart w:id="1" w:name="_Hlk156905917"/>
      <w:r>
        <w:rPr>
          <w:rFonts w:eastAsia="Times New Roman" w:cs="Calibri" w:ascii="Calibri" w:hAnsi="Calibri" w:asciiTheme="minorHAnsi" w:cstheme="minorHAnsi" w:hAnsiTheme="minorHAnsi"/>
          <w:b w:val="false"/>
          <w:i/>
          <w:iCs/>
          <w:color w:val="auto"/>
          <w:kern w:val="0"/>
          <w:sz w:val="22"/>
          <w:szCs w:val="22"/>
          <w:lang w:val="it-IT" w:eastAsia="en-US" w:bidi="ar-SA"/>
        </w:rPr>
        <w:t xml:space="preserve">del modulo formativo </w:t>
      </w:r>
      <w:r>
        <w:rPr>
          <w:rFonts w:eastAsia="Times New Roman" w:cs="Calibri" w:ascii="Calibri" w:hAnsi="Calibri" w:asciiTheme="minorHAnsi" w:cstheme="minorHAnsi" w:hAnsiTheme="minorHAnsi"/>
          <w:b w:val="false"/>
          <w:bCs w:val="false"/>
          <w:i/>
          <w:iCs/>
          <w:color w:val="auto"/>
          <w:kern w:val="0"/>
          <w:sz w:val="22"/>
          <w:szCs w:val="22"/>
          <w:lang w:val="it-IT" w:eastAsia="en-US" w:bidi="ar-SA"/>
        </w:rPr>
        <w:t>“</w:t>
      </w:r>
      <w:r>
        <w:rPr>
          <w:rFonts w:eastAsia="Times New Roman" w:cs="Calibri" w:ascii="Calibri" w:hAnsi="Calibri" w:asciiTheme="minorHAnsi" w:cstheme="minorHAnsi" w:hAnsiTheme="minorHAnsi"/>
          <w:b w:val="false"/>
          <w:bCs w:val="false"/>
          <w:i/>
          <w:iCs/>
          <w:color w:val="auto"/>
          <w:kern w:val="0"/>
          <w:sz w:val="22"/>
          <w:szCs w:val="22"/>
          <w:u w:val="none"/>
          <w:lang w:val="it-IT" w:eastAsia="en-US" w:bidi="ar-SA"/>
        </w:rPr>
        <w:t xml:space="preserve">Digitalizzazione dei procedimenti amministrativi nelle istituzioni scolastiche” nell’ambito dei </w:t>
      </w:r>
      <w:r>
        <w:rPr>
          <w:rFonts w:eastAsia="Times New Roman" w:cs="Calibri" w:ascii="Calibri" w:hAnsi="Calibri" w:asciiTheme="minorHAnsi" w:cstheme="minorHAnsi" w:hAnsiTheme="minorHAnsi"/>
          <w:b w:val="false"/>
          <w:i/>
          <w:iCs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 w:val="false"/>
          <w:i/>
          <w:iCs/>
          <w:color w:val="auto"/>
          <w:spacing w:val="-4"/>
          <w:kern w:val="0"/>
          <w:sz w:val="22"/>
          <w:szCs w:val="22"/>
          <w:lang w:val="it-IT" w:eastAsia="en-US" w:bidi="ar-SA"/>
        </w:rPr>
        <w:t>percorsi di formazione sulla transizione digitale</w:t>
      </w:r>
      <w:bookmarkEnd w:id="1"/>
      <w:r>
        <w:rPr>
          <w:rFonts w:eastAsia="Times New Roman" w:cs="Calibri" w:ascii="Calibri" w:hAnsi="Calibri" w:asciiTheme="minorHAnsi" w:cstheme="minorHAnsi" w:hAnsiTheme="minorHAnsi"/>
          <w:b w:val="false"/>
          <w:i/>
          <w:iCs/>
          <w:color w:val="auto"/>
          <w:kern w:val="0"/>
          <w:sz w:val="22"/>
          <w:szCs w:val="22"/>
          <w:lang w:val="it-IT" w:eastAsia="en-US" w:bidi="ar-SA"/>
        </w:rPr>
        <w:t xml:space="preserve"> afferente al Progetto</w:t>
      </w:r>
      <w:r>
        <w:rPr>
          <w:rFonts w:eastAsia="Times New Roman" w:cs="Calibri" w:ascii="Calibri" w:hAnsi="Calibri" w:asciiTheme="minorHAnsi" w:cstheme="minorHAnsi" w:hAnsiTheme="minorHAnsi"/>
          <w:b w:val="false"/>
          <w:i w:val="false"/>
          <w:iCs w:val="false"/>
          <w:color w:val="auto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 w:val="false"/>
          <w:bCs/>
          <w:i w:val="false"/>
          <w:iCs w:val="false"/>
          <w:color w:val="auto"/>
          <w:kern w:val="0"/>
          <w:sz w:val="22"/>
          <w:szCs w:val="22"/>
          <w:lang w:val="it-IT" w:eastAsia="en-US" w:bidi="ar-SA"/>
        </w:rPr>
        <w:t>M4C1I2.1-2023-1222-P-42504.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2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3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4" w:name="_Hlk76717201"/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5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6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5"/>
      <w:bookmarkEnd w:id="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, </w:t>
      </w:r>
      <w:r>
        <w:rPr>
          <w:rFonts w:cs="Calibri" w:ascii="Calibri" w:hAnsi="Calibri"/>
          <w:b/>
          <w:bCs/>
          <w:sz w:val="22"/>
          <w:szCs w:val="22"/>
        </w:rPr>
        <w:t>personale interno</w:t>
      </w:r>
      <w:r>
        <w:rPr>
          <w:rFonts w:cs="Calibri" w:ascii="Calibri" w:hAnsi="Calibri"/>
          <w:sz w:val="22"/>
          <w:szCs w:val="22"/>
        </w:rPr>
        <w:t xml:space="preserve"> di questa Istituzione Scolastica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</w:t>
      </w:r>
      <w:r>
        <w:rPr>
          <w:rFonts w:cs="Calibri" w:ascii="Calibri" w:hAnsi="Calibri" w:asciiTheme="minorHAnsi" w:cstheme="minorHAnsi" w:hAnsiTheme="minorHAnsi"/>
          <w:bCs/>
          <w:color w:val="000000"/>
          <w:sz w:val="22"/>
          <w:szCs w:val="22"/>
        </w:rPr>
        <w:t>ammess</w:t>
      </w:r>
      <w:r>
        <w:rPr>
          <w:rFonts w:cs="Calibri" w:ascii="Calibri" w:hAnsi="Calibri" w:asciiTheme="minorHAnsi" w:cstheme="minorHAnsi" w:hAnsiTheme="minorHAnsi"/>
          <w:bCs/>
          <w:color w:val="000000"/>
          <w:sz w:val="22"/>
          <w:szCs w:val="22"/>
        </w:rPr>
        <w:t xml:space="preserve">o/a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4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mat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 xml:space="preserve">o/a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left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critt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o/a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 xml:space="preserve"> ___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specificata in oggetto e, nello specifico, di: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>non essere so</w:t>
      </w:r>
      <w:r>
        <w:rPr>
          <w:rFonts w:cs="Calibri" w:cstheme="minorHAnsi"/>
          <w:color w:val="000000"/>
        </w:rPr>
        <w:t>ttopost</w:t>
      </w:r>
      <w:r>
        <w:rPr>
          <w:rFonts w:cs="Calibri" w:cstheme="minorHAnsi"/>
          <w:color w:val="000000"/>
        </w:rPr>
        <w:t xml:space="preserve">o/a </w:t>
      </w:r>
      <w:r>
        <w:rPr>
          <w:rFonts w:cs="Calibri" w:cstheme="minorHAnsi"/>
          <w:color w:val="000000"/>
        </w:rPr>
        <w:t>a procedimenti penali [</w:t>
      </w:r>
      <w:r>
        <w:rPr>
          <w:rFonts w:cs="Calibri" w:cstheme="minorHAnsi"/>
          <w:i/>
          <w:iCs/>
          <w:color w:val="000000"/>
        </w:rPr>
        <w:t>o se sì a quali</w:t>
      </w:r>
      <w:r>
        <w:rPr>
          <w:rFonts w:cs="Calibri" w:cstheme="minorHAnsi"/>
          <w:color w:val="000000"/>
        </w:rPr>
        <w:t xml:space="preserve">];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 xml:space="preserve">non essere </w:t>
      </w:r>
      <w:r>
        <w:rPr>
          <w:rFonts w:cs="Calibri" w:cstheme="minorHAnsi"/>
          <w:color w:val="000000"/>
        </w:rPr>
        <w:t>stat</w:t>
      </w:r>
      <w:r>
        <w:rPr>
          <w:rFonts w:cs="Calibri" w:cstheme="minorHAnsi"/>
          <w:color w:val="000000"/>
        </w:rPr>
        <w:t>o/a</w:t>
      </w:r>
      <w:r>
        <w:rPr>
          <w:rFonts w:cs="Calibri" w:cstheme="minorHAnsi"/>
          <w:color w:val="000000"/>
        </w:rPr>
        <w:t xml:space="preserve">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  <w:color w:val="000000"/>
        </w:rPr>
        <w:t>non essere stat</w:t>
      </w:r>
      <w:r>
        <w:rPr>
          <w:rFonts w:cs="Calibri" w:cstheme="minorHAnsi"/>
          <w:color w:val="000000"/>
        </w:rPr>
        <w:t xml:space="preserve">o/a </w:t>
      </w:r>
      <w:r>
        <w:rPr>
          <w:rFonts w:cs="Calibri" w:cstheme="minorHAnsi"/>
          <w:color w:val="000000"/>
        </w:rPr>
        <w:t>dichiarato/a decadut</w:t>
      </w:r>
      <w:r>
        <w:rPr>
          <w:rFonts w:cs="Calibri" w:cstheme="minorHAnsi"/>
          <w:color w:val="000000"/>
        </w:rPr>
        <w:t xml:space="preserve">o/a </w:t>
      </w:r>
      <w:r>
        <w:rPr>
          <w:rFonts w:cs="Calibri" w:cstheme="minorHAnsi"/>
          <w:color w:val="000000"/>
        </w:rPr>
        <w:t>o licenziat</w:t>
      </w:r>
      <w:r>
        <w:rPr>
          <w:rFonts w:cs="Calibri" w:cstheme="minorHAnsi"/>
          <w:color w:val="000000"/>
        </w:rPr>
        <w:t xml:space="preserve">o/a </w:t>
      </w:r>
      <w:r>
        <w:rPr>
          <w:rFonts w:cs="Calibri" w:cstheme="minorHAnsi"/>
          <w:color w:val="000000"/>
        </w:rPr>
        <w:t>da un i</w:t>
      </w:r>
      <w:r>
        <w:rPr>
          <w:rFonts w:cs="Calibri" w:cstheme="minorHAnsi"/>
        </w:rPr>
        <w:t>mpiego statale;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rPr>
          <w:rFonts w:cs="Calibri" w:cstheme="minorHAnsi"/>
        </w:rPr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Start w:id="7" w:name="_Hlk107862731"/>
      <w:bookmarkEnd w:id="7"/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ove il presente documento non sia sottoscritto digitalmente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si prega di allegare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46278443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4" wp14:anchorId="23FDA06A">
                  <wp:simplePos x="0" y="0"/>
                  <wp:positionH relativeFrom="margin">
                    <wp:posOffset>-512445</wp:posOffset>
                  </wp:positionH>
                  <wp:positionV relativeFrom="paragraph">
                    <wp:posOffset>203200</wp:posOffset>
                  </wp:positionV>
                  <wp:extent cx="7201535" cy="631190"/>
                  <wp:effectExtent l="0" t="0" r="1270" b="0"/>
                  <wp:wrapNone/>
                  <wp:docPr id="2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1080" cy="63072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1080" cy="63072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1080" cy="630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5680" cy="28332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82440" y="14760"/>
                              <a:ext cx="385812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35pt;margin-top:16pt;width:567pt;height:49.65pt" coordorigin="-807,320" coordsize="11340,993">
                  <v:group id="shape_0" style="position:absolute;left:-807;top:320;width:11340;height:993">
                    <v:rect id="shape_0" fillcolor="white" stroked="f" style="position:absolute;left:-807;top:320;width:11339;height:992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31;top:464;width:10622;height:445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677,343" to="5398,343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Calibri" w:hAnsi="Calibri" w:cs="Calibri" w:asciiTheme="minorHAnsi" w:cstheme="minorHAnsi" w:hAnsiTheme="minorHAnsi"/>
        <w:i/>
        <w:i/>
        <w:iCs/>
        <w:szCs w:val="24"/>
      </w:rPr>
    </w:pPr>
    <w:r>
      <w:rPr>
        <w:rFonts w:cs="Calibri" w:ascii="Calibri" w:hAnsi="Calibri" w:asciiTheme="minorHAnsi" w:cstheme="minorHAnsi" w:hAnsiTheme="minorHAnsi"/>
        <w:i/>
        <w:iCs/>
        <w:szCs w:val="24"/>
      </w:rPr>
      <w:t>Allegato 2 all’Avviso – Dichiarazione sul Possesso dei Requisiti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center"/>
      <w:textAlignment w:val="auto"/>
      <w:rPr>
        <w:rFonts w:eastAsia="Calibri"/>
        <w:sz w:val="24"/>
        <w:szCs w:val="24"/>
        <w:lang w:eastAsia="en-US"/>
      </w:rPr>
    </w:pPr>
    <w:r>
      <w:rPr/>
      <w:drawing>
        <wp:inline distT="0" distB="0" distL="0" distR="0">
          <wp:extent cx="6120130" cy="1170305"/>
          <wp:effectExtent l="0" t="0" r="0" b="0"/>
          <wp:docPr id="1" name="Immagin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 w:val="false"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7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paragraph" w:styleId="Titolo7">
    <w:name w:val="Heading 7"/>
    <w:basedOn w:val="Normal"/>
    <w:next w:val="Normal"/>
    <w:link w:val="Titolo7Carattere"/>
    <w:semiHidden/>
    <w:unhideWhenUsed/>
    <w:qFormat/>
    <w:rsid w:val="00511738"/>
    <w:pPr>
      <w:keepNext w:val="true"/>
      <w:keepLines/>
      <w:spacing w:before="40" w:after="0"/>
      <w:outlineLvl w:val="6"/>
    </w:pPr>
    <w:rPr>
      <w:rFonts w:ascii="Cambria" w:hAnsi="Cambria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character" w:styleId="Titolo7Carattere" w:customStyle="1">
    <w:name w:val="Titolo 7 Carattere"/>
    <w:basedOn w:val="DefaultParagraphFont"/>
    <w:link w:val="Titolo7"/>
    <w:semiHidden/>
    <w:qFormat/>
    <w:rsid w:val="00511738"/>
    <w:rPr>
      <w:rFonts w:ascii="Cambria" w:hAnsi="Cambria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suppressAutoHyphens w:val="tru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vertAlign w:val="subscript"/>
    </w:rPr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suppressAutoHyphens w:val="true"/>
      <w:overflowPunct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suppressAutoHyphens w:val="true"/>
      <w:overflowPunct w:val="fals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LibreOffice/6.3.2.2$Windows_X86_64 LibreOffice_project/98b30e735bda24bc04ab42594c85f7fd8be07b9c</Application>
  <Pages>2</Pages>
  <Words>601</Words>
  <Characters>4232</Characters>
  <CharactersWithSpaces>4789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2024-07-23T12:39:42Z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