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  <w:t xml:space="preserve">Alla Dirigente Scolastica </w:t>
      </w:r>
    </w:p>
    <w:p>
      <w:pPr>
        <w:pStyle w:val="Normal"/>
        <w:tabs>
          <w:tab w:val="clear" w:pos="708"/>
          <w:tab w:val="left" w:pos="1010" w:leader="none"/>
          <w:tab w:val="right" w:pos="9638" w:leader="none"/>
        </w:tabs>
        <w:spacing w:before="0" w:after="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  <w:tab/>
        <w:tab/>
        <w:t>Istituto Comprensivo Perugia 9</w:t>
      </w:r>
    </w:p>
    <w:p>
      <w:pPr>
        <w:pStyle w:val="Normal"/>
        <w:tabs>
          <w:tab w:val="clear" w:pos="708"/>
          <w:tab w:val="left" w:pos="1010" w:leader="none"/>
          <w:tab w:val="right" w:pos="9638" w:leader="none"/>
        </w:tabs>
        <w:spacing w:before="0" w:after="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Allegato A – DOMANDA DI PARTECIPAZIONE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 xml:space="preserve">(Avviso di selezione interna per il conferimento di n. 1 incarico relativi al </w:t>
      </w:r>
      <w:r>
        <w:rPr>
          <w:rFonts w:eastAsia="Times New Roman" w:cs="Calibri" w:cstheme="minorHAnsi"/>
          <w:b/>
          <w:sz w:val="24"/>
          <w:szCs w:val="24"/>
        </w:rPr>
        <w:t xml:space="preserve">corso di formazione per docenti </w:t>
      </w:r>
      <w:r>
        <w:rPr>
          <w:rFonts w:eastAsia="Times New Roman" w:cs="Calibri" w:cstheme="minorHAnsi"/>
          <w:b/>
          <w:i/>
          <w:sz w:val="24"/>
          <w:szCs w:val="24"/>
        </w:rPr>
        <w:t>“Indicazioni Nazionali 2025: innovazione digitale e nuovi percorsi di apprendimento”</w:t>
      </w:r>
      <w:r>
        <w:rPr>
          <w:rFonts w:eastAsia="Times New Roman" w:cs="Calibri" w:cstheme="minorHAnsi"/>
          <w:b/>
          <w:sz w:val="24"/>
          <w:szCs w:val="24"/>
        </w:rPr>
        <w:t xml:space="preserve">  </w:t>
      </w:r>
      <w:r>
        <w:rPr>
          <w:rFonts w:eastAsia="Times New Roman" w:cs="Calibri" w:cstheme="minorHAnsi"/>
          <w:b/>
          <w:sz w:val="24"/>
          <w:szCs w:val="24"/>
        </w:rPr>
        <w:t>a.s. 2025/26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Il/la sottoscritto/a _________________________________Codice fiscale__________________________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nato/a a _____________________________________ (prov. _____ ) il 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residente in ______________________________________________________________ (prov. _____ 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via/piazza _______________________________________________________________ n. 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tel/cell _______________________________________________________________________________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e-mail _______________________________________________________________________________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 servizio presso questa istituzione scolastica in qualità di docente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CHIEDE</w:t>
      </w:r>
    </w:p>
    <w:p>
      <w:pPr>
        <w:pStyle w:val="Normal"/>
        <w:shd w:val="clear" w:color="auto" w:fill="FFFFFF" w:themeFill="background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partecipare alla selezione interna per il reclutamento di n. 1 docente per il:</w:t>
      </w:r>
    </w:p>
    <w:p>
      <w:pPr>
        <w:pStyle w:val="Normal"/>
        <w:widowControl/>
        <w:shd w:val="clear" w:color="auto" w:fill="FFFFFF" w:themeFill="background1"/>
        <w:bidi w:val="0"/>
        <w:spacing w:lineRule="auto" w:line="276" w:before="0" w:after="200"/>
        <w:ind w:left="567" w:right="0" w:hanging="0"/>
        <w:jc w:val="both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416505A4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109855" cy="102870"/>
                <wp:effectExtent l="0" t="0" r="24765" b="12065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" cy="10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style="position:absolute;margin-left:0.75pt;margin-top:0.6pt;width:8.55pt;height:8pt;mso-wrap-style:none;v-text-anchor:middle" wp14:anchorId="416505A4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eastAsia="Times New Roman" w:cs="Calibri" w:cstheme="minorHAnsi"/>
          <w:sz w:val="24"/>
          <w:szCs w:val="24"/>
        </w:rPr>
        <w:t xml:space="preserve">corso di formazione per docenti </w:t>
      </w:r>
      <w:r>
        <w:rPr>
          <w:rFonts w:eastAsia="Times New Roman" w:cs="Calibri" w:cstheme="minorHAnsi"/>
          <w:i/>
          <w:sz w:val="24"/>
          <w:szCs w:val="24"/>
        </w:rPr>
        <w:t>“Indicazioni Nazionali 2025: innovazione digitale e nuovi percorsi di apprendimento”</w:t>
      </w:r>
      <w:r>
        <w:rPr>
          <w:rFonts w:eastAsia="Times New Roman" w:cs="Calibri" w:cstheme="minorHAnsi"/>
          <w:sz w:val="24"/>
          <w:szCs w:val="24"/>
        </w:rPr>
        <w:t xml:space="preserve"> </w:t>
      </w:r>
      <w:r>
        <w:rPr>
          <w:rFonts w:cs="Calibri" w:cstheme="minorHAnsi"/>
        </w:rPr>
        <w:t xml:space="preserve">    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DICHIARA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sotto la personale responsabilità: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aver preso visione del bando per la selezione in oggetto e di accettarne incondizionatamente i contenuti.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essere cittadino/a italiano/a.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essere cittadino/a di uno degli Stati dell’UE (specificare): ____________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godere dei diritti civili e politici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non aver riportato condanne penali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non essere destinatario/a di provvedimenti che riguardano l’applicazione di misure di prevenzione, di decisioni civili e di provvedimenti amministrativi iscritti nel casellario giudiziale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essere disponibile a svolgere, fin dall’assegnazione dell’incarico, senza riserva, i compiti e le funzioni previste dall’Avviso di selezione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non avere carichi penali pendenti</w:t>
      </w:r>
    </w:p>
    <w:p>
      <w:pPr>
        <w:pStyle w:val="ListParagraph"/>
        <w:numPr>
          <w:ilvl w:val="0"/>
          <w:numId w:val="1"/>
        </w:numPr>
        <w:ind w:left="142" w:hanging="142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di possedere i requisiti necessari per l’espletamento dell’incarico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DICHIARA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Inoltre di possedere i seguenti titoli e punteggi: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tbl>
      <w:tblPr>
        <w:tblpPr w:bottomFromText="0" w:horzAnchor="margin" w:leftFromText="141" w:rightFromText="141" w:tblpX="0" w:tblpY="979" w:topFromText="0" w:vertAnchor="page"/>
        <w:tblW w:w="9776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641"/>
        <w:gridCol w:w="1134"/>
      </w:tblGrid>
      <w:tr>
        <w:trPr>
          <w:trHeight w:val="57" w:hRule="atLeast"/>
        </w:trPr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  <w:t>TITOLI</w:t>
            </w:r>
            <w:r>
              <w:rPr>
                <w:rFonts w:cs="Calibri" w:cstheme="minorHAnsi"/>
                <w:b/>
                <w:spacing w:val="-7"/>
                <w:lang w:eastAsia="en-US"/>
              </w:rPr>
              <w:t xml:space="preserve"> </w:t>
            </w:r>
            <w:r>
              <w:rPr>
                <w:rFonts w:cs="Calibri" w:cstheme="minorHAnsi"/>
                <w:b/>
                <w:spacing w:val="-2"/>
                <w:lang w:eastAsia="en-US"/>
              </w:rPr>
              <w:t>CULTURALI</w:t>
            </w:r>
          </w:p>
        </w:tc>
      </w:tr>
      <w:tr>
        <w:trPr>
          <w:trHeight w:val="57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Laurea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coerente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con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le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attività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inerenti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gli ambiti di intervento per cui si presenta la candidatura (max punti 14)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voto da 66 a 80 Punti</w:t>
            </w:r>
            <w:r>
              <w:rPr>
                <w:rFonts w:cs="Calibri" w:cstheme="minorHAnsi"/>
                <w:spacing w:val="-2"/>
                <w:lang w:eastAsia="en-US"/>
              </w:rPr>
              <w:t xml:space="preserve"> </w:t>
            </w:r>
            <w:r>
              <w:rPr>
                <w:rFonts w:cs="Calibri" w:cstheme="minorHAnsi"/>
                <w:spacing w:val="-10"/>
                <w:lang w:eastAsia="en-US"/>
              </w:rPr>
              <w:t>8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41" w:leader="none"/>
              </w:tabs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voto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da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81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 90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Punti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spacing w:val="-10"/>
                <w:lang w:eastAsia="en-US"/>
              </w:rPr>
              <w:t>9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41" w:leader="none"/>
              </w:tabs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voto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da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91a100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spacing w:val="-2"/>
                <w:lang w:eastAsia="en-US"/>
              </w:rPr>
              <w:t>Punti 10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41" w:leader="none"/>
              </w:tabs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voto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da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101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a110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spacing w:val="-2"/>
                <w:lang w:eastAsia="en-US"/>
              </w:rPr>
              <w:t>Punti 12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41" w:leader="none"/>
              </w:tabs>
              <w:spacing w:lineRule="auto" w:line="240" w:before="0" w:after="24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voto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110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e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lode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spacing w:val="-2"/>
                <w:lang w:eastAsia="en-US"/>
              </w:rPr>
              <w:t>Punti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  <w:tr>
        <w:trPr>
          <w:trHeight w:val="57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Diploma di maturità (Pt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  <w:tr>
        <w:trPr>
          <w:trHeight w:val="57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9" w:right="57" w:hanging="0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 xml:space="preserve">Master di durata annuale o Dottorati di ricerca specifici o Corsi di perfezionamento     coerenti con l'area di riferimento (punti 2 per ogni titolo fino a un massimo di punti </w:t>
            </w:r>
            <w:r>
              <w:rPr>
                <w:rFonts w:eastAsia="Times New Roman" w:cs="Calibri" w:cstheme="minorHAnsi"/>
                <w:lang w:eastAsia="en-US"/>
              </w:rPr>
              <w:t>16</w:t>
            </w:r>
            <w:r>
              <w:rPr>
                <w:rFonts w:cs="Calibri" w:cstheme="minorHAnsi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  <w:tr>
        <w:trPr>
          <w:trHeight w:val="57" w:hRule="atLeast"/>
        </w:trPr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  <w:t>TITOLI</w:t>
            </w:r>
            <w:r>
              <w:rPr>
                <w:rFonts w:cs="Calibri" w:cstheme="minorHAnsi"/>
                <w:b/>
                <w:spacing w:val="-7"/>
                <w:lang w:eastAsia="en-US"/>
              </w:rPr>
              <w:t xml:space="preserve"> </w:t>
            </w:r>
            <w:r>
              <w:rPr>
                <w:rFonts w:cs="Calibri" w:cstheme="minorHAnsi"/>
                <w:b/>
                <w:lang w:eastAsia="en-US"/>
              </w:rPr>
              <w:t>ED</w:t>
            </w:r>
            <w:r>
              <w:rPr>
                <w:rFonts w:cs="Calibri" w:cstheme="minorHAnsi"/>
                <w:b/>
                <w:spacing w:val="-6"/>
                <w:lang w:eastAsia="en-US"/>
              </w:rPr>
              <w:t xml:space="preserve"> </w:t>
            </w:r>
            <w:r>
              <w:rPr>
                <w:rFonts w:cs="Calibri" w:cstheme="minorHAnsi"/>
                <w:b/>
                <w:lang w:eastAsia="en-US"/>
              </w:rPr>
              <w:t>ESPERIENZE</w:t>
            </w:r>
            <w:r>
              <w:rPr>
                <w:rFonts w:cs="Calibri" w:cstheme="minorHAnsi"/>
                <w:b/>
                <w:spacing w:val="-6"/>
                <w:lang w:eastAsia="en-US"/>
              </w:rPr>
              <w:t xml:space="preserve"> </w:t>
            </w:r>
            <w:r>
              <w:rPr>
                <w:rFonts w:cs="Calibri" w:cstheme="minorHAnsi"/>
                <w:b/>
                <w:spacing w:val="-2"/>
                <w:lang w:eastAsia="en-US"/>
              </w:rPr>
              <w:t>PROFESSIONALI</w:t>
            </w:r>
          </w:p>
        </w:tc>
      </w:tr>
      <w:tr>
        <w:trPr>
          <w:trHeight w:val="57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spacing w:val="-6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Docenza universitaria coerente con la tipologia di intervento</w:t>
            </w:r>
            <w:r>
              <w:rPr>
                <w:rFonts w:cs="Calibri" w:cstheme="minorHAnsi"/>
                <w:spacing w:val="-6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(punti</w:t>
            </w:r>
            <w:r>
              <w:rPr>
                <w:rFonts w:cs="Calibri" w:cstheme="minorHAnsi"/>
                <w:spacing w:val="-7"/>
                <w:lang w:eastAsia="en-US"/>
              </w:rPr>
              <w:t xml:space="preserve"> 4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per</w:t>
            </w:r>
            <w:r>
              <w:rPr>
                <w:rFonts w:cs="Calibri" w:cstheme="minorHAnsi"/>
                <w:spacing w:val="-6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ogni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anno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scolastico,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fino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un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max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di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punti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</w:t>
            </w:r>
            <w:r>
              <w:rPr>
                <w:rFonts w:cs="Calibri" w:cstheme="minorHAnsi"/>
                <w:spacing w:val="-5"/>
                <w:lang w:eastAsia="en-US"/>
              </w:rPr>
              <w:t>20)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  <w:tr>
        <w:trPr>
          <w:trHeight w:val="57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 xml:space="preserve">Docenza presso scuola di ogni ordine e grado coerente con la tipologia di intervento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(punti</w:t>
            </w:r>
            <w:r>
              <w:rPr>
                <w:rFonts w:cs="Calibri" w:cstheme="minorHAnsi"/>
                <w:spacing w:val="-7"/>
                <w:lang w:eastAsia="en-US"/>
              </w:rPr>
              <w:t xml:space="preserve"> 3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per</w:t>
            </w:r>
            <w:r>
              <w:rPr>
                <w:rFonts w:cs="Calibri" w:cstheme="minorHAnsi"/>
                <w:spacing w:val="-6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ogni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anno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scolastico,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fino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un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max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di</w:t>
            </w:r>
            <w:r>
              <w:rPr>
                <w:rFonts w:cs="Calibri" w:cstheme="minorHAnsi"/>
                <w:spacing w:val="-4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punti</w:t>
            </w:r>
            <w:r>
              <w:rPr>
                <w:rFonts w:cs="Calibri" w:cstheme="minorHAnsi"/>
                <w:spacing w:val="-3"/>
                <w:lang w:eastAsia="en-US"/>
              </w:rPr>
              <w:t xml:space="preserve"> 30</w:t>
            </w:r>
            <w:r>
              <w:rPr>
                <w:rFonts w:cs="Calibri" w:cstheme="minorHAnsi"/>
                <w:spacing w:val="-5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  <w:tr>
        <w:trPr>
          <w:trHeight w:val="57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 xml:space="preserve">Pubblicazioni coerenti con la tipologia di intervento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6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(punti 1 per ogni pubblicazione, fino a un max di punti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  <w:tr>
        <w:trPr>
          <w:trHeight w:val="57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56" w:right="127" w:hanging="0"/>
              <w:jc w:val="both"/>
              <w:rPr>
                <w:rFonts w:ascii="Calibri" w:hAnsi="Calibri" w:cs="Calibri" w:asciiTheme="minorHAnsi" w:cstheme="minorHAnsi" w:hAnsiTheme="minorHAnsi"/>
                <w:spacing w:val="-10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Esperienza di docenza in progetti vari coerenti con la tipologia dell’intervento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6" w:right="127" w:hanging="0"/>
              <w:jc w:val="both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cstheme="minorHAnsi"/>
                <w:lang w:eastAsia="en-US"/>
              </w:rPr>
              <w:t>(punti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1 </w:t>
            </w:r>
            <w:r>
              <w:rPr>
                <w:rFonts w:cs="Calibri" w:cstheme="minorHAnsi"/>
                <w:lang w:eastAsia="en-US"/>
              </w:rPr>
              <w:t>per</w:t>
            </w:r>
            <w:r>
              <w:rPr>
                <w:rFonts w:cs="Calibri" w:cstheme="minorHAnsi"/>
                <w:spacing w:val="-9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ogni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anno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scolastico,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fino</w:t>
            </w:r>
            <w:r>
              <w:rPr>
                <w:rFonts w:cs="Calibri" w:cstheme="minorHAnsi"/>
                <w:spacing w:val="-9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a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un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max</w:t>
            </w:r>
            <w:r>
              <w:rPr>
                <w:rFonts w:cs="Calibri" w:cstheme="minorHAnsi"/>
                <w:spacing w:val="-10"/>
                <w:lang w:eastAsia="en-US"/>
              </w:rPr>
              <w:t xml:space="preserve"> </w:t>
            </w:r>
            <w:r>
              <w:rPr>
                <w:rFonts w:cs="Calibri" w:cstheme="minorHAnsi"/>
                <w:lang w:eastAsia="en-US"/>
              </w:rPr>
              <w:t>di</w:t>
            </w:r>
            <w:r>
              <w:rPr>
                <w:rFonts w:cs="Calibri" w:cstheme="minorHAnsi"/>
                <w:spacing w:val="-9"/>
                <w:lang w:eastAsia="en-US"/>
              </w:rPr>
              <w:t xml:space="preserve"> </w:t>
            </w:r>
            <w:r>
              <w:rPr>
                <w:rFonts w:cs="Calibri" w:cstheme="minorHAnsi"/>
                <w:spacing w:val="-2"/>
                <w:lang w:eastAsia="en-US"/>
              </w:rPr>
              <w:t>punti 10</w:t>
            </w:r>
            <w:r>
              <w:rPr>
                <w:rFonts w:cs="Calibri" w:cstheme="minorHAnsi"/>
                <w:spacing w:val="-5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  <w:tr>
        <w:trPr>
          <w:trHeight w:val="406" w:hRule="atLeast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56" w:right="127" w:hanging="0"/>
              <w:jc w:val="right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76" w:hanging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lang w:eastAsia="en-US"/>
              </w:rPr>
            </w:pPr>
            <w:r>
              <w:rPr>
                <w:rFonts w:cs="Calibri" w:cstheme="minorHAnsi"/>
                <w:b/>
                <w:lang w:eastAsia="en-US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Si allega alla presente: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Copia documento di identità in corso di validità;</w:t>
      </w:r>
    </w:p>
    <w:p>
      <w:pPr>
        <w:pStyle w:val="Normal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- Curriculum vitae in formato europeo.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Perugia, lì 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                        </w:t>
      </w:r>
      <w:r>
        <w:rPr>
          <w:rFonts w:cs="Calibri" w:cstheme="minorHAnsi"/>
        </w:rPr>
        <w:t>FIRMA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Il/la sottoscritto/a, ai sensi de regolamento UE N. 679/16, autorizza l’Istituto Scolastico al trattamento dei dati contenuti nella presente autocertificazione esclusivamente nell’ambito e per i fini istituzionali della Pubblica Amministrazione.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Perugia, lì___________________________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                         </w:t>
      </w:r>
      <w:r>
        <w:rPr>
          <w:rFonts w:cs="Calibri" w:cstheme="minorHAnsi"/>
        </w:rPr>
        <w:t>FIRMA</w:t>
      </w:r>
    </w:p>
    <w:p>
      <w:pPr>
        <w:pStyle w:val="Normal"/>
        <w:spacing w:before="0" w:after="2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header="513" w:top="570" w:footer="68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50038502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right="-1" w:hanging="0"/>
      <w:rPr>
        <w:rFonts w:ascii="Times New Roman" w:hAnsi="Times New Roman" w:cs="Times New Roman"/>
        <w:i/>
        <w:i/>
        <w:sz w:val="20"/>
        <w:szCs w:val="20"/>
        <w:lang w:val="en-US"/>
      </w:rPr>
    </w:pPr>
    <w:r>
      <w:rPr>
        <w:rFonts w:eastAsia="MS Mincho" w:cs="Times New Roman" w:ascii="Times New Roman" w:hAnsi="Times New Roman"/>
        <w:b/>
        <w:bCs/>
        <w:sz w:val="48"/>
        <w:szCs w:val="48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right="142" w:hanging="0"/>
      <w:rPr>
        <w:rFonts w:ascii="Times New Roman" w:hAnsi="Times New Roman" w:cs="Times New Roman"/>
        <w:i/>
        <w:i/>
        <w:sz w:val="20"/>
        <w:szCs w:val="20"/>
        <w:lang w:val="en-US"/>
      </w:rPr>
    </w:pPr>
    <w:r>
      <w:rPr>
        <w:rFonts w:eastAsia="MS Mincho" w:cs="Times New Roman" w:ascii="Times New Roman" w:hAnsi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47c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rsid w:val="00f547c1"/>
    <w:rPr>
      <w:rFonts w:ascii="Times New Roman" w:hAnsi="Times New Roman" w:cs="Times New Roman"/>
      <w:color w:val="0000FF"/>
      <w:u w:val="single"/>
    </w:rPr>
  </w:style>
  <w:style w:type="character" w:styleId="CorpodeltestoCarattere" w:customStyle="1">
    <w:name w:val="Corpo del testo Carattere"/>
    <w:link w:val="a"/>
    <w:qFormat/>
    <w:rsid w:val="00f547c1"/>
    <w:rPr>
      <w:rFonts w:ascii="Arial" w:hAnsi="Arial" w:eastAsia="Arial" w:cs="Arial"/>
      <w:sz w:val="24"/>
      <w:szCs w:val="24"/>
      <w:lang w:bidi="it-IT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rsid w:val="00f547c1"/>
    <w:rPr>
      <w:rFonts w:ascii="Calibri" w:hAnsi="Calibri" w:eastAsia="Times New Roman" w:cs="Calibri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96e23"/>
    <w:rPr>
      <w:rFonts w:ascii="Calibri" w:hAnsi="Calibri" w:eastAsia="Times New Roman" w:cs="Calibri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96e23"/>
    <w:rPr>
      <w:rFonts w:ascii="Calibri" w:hAnsi="Calibri" w:eastAsia="Times New Roman" w:cs="Calibri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b5cbd"/>
    <w:rPr>
      <w:rFonts w:ascii="Segoe UI" w:hAnsi="Segoe UI" w:eastAsia="Times New Roman" w:cs="Segoe UI"/>
      <w:sz w:val="18"/>
      <w:szCs w:val="18"/>
      <w:lang w:eastAsia="it-IT"/>
    </w:rPr>
  </w:style>
  <w:style w:type="character" w:styleId="Appleconvertedspace" w:customStyle="1">
    <w:name w:val="apple-converted-space"/>
    <w:basedOn w:val="DefaultParagraphFont"/>
    <w:qFormat/>
    <w:rsid w:val="00773d8f"/>
    <w:rPr/>
  </w:style>
  <w:style w:type="character" w:styleId="Enfasi">
    <w:name w:val="Enfasi"/>
    <w:basedOn w:val="DefaultParagraphFont"/>
    <w:uiPriority w:val="20"/>
    <w:qFormat/>
    <w:rsid w:val="00773d8f"/>
    <w:rPr>
      <w:i/>
      <w:iCs/>
    </w:rPr>
  </w:style>
  <w:style w:type="character" w:styleId="Strong">
    <w:name w:val="Strong"/>
    <w:basedOn w:val="DefaultParagraphFont"/>
    <w:uiPriority w:val="22"/>
    <w:qFormat/>
    <w:rsid w:val="00773d8f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rsid w:val="00f547c1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c96e2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c96e2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2233e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233e3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b5c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a551d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it-IT" w:val="it-IT" w:bidi="ar-SA"/>
    </w:rPr>
  </w:style>
  <w:style w:type="paragraph" w:styleId="Textbody" w:customStyle="1">
    <w:name w:val="Text body"/>
    <w:basedOn w:val="Standard"/>
    <w:qFormat/>
    <w:rsid w:val="00a551d6"/>
    <w:pPr>
      <w:spacing w:before="0" w:after="120"/>
    </w:pPr>
    <w:rPr/>
  </w:style>
  <w:style w:type="paragraph" w:styleId="TableParagraph" w:customStyle="1">
    <w:name w:val="Table Paragraph"/>
    <w:basedOn w:val="Normal"/>
    <w:uiPriority w:val="1"/>
    <w:qFormat/>
    <w:rsid w:val="005a35ed"/>
    <w:pPr>
      <w:widowControl w:val="false"/>
      <w:spacing w:lineRule="auto" w:line="240" w:before="0" w:after="0"/>
    </w:pPr>
    <w:rPr>
      <w:rFonts w:ascii="Times New Roman" w:hAnsi="Times New Roman"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513b72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4CAA02D-5752-489D-B48B-F299E4A1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LibreOffice/7.0.3.1$Windows_X86_64 LibreOffice_project/d7547858d014d4cf69878db179d326fc3483e082</Application>
  <Pages>2</Pages>
  <Words>514</Words>
  <Characters>3240</Characters>
  <CharactersWithSpaces>3971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2026-02-04T09:49:00Z</dcterms:created>
  <dc:creator>Maria D’Alessandro</dc:creator>
  <dc:description/>
  <dc:language>it-IT</dc:language>
  <cp:lastModifiedBy/>
  <cp:lastPrinted>2017-09-09T10:09:00Z</cp:lastPrinted>
  <dcterms:modified xsi:type="dcterms:W3CDTF">2026-03-12T12:31:41Z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