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7" w:lineRule="auto"/>
        <w:ind w:left="0" w:firstLine="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792500" cy="1963529"/>
            <wp:effectExtent b="0" l="0" r="0" t="0"/>
            <wp:docPr id="9364577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2500" cy="1963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27" w:lineRule="auto"/>
        <w:ind w:firstLine="11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27" w:lineRule="auto"/>
        <w:ind w:left="0" w:firstLine="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ALLEGATO A - ISTANZA DI PARTECIPAZIONE</w:t>
      </w: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Avviso di selezione interno/esterno mediante procedura comparativa per n. 1 incarico di prestazione d’opera intellettuale della durata di 12 mesi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(febbraio 2026 - febbraio 2027)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- Profilo professionale: giornalista esperto a supporto del Dirigente Scolastico e del Team per la Comunicazione dell’Istituto Omnicomprensivo Salvatorelli Moneta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4" w:line="276" w:lineRule="auto"/>
        <w:ind w:left="11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20" w:before="120" w:line="276" w:lineRule="auto"/>
        <w:ind w:left="5760"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 Dirigente Scolastico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ind w:left="64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dell’I.O. Salvatorelli Moneta</w:t>
        <w:br w:type="textWrapping"/>
        <w:t xml:space="preserve">Marsciano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ind w:left="64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ind w:left="6486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81"/>
          <w:tab w:val="left" w:leader="none" w:pos="9068"/>
        </w:tabs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Il/la sottoscritto/a</w:t>
        <w:tab/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51"/>
          <w:tab w:val="left" w:leader="none" w:pos="8121"/>
          <w:tab w:val="left" w:leader="none" w:pos="9108"/>
        </w:tabs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nato/a a</w:t>
        <w:tab/>
        <w:t xml:space="preserve">il </w:t>
        <w:tab/>
        <w:tab/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codice fiscale |__|   |    |    |    |    |__|__|__|__|__|__|__|    |    |    |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17"/>
          <w:tab w:val="left" w:leader="none" w:pos="8094"/>
          <w:tab w:val="left" w:leader="none" w:pos="9081"/>
        </w:tabs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residente a </w:t>
        <w:tab/>
        <w:t xml:space="preserve">via</w:t>
        <w:tab/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84"/>
          <w:tab w:val="left" w:leader="none" w:pos="4459"/>
          <w:tab w:val="left" w:leader="none" w:pos="9056"/>
        </w:tabs>
        <w:spacing w:before="1" w:lineRule="auto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recapito tel.</w:t>
        <w:tab/>
        <w:tab/>
        <w:t xml:space="preserve">recapito cell. _</w:t>
        <w:tab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47"/>
          <w:tab w:val="left" w:leader="none" w:pos="4814"/>
          <w:tab w:val="left" w:leader="none" w:pos="8143"/>
          <w:tab w:val="left" w:leader="none" w:pos="9281"/>
        </w:tabs>
        <w:spacing w:before="1" w:lineRule="auto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indirizzo E-Mail</w:t>
        <w:tab/>
        <w:tab/>
        <w:t xml:space="preserve">_indirizzo PEC 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8"/>
          <w:tab w:val="left" w:leader="none" w:pos="5018"/>
          <w:tab w:val="left" w:leader="none" w:pos="8044"/>
          <w:tab w:val="left" w:leader="none" w:pos="9294"/>
        </w:tabs>
        <w:spacing w:before="56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A">
      <w:pPr>
        <w:spacing w:after="120" w:before="12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ammesso/a a partecipare alla procedura per l’attribuzione dell’incarico per: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12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giornalista esperto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 supporto del Dirigente Scolastico e del Team per la Comunicazione dell’Istituto Omnicomprensivo Salvatorelli Moneta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iscritto presso l’albo dei giornalisti dall'anno 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quale  requisito minimo di accesso alla procedura di selezione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aver preso visione dell’Articolo 2 dell’Avviso: Requisiti e titoli richiesti;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fini della partecipazione alla procedura in oggetto, il sottoscritto/a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DICHIARA ALTRESÌ DI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essere in possesso del requisito della particolare e comprovata specializzazione anche universitaria strettamente correlata al contenuto della prestazione richiesta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trovarsi in situazione di incompatibilità, ai sensi di quanto previsto dal d.lgs. n. 39/2013 e dall’art. 53, del d.lgs. n. 165/2001; ovvero, nel caso in cui sussistano situazioni di incompatibilità, indicare le stesse;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9" w:lineRule="auto"/>
        <w:ind w:left="11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 allega alla presente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4"/>
          <w:tab w:val="left" w:leader="none" w:pos="965"/>
        </w:tabs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4"/>
          <w:tab w:val="left" w:leader="none" w:pos="965"/>
        </w:tabs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Allegato B (griglia di autovalutazione)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4"/>
          <w:tab w:val="left" w:leader="none" w:pos="965"/>
        </w:tabs>
        <w:spacing w:line="278.00000000000006" w:lineRule="auto"/>
        <w:ind w:left="720" w:right="114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Allegato C dichiarazione relativa cause di incompatibilità e conflitto di interessi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4"/>
          <w:tab w:val="left" w:leader="none" w:pos="965"/>
        </w:tabs>
        <w:spacing w:line="278.00000000000006" w:lineRule="auto"/>
        <w:ind w:left="720" w:right="114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ind w:firstLine="11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u w:val="none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112" w:right="11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leader="none" w:pos="8110"/>
          <w:tab w:val="left" w:leader="none" w:pos="9688"/>
        </w:tabs>
        <w:spacing w:before="5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4805"/>
        </w:tabs>
        <w:spacing w:line="360" w:lineRule="auto"/>
        <w:ind w:left="112" w:right="11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sottoscritto/a,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sensi della legge 196/03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112" w:right="109" w:firstLine="0"/>
        <w:jc w:val="both"/>
        <w:rPr>
          <w:rFonts w:ascii="Arial" w:cs="Arial" w:eastAsia="Arial" w:hAnsi="Arial"/>
          <w:color w:val="0462c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titolare del trattamento dei dati è ISTITUTO OMNICOMPRENSIVO SALVATORELLI-MONETA., contattabile scrivendo a pgis00300e@istruzione.it</w:t>
      </w:r>
      <w:hyperlink r:id="rId8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responsabile della protezione dei dati è l’Avv. Elisa Prepi contattabile scrivendo a </w:t>
      </w:r>
      <w:r w:rsidDel="00000000" w:rsidR="00000000" w:rsidRPr="00000000">
        <w:rPr>
          <w:rFonts w:ascii="Arial" w:cs="Arial" w:eastAsia="Arial" w:hAnsi="Arial"/>
          <w:color w:val="0462c1"/>
          <w:sz w:val="20"/>
          <w:szCs w:val="20"/>
          <w:rtl w:val="0"/>
        </w:rPr>
        <w:t xml:space="preserve"> privacy@sigmainformaticasrl.it </w:t>
      </w:r>
    </w:p>
    <w:p w:rsidR="00000000" w:rsidDel="00000000" w:rsidP="00000000" w:rsidRDefault="00000000" w:rsidRPr="00000000" w14:paraId="0000004F">
      <w:pPr>
        <w:spacing w:line="360" w:lineRule="auto"/>
        <w:ind w:left="112" w:right="10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precontrattuali.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rHeight w:val="53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8110"/>
          <w:tab w:val="left" w:leader="none" w:pos="9688"/>
        </w:tabs>
        <w:spacing w:before="5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10" w:orient="portrait"/>
      <w:pgMar w:bottom="280" w:top="1360" w:left="88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after="160" w:before="240" w:line="259" w:lineRule="auto"/>
      <w:jc w:val="center"/>
      <w:rPr>
        <w:i w:val="1"/>
        <w:iCs w:val="1"/>
        <w:color w:val="0000ff"/>
        <w:sz w:val="18"/>
        <w:szCs w:val="18"/>
        <w:u w:val="single"/>
      </w:rPr>
    </w:pPr>
    <w:r w:rsidDel="00000000" w:rsidR="00000000" w:rsidRPr="00000000">
      <w:rPr>
        <w:rtl w:val="0"/>
      </w:rPr>
      <w:t xml:space="preserve"> 🕿 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075/8743310 - E-mail: </w:t>
    </w:r>
    <w:r w:rsidDel="00000000" w:rsidR="00000000" w:rsidRPr="00000000">
      <w:rPr>
        <w:i w:val="1"/>
        <w:iCs w:val="1"/>
        <w:color w:val="0000ff"/>
        <w:sz w:val="18"/>
        <w:szCs w:val="18"/>
        <w:u w:val="single"/>
        <w:rtl w:val="0"/>
      </w:rPr>
      <w:t xml:space="preserve">pgis00300e@istruzione.it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 – PEC: </w:t>
    </w:r>
    <w:r w:rsidDel="00000000" w:rsidR="00000000" w:rsidRPr="00000000">
      <w:rPr>
        <w:i w:val="1"/>
        <w:iCs w:val="1"/>
        <w:color w:val="0000ff"/>
        <w:sz w:val="18"/>
        <w:szCs w:val="18"/>
        <w:u w:val="single"/>
        <w:rtl w:val="0"/>
      </w:rPr>
      <w:t xml:space="preserve">pgis00300e@pec.istruzione.it</w:t>
    </w:r>
  </w:p>
  <w:p w:rsidR="00000000" w:rsidDel="00000000" w:rsidP="00000000" w:rsidRDefault="00000000" w:rsidRPr="00000000" w14:paraId="00000057">
    <w:pPr>
      <w:spacing w:after="160" w:before="240" w:lineRule="auto"/>
      <w:jc w:val="center"/>
      <w:rPr>
        <w:b w:val="1"/>
        <w:bCs w:val="1"/>
        <w:i w:val="1"/>
        <w:iCs w:val="1"/>
        <w:color w:val="0000ff"/>
        <w:sz w:val="18"/>
        <w:szCs w:val="18"/>
        <w:u w:val="single"/>
      </w:rPr>
    </w:pPr>
    <w:r w:rsidDel="00000000" w:rsidR="00000000" w:rsidRPr="00000000">
      <w:rPr>
        <w:sz w:val="18"/>
        <w:szCs w:val="18"/>
        <w:rtl w:val="0"/>
      </w:rPr>
      <w:t xml:space="preserve">Sito web: </w:t>
    </w:r>
    <w:r w:rsidDel="00000000" w:rsidR="00000000" w:rsidRPr="00000000">
      <w:rPr>
        <w:color w:val="222222"/>
        <w:sz w:val="18"/>
        <w:szCs w:val="18"/>
        <w:u w:val="single"/>
        <w:rtl w:val="0"/>
      </w:rPr>
      <w:t xml:space="preserve"> </w:t>
    </w:r>
    <w:hyperlink r:id="rId1">
      <w:r w:rsidDel="00000000" w:rsidR="00000000" w:rsidRPr="00000000">
        <w:rPr>
          <w:b w:val="1"/>
          <w:bCs w:val="1"/>
          <w:i w:val="1"/>
          <w:iCs w:val="1"/>
          <w:color w:val="1155cc"/>
          <w:sz w:val="18"/>
          <w:szCs w:val="18"/>
          <w:u w:val="single"/>
          <w:rtl w:val="0"/>
        </w:rPr>
        <w:t xml:space="preserve">salvatorellimoneta.edu.it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after="160" w:before="240" w:lineRule="auto"/>
      <w:jc w:val="center"/>
      <w:rPr>
        <w:b w:val="1"/>
        <w:bCs w:val="1"/>
        <w:i w:val="1"/>
        <w:iCs w:val="1"/>
        <w:color w:val="0000ff"/>
        <w:sz w:val="18"/>
        <w:szCs w:val="18"/>
        <w:u w:val="single"/>
      </w:rPr>
    </w:pPr>
    <w:r w:rsidDel="00000000" w:rsidR="00000000" w:rsidRPr="00000000">
      <w:rPr>
        <w:b w:val="1"/>
        <w:bCs w:val="1"/>
        <w:i w:val="1"/>
        <w:iCs w:val="1"/>
        <w:color w:val="0000ff"/>
        <w:sz w:val="18"/>
        <w:szCs w:val="18"/>
        <w:u w:val="sing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after="160" w:before="240" w:lineRule="auto"/>
      <w:jc w:val="center"/>
      <w:rPr>
        <w:b w:val="1"/>
        <w:bCs w:val="1"/>
        <w:i w:val="1"/>
        <w:iCs w:val="1"/>
        <w:color w:val="0000ff"/>
        <w:sz w:val="18"/>
        <w:szCs w:val="18"/>
        <w:u w:val="single"/>
      </w:rPr>
    </w:pPr>
    <w:r w:rsidDel="00000000" w:rsidR="00000000" w:rsidRPr="00000000">
      <w:rPr>
        <w:b w:val="1"/>
        <w:bCs w:val="1"/>
        <w:i w:val="1"/>
        <w:iCs w:val="1"/>
        <w:color w:val="0000ff"/>
        <w:sz w:val="18"/>
        <w:szCs w:val="18"/>
        <w:u w:val="single"/>
        <w:rtl w:val="0"/>
      </w:rPr>
      <w:br w:type="textWrapping"/>
      <w:br w:type="textWrapping"/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CIC80500X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salvatorellimonet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96IuKPHck9MPqt8d7uWHX/Bz5A==">CgMxLjAyCWguMWZvYjl0ZTgAciExeXJCeXVmT1ZUYldnalEtamVMdHRZbEdMWFVEVGR6YjQ=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2024-12-07T11:08:00Z</dcterms:created>
</cp:coreProperties>
</file>