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1FD" w:rsidRPr="00EC0357" w:rsidRDefault="00CF41FD" w:rsidP="00CF41FD">
      <w:pPr>
        <w:pStyle w:val="Titolo3"/>
        <w:ind w:right="-2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Offerta  economica</w:t>
      </w: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2"/>
          <w:szCs w:val="22"/>
        </w:rPr>
      </w:pPr>
    </w:p>
    <w:p w:rsidR="00CF41FD" w:rsidRPr="00EC0357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sz w:val="24"/>
          <w:szCs w:val="24"/>
        </w:rPr>
      </w:pPr>
    </w:p>
    <w:p w:rsidR="00CF41FD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b/>
          <w:sz w:val="24"/>
          <w:szCs w:val="24"/>
        </w:rPr>
      </w:pPr>
      <w:r w:rsidRPr="00EC0357">
        <w:rPr>
          <w:rFonts w:ascii="Calibri" w:hAnsi="Calibri" w:cs="Calibri"/>
          <w:sz w:val="24"/>
          <w:szCs w:val="24"/>
        </w:rPr>
        <w:t>Oggetto:</w:t>
      </w:r>
      <w:r w:rsidRPr="00EC0357">
        <w:rPr>
          <w:rFonts w:ascii="Calibri" w:hAnsi="Calibri" w:cs="Calibri"/>
          <w:sz w:val="24"/>
          <w:szCs w:val="24"/>
        </w:rPr>
        <w:tab/>
      </w:r>
      <w:r w:rsidRPr="00EC0357">
        <w:rPr>
          <w:rFonts w:ascii="Calibri" w:hAnsi="Calibri" w:cs="Calibri"/>
          <w:b/>
          <w:sz w:val="24"/>
          <w:szCs w:val="24"/>
        </w:rPr>
        <w:t xml:space="preserve">Bando di Gara per la concessione del servizio di erogazione bevande calde, fredde e snack mediante distributori automatici all’interno dei locali </w:t>
      </w:r>
      <w:r>
        <w:rPr>
          <w:rFonts w:ascii="Calibri" w:hAnsi="Calibri" w:cs="Calibri"/>
          <w:b/>
          <w:sz w:val="24"/>
          <w:szCs w:val="24"/>
        </w:rPr>
        <w:t xml:space="preserve">del </w:t>
      </w:r>
      <w:r w:rsidRPr="00265828">
        <w:rPr>
          <w:rFonts w:ascii="Calibri" w:hAnsi="Calibri" w:cs="Calibri"/>
          <w:b/>
          <w:sz w:val="24"/>
          <w:szCs w:val="24"/>
        </w:rPr>
        <w:t xml:space="preserve">Liceo Classico “F. </w:t>
      </w:r>
      <w:proofErr w:type="spellStart"/>
      <w:r w:rsidRPr="00265828">
        <w:rPr>
          <w:rFonts w:ascii="Calibri" w:hAnsi="Calibri" w:cs="Calibri"/>
          <w:b/>
          <w:sz w:val="24"/>
          <w:szCs w:val="24"/>
        </w:rPr>
        <w:t>Frezzi-</w:t>
      </w:r>
      <w:proofErr w:type="spellEnd"/>
      <w:r w:rsidRPr="00265828">
        <w:rPr>
          <w:rFonts w:ascii="Calibri" w:hAnsi="Calibri" w:cs="Calibri"/>
          <w:b/>
          <w:sz w:val="24"/>
          <w:szCs w:val="24"/>
        </w:rPr>
        <w:t xml:space="preserve"> B. Angela” nelle sedi in Viale Marconi 12 e Viale Marconi 2 Foligno 06034 (PG</w:t>
      </w:r>
      <w:r>
        <w:rPr>
          <w:rFonts w:ascii="Calibri" w:hAnsi="Calibri" w:cs="Calibri"/>
          <w:b/>
          <w:sz w:val="24"/>
          <w:szCs w:val="24"/>
        </w:rPr>
        <w:t>)</w:t>
      </w:r>
    </w:p>
    <w:p w:rsidR="00CF41FD" w:rsidRPr="004613DD" w:rsidRDefault="00CF41FD" w:rsidP="00CF41FD">
      <w:pPr>
        <w:pStyle w:val="Istruzionidiinvio"/>
        <w:tabs>
          <w:tab w:val="left" w:pos="993"/>
        </w:tabs>
        <w:ind w:left="993" w:hanging="993"/>
        <w:jc w:val="both"/>
        <w:rPr>
          <w:rFonts w:ascii="Calibri" w:hAnsi="Calibri" w:cs="Calibri"/>
          <w:b/>
          <w:sz w:val="22"/>
          <w:szCs w:val="22"/>
        </w:rPr>
      </w:pPr>
    </w:p>
    <w:p w:rsidR="00534E45" w:rsidRDefault="00CF41FD">
      <w:r w:rsidRPr="00970734">
        <w:rPr>
          <w:rFonts w:ascii="Calibri" w:eastAsia="Times New Roman" w:hAnsi="Calibri" w:cs="Times New Roman"/>
          <w:color w:val="000000"/>
          <w:lang w:eastAsia="it-IT"/>
        </w:rPr>
        <w:t>Indicare i prezzi e le grammature per ogni tipologia di prodotto</w:t>
      </w:r>
    </w:p>
    <w:tbl>
      <w:tblPr>
        <w:tblW w:w="87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2"/>
        <w:gridCol w:w="4405"/>
        <w:gridCol w:w="989"/>
        <w:gridCol w:w="1021"/>
        <w:gridCol w:w="1953"/>
      </w:tblGrid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Acqua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Marca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Prezzo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Acqua minerale naturale cl 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Acqua minerale frizzante cl 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Calde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Grammatura</w:t>
            </w:r>
            <w:bookmarkStart w:id="0" w:name="_GoBack"/>
            <w:bookmarkEnd w:id="0"/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 lungo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espresso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al Ginseng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macchiato decaffeinato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decaffeinato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 con 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10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Mokaccino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Latte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</w:t>
            </w:r>
            <w:proofErr w:type="spellEnd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al limone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Cappuccino d'orzo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Camomilla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con cioccolato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Caffè d'orzo macchiato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Bevande Fredde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Thè</w:t>
            </w:r>
            <w:proofErr w:type="spellEnd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Coca-Cola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/aranciata/prodotti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Succo di frutta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1FD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Bevande energetiche/isotoniche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4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Snack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Patatine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2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Schiacciatina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3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Kit </w:t>
            </w:r>
            <w:proofErr w:type="spellStart"/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kat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4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Kinder cerali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Biscotti Ringo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6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Taralli</w:t>
            </w: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7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Crackers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8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Mars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Snickers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/prodotti similari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9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Frutta secca 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970734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Pr="00970734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10 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Panini con affettati vari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CF41FD" w:rsidRPr="00970734" w:rsidTr="00C4344D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1FD" w:rsidRDefault="00CF41FD" w:rsidP="00C4344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11</w:t>
            </w:r>
          </w:p>
        </w:tc>
        <w:tc>
          <w:tcPr>
            <w:tcW w:w="4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Altro fresco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1FD" w:rsidRPr="00970734" w:rsidRDefault="00CF41FD" w:rsidP="00C4344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</w:tbl>
    <w:p w:rsidR="00CF41FD" w:rsidRDefault="00CF41FD"/>
    <w:p w:rsidR="00E3188A" w:rsidRDefault="00E3188A">
      <w:r>
        <w:t>Contributo economico a favore dell’Istituto</w:t>
      </w:r>
    </w:p>
    <w:tbl>
      <w:tblPr>
        <w:tblStyle w:val="Grigliatabella"/>
        <w:tblW w:w="0" w:type="auto"/>
        <w:tblLook w:val="04A0"/>
      </w:tblPr>
      <w:tblGrid>
        <w:gridCol w:w="4889"/>
        <w:gridCol w:w="4889"/>
      </w:tblGrid>
      <w:tr w:rsidR="00E3188A" w:rsidTr="00E3188A">
        <w:tc>
          <w:tcPr>
            <w:tcW w:w="4889" w:type="dxa"/>
          </w:tcPr>
          <w:p w:rsidR="00E3188A" w:rsidRDefault="00E3188A" w:rsidP="00E3188A">
            <w:pPr>
              <w:ind w:left="720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CANONE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DI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CONCESSIONE ANNUALE: percentuale sul fatturato</w:t>
            </w:r>
          </w:p>
          <w:p w:rsidR="00E3188A" w:rsidRDefault="00E3188A"/>
        </w:tc>
        <w:tc>
          <w:tcPr>
            <w:tcW w:w="4889" w:type="dxa"/>
          </w:tcPr>
          <w:p w:rsidR="00E3188A" w:rsidRDefault="00E3188A"/>
        </w:tc>
      </w:tr>
    </w:tbl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Luogo e data</w:t>
      </w:r>
    </w:p>
    <w:p w:rsidR="00E3188A" w:rsidRDefault="00E3188A" w:rsidP="00E3188A">
      <w:pPr>
        <w:ind w:left="720"/>
        <w:rPr>
          <w:rFonts w:ascii="Calibri" w:eastAsia="Times New Roman" w:hAnsi="Calibri" w:cs="Times New Roman"/>
          <w:color w:val="000000"/>
          <w:lang w:eastAsia="it-IT"/>
        </w:rPr>
      </w:pPr>
      <w:r>
        <w:rPr>
          <w:rFonts w:ascii="Calibri" w:eastAsia="Times New Roman" w:hAnsi="Calibri" w:cs="Times New Roman"/>
          <w:color w:val="000000"/>
          <w:lang w:eastAsia="it-IT"/>
        </w:rPr>
        <w:t>____________</w:t>
      </w:r>
    </w:p>
    <w:p w:rsid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 w:rsidRPr="00E3188A">
        <w:rPr>
          <w:rFonts w:ascii="Calibri" w:eastAsia="Times New Roman" w:hAnsi="Calibri" w:cs="Times New Roman"/>
          <w:b/>
          <w:color w:val="000000"/>
          <w:lang w:eastAsia="it-IT"/>
        </w:rPr>
        <w:t>Timbro e firma del legale rappresentante</w:t>
      </w:r>
    </w:p>
    <w:p w:rsidR="00E3188A" w:rsidRPr="00E3188A" w:rsidRDefault="00E3188A" w:rsidP="00E3188A">
      <w:pPr>
        <w:ind w:left="720"/>
        <w:jc w:val="right"/>
        <w:rPr>
          <w:rFonts w:ascii="Calibri" w:eastAsia="Times New Roman" w:hAnsi="Calibri" w:cs="Times New Roman"/>
          <w:b/>
          <w:color w:val="000000"/>
          <w:lang w:eastAsia="it-IT"/>
        </w:rPr>
      </w:pPr>
      <w:r>
        <w:rPr>
          <w:rFonts w:ascii="Calibri" w:eastAsia="Times New Roman" w:hAnsi="Calibri" w:cs="Times New Roman"/>
          <w:b/>
          <w:color w:val="000000"/>
          <w:lang w:eastAsia="it-IT"/>
        </w:rPr>
        <w:t>____________________________________</w:t>
      </w:r>
    </w:p>
    <w:p w:rsidR="00E3188A" w:rsidRDefault="00E3188A"/>
    <w:sectPr w:rsidR="00E3188A" w:rsidSect="00853C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283"/>
  <w:characterSpacingControl w:val="doNotCompress"/>
  <w:compat/>
  <w:rsids>
    <w:rsidRoot w:val="00CF41FD"/>
    <w:rsid w:val="00534E45"/>
    <w:rsid w:val="00853C3C"/>
    <w:rsid w:val="00CF41FD"/>
    <w:rsid w:val="00E3188A"/>
    <w:rsid w:val="00E67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C3C"/>
  </w:style>
  <w:style w:type="paragraph" w:styleId="Titolo3">
    <w:name w:val="heading 3"/>
    <w:basedOn w:val="Normale"/>
    <w:next w:val="Normale"/>
    <w:link w:val="Titolo3Carattere"/>
    <w:qFormat/>
    <w:rsid w:val="00CF41FD"/>
    <w:pPr>
      <w:keepNext/>
      <w:spacing w:after="0" w:line="240" w:lineRule="auto"/>
      <w:jc w:val="right"/>
      <w:outlineLvl w:val="2"/>
    </w:pPr>
    <w:rPr>
      <w:rFonts w:ascii="Arial" w:eastAsia="Times New Roman" w:hAnsi="Arial" w:cs="Arial"/>
      <w:b/>
      <w:bCs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CF41FD"/>
    <w:rPr>
      <w:rFonts w:ascii="Arial" w:eastAsia="Times New Roman" w:hAnsi="Arial" w:cs="Arial"/>
      <w:b/>
      <w:bCs/>
      <w:szCs w:val="24"/>
      <w:lang w:eastAsia="it-IT"/>
    </w:rPr>
  </w:style>
  <w:style w:type="paragraph" w:customStyle="1" w:styleId="Istruzionidiinvio">
    <w:name w:val="Istruzioni di invio"/>
    <w:basedOn w:val="Normale"/>
    <w:rsid w:val="00CF41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unhideWhenUsed/>
    <w:rsid w:val="00E318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AMMINISTRATORE21</dc:creator>
  <cp:lastModifiedBy>AMMINISTRATORE21</cp:lastModifiedBy>
  <cp:revision>2</cp:revision>
  <dcterms:created xsi:type="dcterms:W3CDTF">2022-12-29T08:08:00Z</dcterms:created>
  <dcterms:modified xsi:type="dcterms:W3CDTF">2022-12-29T08:22:00Z</dcterms:modified>
</cp:coreProperties>
</file>