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73" w:rsidRDefault="009A12EA">
      <w:pPr>
        <w:pStyle w:val="Corpotesto"/>
        <w:spacing w:before="76"/>
      </w:pPr>
      <w:r>
        <w:t>Carta</w:t>
      </w:r>
      <w:r>
        <w:rPr>
          <w:spacing w:val="-2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</w:t>
      </w:r>
    </w:p>
    <w:p w:rsidR="00A00B73" w:rsidRDefault="00A00B73">
      <w:pPr>
        <w:pStyle w:val="Corpotesto"/>
        <w:spacing w:before="9"/>
        <w:ind w:left="0"/>
        <w:rPr>
          <w:sz w:val="19"/>
        </w:rPr>
      </w:pPr>
    </w:p>
    <w:p w:rsidR="00A00B73" w:rsidRDefault="009A12EA">
      <w:pPr>
        <w:pStyle w:val="Titolo1"/>
        <w:spacing w:before="52"/>
        <w:ind w:right="443"/>
        <w:jc w:val="right"/>
      </w:pPr>
      <w:r>
        <w:t>ALLEGATO</w:t>
      </w:r>
      <w:r>
        <w:rPr>
          <w:spacing w:val="-2"/>
        </w:rPr>
        <w:t xml:space="preserve"> </w:t>
      </w:r>
      <w:r>
        <w:t>“A”</w:t>
      </w:r>
    </w:p>
    <w:p w:rsidR="00A00B73" w:rsidRDefault="00A00B73">
      <w:pPr>
        <w:pStyle w:val="Corpotesto"/>
        <w:ind w:left="0"/>
        <w:rPr>
          <w:b/>
          <w:sz w:val="20"/>
        </w:rPr>
      </w:pPr>
    </w:p>
    <w:p w:rsidR="00A00B73" w:rsidRDefault="00A00B73">
      <w:pPr>
        <w:pStyle w:val="Corpotesto"/>
        <w:spacing w:before="9"/>
        <w:ind w:left="0"/>
        <w:rPr>
          <w:b/>
          <w:sz w:val="23"/>
        </w:rPr>
      </w:pPr>
    </w:p>
    <w:p w:rsidR="00A00B73" w:rsidRDefault="009A12EA">
      <w:pPr>
        <w:spacing w:before="52"/>
        <w:ind w:left="116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“ISTANZA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AMMISSIONE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UNICA”</w:t>
      </w:r>
    </w:p>
    <w:p w:rsidR="00A00B73" w:rsidRDefault="00A00B73">
      <w:pPr>
        <w:pStyle w:val="Corpotesto"/>
        <w:spacing w:before="1"/>
        <w:ind w:left="0"/>
        <w:rPr>
          <w:b/>
        </w:rPr>
      </w:pPr>
    </w:p>
    <w:p w:rsidR="00A00B73" w:rsidRDefault="009A12EA" w:rsidP="00D630CA">
      <w:pPr>
        <w:spacing w:before="1"/>
        <w:ind w:left="6221" w:right="437" w:firstLine="876"/>
        <w:jc w:val="right"/>
        <w:rPr>
          <w:sz w:val="24"/>
        </w:rPr>
      </w:pPr>
      <w:r>
        <w:rPr>
          <w:b/>
          <w:sz w:val="24"/>
        </w:rPr>
        <w:t>Al Dirigente Scolastico</w:t>
      </w:r>
      <w:r>
        <w:rPr>
          <w:b/>
          <w:spacing w:val="-52"/>
          <w:sz w:val="24"/>
        </w:rPr>
        <w:t xml:space="preserve"> </w:t>
      </w:r>
      <w:r w:rsidR="00D630CA">
        <w:rPr>
          <w:sz w:val="24"/>
        </w:rPr>
        <w:t>ISTITUTO COMPRENSIVO NICCOLO’ PISANO</w:t>
      </w:r>
    </w:p>
    <w:p w:rsidR="00D630CA" w:rsidRDefault="00D630CA" w:rsidP="00D630CA">
      <w:pPr>
        <w:spacing w:before="1"/>
        <w:ind w:left="6221" w:right="437" w:firstLine="876"/>
        <w:jc w:val="right"/>
      </w:pPr>
      <w:r>
        <w:rPr>
          <w:b/>
          <w:sz w:val="24"/>
        </w:rPr>
        <w:t>MARINA DI PISA (PISA)</w:t>
      </w:r>
    </w:p>
    <w:p w:rsidR="00A00B73" w:rsidRDefault="00A00B73">
      <w:pPr>
        <w:pStyle w:val="Corpotesto"/>
        <w:spacing w:before="7"/>
        <w:ind w:left="0"/>
        <w:rPr>
          <w:sz w:val="20"/>
        </w:rPr>
      </w:pPr>
    </w:p>
    <w:p w:rsidR="00A00B73" w:rsidRDefault="009A12EA">
      <w:pPr>
        <w:pStyle w:val="Titolo1"/>
        <w:ind w:left="1250" w:hanging="1134"/>
      </w:pPr>
      <w:r>
        <w:t>OGGETTO:</w:t>
      </w:r>
      <w:r>
        <w:rPr>
          <w:spacing w:val="-8"/>
        </w:rPr>
        <w:t xml:space="preserve"> </w:t>
      </w:r>
      <w:r>
        <w:t>BANDO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GARA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L’AFFIDAMENTO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NOLEGGIO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MACCHINE</w:t>
      </w:r>
      <w:r>
        <w:rPr>
          <w:spacing w:val="-52"/>
        </w:rPr>
        <w:t xml:space="preserve"> </w:t>
      </w:r>
      <w:r>
        <w:t>FOTOCOPIATRICI –</w:t>
      </w:r>
      <w:r>
        <w:rPr>
          <w:spacing w:val="1"/>
        </w:rPr>
        <w:t xml:space="preserve"> </w:t>
      </w:r>
      <w:r>
        <w:t>CIG</w:t>
      </w:r>
    </w:p>
    <w:p w:rsidR="00A00B73" w:rsidRDefault="009A12EA">
      <w:pPr>
        <w:pStyle w:val="Corpotesto"/>
        <w:tabs>
          <w:tab w:val="left" w:leader="dot" w:pos="8300"/>
        </w:tabs>
        <w:spacing w:before="1"/>
      </w:pPr>
      <w:r>
        <w:rPr>
          <w:spacing w:val="-1"/>
        </w:rPr>
        <w:t>Il</w:t>
      </w:r>
      <w:r>
        <w:t xml:space="preserve"> </w:t>
      </w:r>
      <w:r>
        <w:rPr>
          <w:spacing w:val="-1"/>
        </w:rPr>
        <w:t>sottoscritto.................................................</w:t>
      </w:r>
      <w:r>
        <w:rPr>
          <w:spacing w:val="-29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a</w:t>
      </w:r>
      <w:r>
        <w:tab/>
        <w:t>(</w:t>
      </w:r>
      <w:proofErr w:type="spellStart"/>
      <w:r>
        <w:t>prov</w:t>
      </w:r>
      <w:proofErr w:type="spellEnd"/>
      <w:r>
        <w:t>.</w:t>
      </w:r>
      <w:r>
        <w:rPr>
          <w:spacing w:val="-9"/>
        </w:rPr>
        <w:t xml:space="preserve"> </w:t>
      </w:r>
      <w:r>
        <w:t>di</w:t>
      </w:r>
      <w:proofErr w:type="gramStart"/>
      <w:r>
        <w:rPr>
          <w:spacing w:val="-11"/>
        </w:rPr>
        <w:t xml:space="preserve"> </w:t>
      </w:r>
      <w:r>
        <w:t>….</w:t>
      </w:r>
      <w:proofErr w:type="gramEnd"/>
      <w:r>
        <w:t>)</w:t>
      </w:r>
    </w:p>
    <w:p w:rsidR="00A00B73" w:rsidRDefault="009A12EA">
      <w:pPr>
        <w:pStyle w:val="Corpotesto"/>
      </w:pP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qualità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........................................................................della</w:t>
      </w:r>
      <w:r>
        <w:t xml:space="preserve"> Ditta.......</w:t>
      </w:r>
      <w:r>
        <w:t>.</w:t>
      </w:r>
      <w:r>
        <w:rPr>
          <w:spacing w:val="53"/>
        </w:rPr>
        <w:t xml:space="preserve"> </w:t>
      </w:r>
      <w:r>
        <w:t>………………………</w:t>
      </w:r>
    </w:p>
    <w:p w:rsidR="00A00B73" w:rsidRDefault="009A12EA">
      <w:pPr>
        <w:pStyle w:val="Corpotesto"/>
        <w:spacing w:before="2"/>
      </w:pP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sede</w:t>
      </w:r>
      <w:r>
        <w:rPr>
          <w:spacing w:val="2"/>
        </w:rPr>
        <w:t xml:space="preserve"> </w:t>
      </w:r>
      <w:r>
        <w:rPr>
          <w:spacing w:val="-1"/>
        </w:rPr>
        <w:t>in.............................................................con</w:t>
      </w:r>
      <w:r>
        <w:rPr>
          <w:spacing w:val="2"/>
        </w:rPr>
        <w:t xml:space="preserve"> </w:t>
      </w:r>
      <w:r>
        <w:rPr>
          <w:spacing w:val="-1"/>
        </w:rPr>
        <w:t>codice</w:t>
      </w:r>
      <w:r>
        <w:rPr>
          <w:spacing w:val="-2"/>
        </w:rPr>
        <w:t xml:space="preserve"> </w:t>
      </w:r>
      <w:r>
        <w:rPr>
          <w:spacing w:val="-1"/>
        </w:rPr>
        <w:t>fiscale/</w:t>
      </w:r>
      <w:r>
        <w:rPr>
          <w:spacing w:val="2"/>
        </w:rPr>
        <w:t xml:space="preserve"> </w:t>
      </w:r>
      <w:r>
        <w:t>partita IVA n.</w:t>
      </w:r>
      <w:r>
        <w:rPr>
          <w:spacing w:val="-14"/>
        </w:rPr>
        <w:t xml:space="preserve"> </w:t>
      </w:r>
      <w:r>
        <w:t>..........................</w:t>
      </w:r>
    </w:p>
    <w:p w:rsidR="00A00B73" w:rsidRDefault="00A00B73">
      <w:pPr>
        <w:pStyle w:val="Corpotesto"/>
        <w:spacing w:before="7"/>
        <w:ind w:left="0"/>
        <w:rPr>
          <w:sz w:val="25"/>
        </w:rPr>
      </w:pPr>
    </w:p>
    <w:p w:rsidR="00A00B73" w:rsidRDefault="009A12EA">
      <w:pPr>
        <w:pStyle w:val="Titolo2"/>
        <w:spacing w:before="52"/>
      </w:pPr>
      <w:r>
        <w:t>CHIEDE</w:t>
      </w:r>
    </w:p>
    <w:p w:rsidR="00A00B73" w:rsidRDefault="009A12EA">
      <w:pPr>
        <w:pStyle w:val="Corpotesto"/>
      </w:pP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partecipare</w:t>
      </w:r>
      <w:r>
        <w:rPr>
          <w:spacing w:val="-9"/>
        </w:rPr>
        <w:t xml:space="preserve"> </w:t>
      </w:r>
      <w:r>
        <w:rPr>
          <w:spacing w:val="-4"/>
        </w:rPr>
        <w:t>alla</w:t>
      </w:r>
      <w:r>
        <w:rPr>
          <w:spacing w:val="-9"/>
        </w:rPr>
        <w:t xml:space="preserve"> </w:t>
      </w:r>
      <w:r>
        <w:rPr>
          <w:spacing w:val="-4"/>
        </w:rPr>
        <w:t>gara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oggetto.</w:t>
      </w:r>
    </w:p>
    <w:p w:rsidR="00A00B73" w:rsidRDefault="009A12EA">
      <w:pPr>
        <w:pStyle w:val="Corpotesto"/>
        <w:ind w:right="420"/>
        <w:jc w:val="both"/>
      </w:pPr>
      <w:r>
        <w:t>A tal fine ai sensi degli articoli 46 e 47 del D.P.R. 445/2000, consapevole delle sanzioni penali</w:t>
      </w:r>
      <w:r>
        <w:rPr>
          <w:spacing w:val="1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dall’articolo</w:t>
      </w:r>
      <w:r>
        <w:rPr>
          <w:spacing w:val="-12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decadenza</w:t>
      </w:r>
      <w:r>
        <w:rPr>
          <w:spacing w:val="-12"/>
        </w:rPr>
        <w:t xml:space="preserve"> </w:t>
      </w:r>
      <w:r>
        <w:t>prevista</w:t>
      </w:r>
      <w:r>
        <w:rPr>
          <w:spacing w:val="-11"/>
        </w:rPr>
        <w:t xml:space="preserve"> </w:t>
      </w:r>
      <w:r>
        <w:t>dall’art.75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445/2000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ipotesi</w:t>
      </w:r>
      <w:r>
        <w:rPr>
          <w:spacing w:val="-8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 e</w:t>
      </w:r>
      <w:r>
        <w:rPr>
          <w:spacing w:val="-2"/>
        </w:rPr>
        <w:t xml:space="preserve"> </w:t>
      </w:r>
      <w:r>
        <w:t>dichiarazioni mendaci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indicate,</w:t>
      </w:r>
    </w:p>
    <w:p w:rsidR="00A00B73" w:rsidRDefault="009A12EA">
      <w:pPr>
        <w:pStyle w:val="Titolo2"/>
        <w:spacing w:line="292" w:lineRule="exact"/>
        <w:ind w:left="4177" w:right="4495"/>
      </w:pPr>
      <w:r>
        <w:t>DICH</w:t>
      </w:r>
      <w:r>
        <w:t>IARA: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74" w:line="237" w:lineRule="auto"/>
        <w:ind w:firstLine="0"/>
        <w:rPr>
          <w:sz w:val="24"/>
        </w:rPr>
      </w:pPr>
      <w:r>
        <w:rPr>
          <w:b/>
          <w:sz w:val="24"/>
        </w:rPr>
        <w:t xml:space="preserve">che </w:t>
      </w:r>
      <w:r>
        <w:rPr>
          <w:sz w:val="24"/>
        </w:rPr>
        <w:t>la ditta non è in stato di fallimento, liquidazione, di amministrazione controllata, di</w:t>
      </w:r>
      <w:r>
        <w:rPr>
          <w:spacing w:val="1"/>
          <w:sz w:val="24"/>
        </w:rPr>
        <w:t xml:space="preserve"> </w:t>
      </w:r>
      <w:r>
        <w:rPr>
          <w:sz w:val="24"/>
        </w:rPr>
        <w:t>concordato preventivo, di sospensione dell’attività o in qualsiasi altra situazione 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secondo la legislazione dello Stato in cui è stabilita e che t</w:t>
      </w:r>
      <w:r>
        <w:rPr>
          <w:sz w:val="24"/>
        </w:rPr>
        <w:t>ali situazioni non si sono verificate</w:t>
      </w:r>
      <w:r>
        <w:rPr>
          <w:spacing w:val="1"/>
          <w:sz w:val="24"/>
        </w:rPr>
        <w:t xml:space="preserve"> </w:t>
      </w:r>
      <w:r>
        <w:rPr>
          <w:sz w:val="24"/>
        </w:rPr>
        <w:t>nell’ultimo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anteriore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scadenza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offerte;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76" w:line="237" w:lineRule="auto"/>
        <w:ind w:right="432" w:firstLine="0"/>
        <w:rPr>
          <w:i/>
          <w:sz w:val="24"/>
        </w:rPr>
      </w:pPr>
      <w:r>
        <w:rPr>
          <w:b/>
          <w:sz w:val="24"/>
        </w:rPr>
        <w:t xml:space="preserve">che </w:t>
      </w:r>
      <w:r>
        <w:rPr>
          <w:sz w:val="24"/>
        </w:rPr>
        <w:t>non ha commesso atti o comportamenti discriminatori ai sensi dell’articolo 43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 25 luglio 1998, n.286, recante “</w:t>
      </w:r>
      <w:r>
        <w:rPr>
          <w:i/>
          <w:sz w:val="24"/>
        </w:rPr>
        <w:t>Testo unico delle disposizioni concernenti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dell’immigrazione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norme sulla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condizione dello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straniero”;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75" w:line="237" w:lineRule="auto"/>
        <w:ind w:right="437" w:firstLine="0"/>
        <w:rPr>
          <w:sz w:val="24"/>
        </w:rPr>
      </w:pPr>
      <w:r>
        <w:rPr>
          <w:b/>
          <w:sz w:val="24"/>
        </w:rPr>
        <w:t>che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suoi</w:t>
      </w:r>
      <w:r>
        <w:rPr>
          <w:spacing w:val="-4"/>
          <w:sz w:val="24"/>
        </w:rPr>
        <w:t xml:space="preserve"> </w:t>
      </w:r>
      <w:r>
        <w:rPr>
          <w:sz w:val="24"/>
        </w:rPr>
        <w:t>confronti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stata</w:t>
      </w:r>
      <w:r>
        <w:rPr>
          <w:spacing w:val="-4"/>
          <w:sz w:val="24"/>
        </w:rPr>
        <w:t xml:space="preserve"> </w:t>
      </w:r>
      <w:r>
        <w:rPr>
          <w:sz w:val="24"/>
        </w:rPr>
        <w:t>emessa</w:t>
      </w:r>
      <w:r>
        <w:rPr>
          <w:spacing w:val="-6"/>
          <w:sz w:val="24"/>
        </w:rPr>
        <w:t xml:space="preserve"> </w:t>
      </w:r>
      <w:r>
        <w:rPr>
          <w:sz w:val="24"/>
        </w:rPr>
        <w:t>condanna,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sentenza</w:t>
      </w:r>
      <w:r>
        <w:rPr>
          <w:spacing w:val="-7"/>
          <w:sz w:val="24"/>
        </w:rPr>
        <w:t xml:space="preserve"> </w:t>
      </w:r>
      <w:r>
        <w:rPr>
          <w:sz w:val="24"/>
        </w:rPr>
        <w:t>passata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giudicato,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51"/>
          <w:sz w:val="24"/>
        </w:rPr>
        <w:t xml:space="preserve"> </w:t>
      </w:r>
      <w:r>
        <w:rPr>
          <w:sz w:val="24"/>
        </w:rPr>
        <w:t>delitto non colposo, per il quale è prevista una pena detentiva non inferiore nel minimo a tre</w:t>
      </w:r>
      <w:r>
        <w:rPr>
          <w:spacing w:val="1"/>
          <w:sz w:val="24"/>
        </w:rPr>
        <w:t xml:space="preserve"> </w:t>
      </w:r>
      <w:r>
        <w:rPr>
          <w:sz w:val="24"/>
        </w:rPr>
        <w:t>anni,</w:t>
      </w:r>
      <w:r>
        <w:rPr>
          <w:spacing w:val="-4"/>
          <w:sz w:val="24"/>
        </w:rPr>
        <w:t xml:space="preserve"> </w:t>
      </w:r>
      <w:r>
        <w:rPr>
          <w:sz w:val="24"/>
        </w:rPr>
        <w:t>sempre che</w:t>
      </w:r>
      <w:r>
        <w:rPr>
          <w:spacing w:val="-1"/>
          <w:sz w:val="24"/>
        </w:rPr>
        <w:t xml:space="preserve"> </w:t>
      </w: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2"/>
          <w:sz w:val="24"/>
        </w:rPr>
        <w:t xml:space="preserve"> </w:t>
      </w:r>
      <w:r>
        <w:rPr>
          <w:sz w:val="24"/>
        </w:rPr>
        <w:t>applicata,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concreto,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superiore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minimo</w:t>
      </w:r>
      <w:r>
        <w:rPr>
          <w:spacing w:val="-3"/>
          <w:sz w:val="24"/>
        </w:rPr>
        <w:t xml:space="preserve"> </w:t>
      </w:r>
      <w:r>
        <w:rPr>
          <w:sz w:val="24"/>
        </w:rPr>
        <w:t>edittale;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36" w:line="237" w:lineRule="auto"/>
        <w:ind w:right="434" w:firstLine="0"/>
        <w:rPr>
          <w:sz w:val="24"/>
        </w:rPr>
      </w:pPr>
      <w:r>
        <w:rPr>
          <w:b/>
          <w:sz w:val="24"/>
        </w:rPr>
        <w:t xml:space="preserve">che </w:t>
      </w:r>
      <w:r>
        <w:rPr>
          <w:sz w:val="24"/>
        </w:rPr>
        <w:t>nei suoi confronti non è stata emessa condanna a pena detentiva, accertata 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 passata in giudicato, per uno dei delitti di cui al titolo II e VIII del libro II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penale,</w:t>
      </w:r>
      <w:r>
        <w:rPr>
          <w:spacing w:val="-8"/>
          <w:sz w:val="24"/>
        </w:rPr>
        <w:t xml:space="preserve"> </w:t>
      </w:r>
      <w:r>
        <w:rPr>
          <w:sz w:val="24"/>
        </w:rPr>
        <w:t>ovvero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ricettazione,</w:t>
      </w:r>
      <w:r>
        <w:rPr>
          <w:spacing w:val="-9"/>
          <w:sz w:val="24"/>
        </w:rPr>
        <w:t xml:space="preserve"> </w:t>
      </w:r>
      <w:r>
        <w:rPr>
          <w:sz w:val="24"/>
        </w:rPr>
        <w:t>riciclaggio,</w:t>
      </w:r>
      <w:r>
        <w:rPr>
          <w:spacing w:val="-10"/>
          <w:sz w:val="24"/>
        </w:rPr>
        <w:t xml:space="preserve"> </w:t>
      </w:r>
      <w:r>
        <w:rPr>
          <w:sz w:val="24"/>
        </w:rPr>
        <w:t>emissione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assegni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vuoto,</w:t>
      </w:r>
      <w:r>
        <w:rPr>
          <w:spacing w:val="-10"/>
          <w:sz w:val="24"/>
        </w:rPr>
        <w:t xml:space="preserve"> </w:t>
      </w:r>
      <w:r>
        <w:rPr>
          <w:sz w:val="24"/>
        </w:rPr>
        <w:t>insolvenza</w:t>
      </w:r>
      <w:r>
        <w:rPr>
          <w:spacing w:val="-9"/>
          <w:sz w:val="24"/>
        </w:rPr>
        <w:t xml:space="preserve"> </w:t>
      </w:r>
      <w:r>
        <w:rPr>
          <w:sz w:val="24"/>
        </w:rPr>
        <w:t>fraudolenta,</w:t>
      </w:r>
      <w:r>
        <w:rPr>
          <w:spacing w:val="-52"/>
          <w:sz w:val="24"/>
        </w:rPr>
        <w:t xml:space="preserve"> </w:t>
      </w:r>
      <w:r>
        <w:rPr>
          <w:sz w:val="24"/>
        </w:rPr>
        <w:t>bancarotta</w:t>
      </w:r>
      <w:r>
        <w:rPr>
          <w:spacing w:val="-4"/>
          <w:sz w:val="24"/>
        </w:rPr>
        <w:t xml:space="preserve"> </w:t>
      </w:r>
      <w:r>
        <w:rPr>
          <w:sz w:val="24"/>
        </w:rPr>
        <w:t>fraudolenta,</w:t>
      </w:r>
      <w:r>
        <w:rPr>
          <w:spacing w:val="-3"/>
          <w:sz w:val="24"/>
        </w:rPr>
        <w:t xml:space="preserve"> </w:t>
      </w:r>
      <w:r>
        <w:rPr>
          <w:sz w:val="24"/>
        </w:rPr>
        <w:t>usura,</w:t>
      </w:r>
      <w:r>
        <w:rPr>
          <w:spacing w:val="-1"/>
          <w:sz w:val="24"/>
        </w:rPr>
        <w:t xml:space="preserve"> </w:t>
      </w:r>
      <w:r>
        <w:rPr>
          <w:sz w:val="24"/>
        </w:rPr>
        <w:t>sequestro di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scopo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estorsione, rapina;</w:t>
      </w:r>
    </w:p>
    <w:p w:rsidR="00A00B73" w:rsidRDefault="009A12EA">
      <w:pPr>
        <w:pStyle w:val="Corpotesto"/>
        <w:spacing w:before="76" w:line="237" w:lineRule="auto"/>
        <w:ind w:right="436"/>
        <w:jc w:val="both"/>
      </w:pPr>
      <w:r>
        <w:rPr>
          <w:rFonts w:ascii="Courier New" w:hAnsi="Courier New"/>
          <w:b/>
        </w:rPr>
        <w:t xml:space="preserve">o </w:t>
      </w:r>
      <w:r>
        <w:rPr>
          <w:b/>
        </w:rPr>
        <w:t xml:space="preserve">che </w:t>
      </w:r>
      <w:r>
        <w:t>non ha riportato due o più condanne a pena detentiva o a pena pecuniaria, nel</w:t>
      </w:r>
      <w:r>
        <w:rPr>
          <w:spacing w:val="1"/>
        </w:rPr>
        <w:t xml:space="preserve"> </w:t>
      </w:r>
      <w:r>
        <w:t>quinquennio precedente all’inizio dell’esercizio dell’attività, a</w:t>
      </w:r>
      <w:r>
        <w:t>ccertate con sentenza passata in</w:t>
      </w:r>
      <w:r>
        <w:rPr>
          <w:spacing w:val="1"/>
        </w:rPr>
        <w:t xml:space="preserve"> </w:t>
      </w:r>
      <w:r>
        <w:t>giudicato, per uno dei delitti previsti dagli articoli 442, 444, 513, 513-bis, 515, 516 e 517 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delitti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frode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preparazione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commercio</w:t>
      </w:r>
      <w:r>
        <w:rPr>
          <w:spacing w:val="54"/>
        </w:rPr>
        <w:t xml:space="preserve"> </w:t>
      </w:r>
      <w:r>
        <w:t>degli</w:t>
      </w:r>
      <w:r>
        <w:rPr>
          <w:spacing w:val="54"/>
        </w:rPr>
        <w:t xml:space="preserve"> </w:t>
      </w:r>
      <w:r>
        <w:t>alimenti,</w:t>
      </w:r>
      <w:r>
        <w:rPr>
          <w:spacing w:val="1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leggi speciali;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79" w:line="237" w:lineRule="auto"/>
        <w:ind w:firstLine="0"/>
        <w:rPr>
          <w:sz w:val="24"/>
        </w:rPr>
      </w:pPr>
      <w:r>
        <w:rPr>
          <w:b/>
          <w:sz w:val="24"/>
        </w:rPr>
        <w:t xml:space="preserve">di </w:t>
      </w:r>
      <w:r>
        <w:rPr>
          <w:sz w:val="24"/>
        </w:rPr>
        <w:t>non essere sottoposto ad una delle misure di prevenzione di cui alla legge 27 dicembre</w:t>
      </w:r>
      <w:r>
        <w:rPr>
          <w:spacing w:val="1"/>
          <w:sz w:val="24"/>
        </w:rPr>
        <w:t xml:space="preserve"> </w:t>
      </w:r>
      <w:r>
        <w:rPr>
          <w:sz w:val="24"/>
        </w:rPr>
        <w:t>1956, n. 1423, e che nei propri confronti non è stata applicata una delle misure previste dalla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12"/>
          <w:sz w:val="24"/>
        </w:rPr>
        <w:t xml:space="preserve"> </w:t>
      </w:r>
      <w:r>
        <w:rPr>
          <w:sz w:val="24"/>
        </w:rPr>
        <w:t>maggio</w:t>
      </w:r>
      <w:r>
        <w:rPr>
          <w:spacing w:val="-11"/>
          <w:sz w:val="24"/>
        </w:rPr>
        <w:t xml:space="preserve"> </w:t>
      </w:r>
      <w:r>
        <w:rPr>
          <w:sz w:val="24"/>
        </w:rPr>
        <w:t>1965,</w:t>
      </w:r>
      <w:r>
        <w:rPr>
          <w:spacing w:val="-12"/>
          <w:sz w:val="24"/>
        </w:rPr>
        <w:t xml:space="preserve"> </w:t>
      </w:r>
      <w:r>
        <w:rPr>
          <w:sz w:val="24"/>
        </w:rPr>
        <w:t>n.175,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2"/>
          <w:sz w:val="24"/>
        </w:rPr>
        <w:t xml:space="preserve"> </w:t>
      </w:r>
      <w:r>
        <w:rPr>
          <w:sz w:val="24"/>
        </w:rPr>
        <w:t>dichiarati</w:t>
      </w:r>
      <w:r>
        <w:rPr>
          <w:spacing w:val="-11"/>
          <w:sz w:val="24"/>
        </w:rPr>
        <w:t xml:space="preserve"> </w:t>
      </w:r>
      <w:r>
        <w:rPr>
          <w:sz w:val="24"/>
        </w:rPr>
        <w:t>delinquenti</w:t>
      </w:r>
      <w:r>
        <w:rPr>
          <w:spacing w:val="-12"/>
          <w:sz w:val="24"/>
        </w:rPr>
        <w:t xml:space="preserve"> </w:t>
      </w:r>
      <w:r>
        <w:rPr>
          <w:sz w:val="24"/>
        </w:rPr>
        <w:t>abituali,</w:t>
      </w:r>
      <w:r>
        <w:rPr>
          <w:spacing w:val="-12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</w:p>
    <w:p w:rsidR="00A00B73" w:rsidRDefault="00A00B73">
      <w:pPr>
        <w:spacing w:line="237" w:lineRule="auto"/>
        <w:jc w:val="both"/>
        <w:rPr>
          <w:sz w:val="24"/>
        </w:rPr>
        <w:sectPr w:rsidR="00A00B73">
          <w:type w:val="continuous"/>
          <w:pgSz w:w="11920" w:h="16860"/>
          <w:pgMar w:top="1600" w:right="1180" w:bottom="280" w:left="980" w:header="720" w:footer="720" w:gutter="0"/>
          <w:cols w:space="720"/>
        </w:sectPr>
      </w:pPr>
    </w:p>
    <w:p w:rsidR="00A00B73" w:rsidRDefault="009A12EA">
      <w:pPr>
        <w:pStyle w:val="Corpotesto"/>
        <w:spacing w:before="76"/>
      </w:pPr>
      <w:r>
        <w:lastRenderedPageBreak/>
        <w:t>per</w:t>
      </w:r>
      <w:r>
        <w:rPr>
          <w:spacing w:val="-8"/>
        </w:rPr>
        <w:t xml:space="preserve"> </w:t>
      </w:r>
      <w:r>
        <w:t>tendenza;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533"/>
        </w:tabs>
        <w:spacing w:before="72" w:line="297" w:lineRule="exact"/>
        <w:ind w:left="532" w:right="0" w:hanging="417"/>
        <w:jc w:val="left"/>
        <w:rPr>
          <w:sz w:val="24"/>
        </w:rPr>
      </w:pPr>
      <w:r>
        <w:rPr>
          <w:b/>
          <w:sz w:val="24"/>
        </w:rPr>
        <w:t>che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ditta</w:t>
      </w:r>
      <w:r>
        <w:rPr>
          <w:spacing w:val="3"/>
          <w:sz w:val="24"/>
        </w:rPr>
        <w:t xml:space="preserve"> </w:t>
      </w:r>
      <w:r>
        <w:rPr>
          <w:sz w:val="24"/>
        </w:rPr>
        <w:t>è</w:t>
      </w:r>
      <w:r>
        <w:rPr>
          <w:spacing w:val="4"/>
          <w:sz w:val="24"/>
        </w:rPr>
        <w:t xml:space="preserve"> </w:t>
      </w:r>
      <w:r>
        <w:rPr>
          <w:sz w:val="24"/>
        </w:rPr>
        <w:t>iscritta</w:t>
      </w:r>
      <w:r>
        <w:rPr>
          <w:spacing w:val="2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imprese</w:t>
      </w:r>
      <w:r>
        <w:rPr>
          <w:spacing w:val="4"/>
          <w:sz w:val="24"/>
        </w:rPr>
        <w:t xml:space="preserve"> </w:t>
      </w:r>
      <w:r>
        <w:rPr>
          <w:sz w:val="24"/>
        </w:rPr>
        <w:t>della</w:t>
      </w:r>
      <w:r>
        <w:rPr>
          <w:spacing w:val="4"/>
          <w:sz w:val="24"/>
        </w:rPr>
        <w:t xml:space="preserve"> </w:t>
      </w:r>
      <w:r>
        <w:rPr>
          <w:sz w:val="24"/>
        </w:rPr>
        <w:t>Camera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Commercio</w:t>
      </w:r>
      <w:r>
        <w:rPr>
          <w:spacing w:val="3"/>
          <w:sz w:val="24"/>
        </w:rPr>
        <w:t xml:space="preserve"> </w:t>
      </w:r>
      <w:r>
        <w:rPr>
          <w:sz w:val="24"/>
        </w:rPr>
        <w:t>di………………….</w:t>
      </w:r>
    </w:p>
    <w:p w:rsidR="00A00B73" w:rsidRDefault="009A12EA">
      <w:pPr>
        <w:pStyle w:val="Corpotesto"/>
        <w:spacing w:line="289" w:lineRule="exact"/>
      </w:pPr>
      <w:r>
        <w:t>per</w:t>
      </w:r>
      <w:r>
        <w:rPr>
          <w:spacing w:val="14"/>
        </w:rPr>
        <w:t xml:space="preserve"> </w:t>
      </w:r>
      <w:r>
        <w:t>l’attività</w:t>
      </w:r>
      <w:r>
        <w:rPr>
          <w:spacing w:val="13"/>
        </w:rPr>
        <w:t xml:space="preserve"> </w:t>
      </w:r>
      <w:r>
        <w:t>corrispondente</w:t>
      </w:r>
      <w:r>
        <w:rPr>
          <w:spacing w:val="28"/>
        </w:rPr>
        <w:t xml:space="preserve"> </w:t>
      </w:r>
      <w:r>
        <w:t>all’oggetto</w:t>
      </w:r>
      <w:r>
        <w:rPr>
          <w:spacing w:val="13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gara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dell’iscrizione</w:t>
      </w:r>
      <w:r>
        <w:rPr>
          <w:spacing w:val="14"/>
        </w:rPr>
        <w:t xml:space="preserve"> </w:t>
      </w:r>
      <w:r>
        <w:t>sono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seguenti:</w:t>
      </w:r>
    </w:p>
    <w:p w:rsidR="00A00B73" w:rsidRDefault="00A00B73">
      <w:pPr>
        <w:pStyle w:val="Corpotesto"/>
        <w:ind w:left="0"/>
      </w:pPr>
    </w:p>
    <w:p w:rsidR="00A00B73" w:rsidRDefault="009A12EA">
      <w:pPr>
        <w:pStyle w:val="Corpotesto"/>
      </w:pPr>
      <w:r>
        <w:rPr>
          <w:spacing w:val="-1"/>
        </w:rPr>
        <w:t>numero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iscrizione</w:t>
      </w:r>
      <w:r>
        <w:rPr>
          <w:spacing w:val="61"/>
        </w:rPr>
        <w:t xml:space="preserve"> </w:t>
      </w:r>
      <w:r>
        <w:rPr>
          <w:spacing w:val="-1"/>
        </w:rPr>
        <w:t>................................................................</w:t>
      </w:r>
    </w:p>
    <w:p w:rsidR="00A00B73" w:rsidRDefault="009A12EA">
      <w:pPr>
        <w:pStyle w:val="Corpotesto"/>
      </w:pPr>
      <w:r>
        <w:rPr>
          <w:spacing w:val="-1"/>
        </w:rPr>
        <w:t>data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iscrizione</w:t>
      </w:r>
      <w:r>
        <w:rPr>
          <w:spacing w:val="-27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:rsidR="00A00B73" w:rsidRDefault="009A12EA">
      <w:pPr>
        <w:pStyle w:val="Corpotesto"/>
      </w:pPr>
      <w:r>
        <w:rPr>
          <w:spacing w:val="-1"/>
        </w:rPr>
        <w:t>durata</w:t>
      </w:r>
      <w:r>
        <w:rPr>
          <w:spacing w:val="4"/>
        </w:rPr>
        <w:t xml:space="preserve"> </w:t>
      </w:r>
      <w:r>
        <w:rPr>
          <w:spacing w:val="-1"/>
        </w:rPr>
        <w:t>della</w:t>
      </w:r>
      <w:r>
        <w:rPr>
          <w:spacing w:val="6"/>
        </w:rPr>
        <w:t xml:space="preserve"> </w:t>
      </w:r>
      <w:r>
        <w:rPr>
          <w:spacing w:val="-1"/>
        </w:rPr>
        <w:t>ditta/data</w:t>
      </w:r>
      <w:r>
        <w:rPr>
          <w:spacing w:val="7"/>
        </w:rPr>
        <w:t xml:space="preserve"> </w:t>
      </w:r>
      <w:r>
        <w:rPr>
          <w:spacing w:val="-1"/>
        </w:rPr>
        <w:t>termine................................................</w:t>
      </w:r>
    </w:p>
    <w:p w:rsidR="00A00B73" w:rsidRDefault="009A12EA">
      <w:pPr>
        <w:pStyle w:val="Corpotesto"/>
      </w:pPr>
      <w:r>
        <w:rPr>
          <w:spacing w:val="-1"/>
        </w:rPr>
        <w:t>forma</w:t>
      </w:r>
      <w:r>
        <w:rPr>
          <w:spacing w:val="17"/>
        </w:rPr>
        <w:t xml:space="preserve"> </w:t>
      </w:r>
      <w:r>
        <w:rPr>
          <w:spacing w:val="-1"/>
        </w:rPr>
        <w:t>giuridica..........................................................................</w:t>
      </w:r>
    </w:p>
    <w:p w:rsidR="00A00B73" w:rsidRDefault="009A12EA">
      <w:pPr>
        <w:pStyle w:val="Paragrafoelenco"/>
        <w:numPr>
          <w:ilvl w:val="0"/>
          <w:numId w:val="1"/>
        </w:numPr>
        <w:tabs>
          <w:tab w:val="left" w:pos="466"/>
        </w:tabs>
        <w:spacing w:before="83"/>
        <w:ind w:right="439" w:firstLine="0"/>
        <w:rPr>
          <w:sz w:val="24"/>
        </w:rPr>
      </w:pPr>
      <w:r>
        <w:rPr>
          <w:b/>
          <w:sz w:val="24"/>
        </w:rPr>
        <w:t>l’inesistenza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carico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ditta,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violazioni,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accertate,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-52"/>
          <w:sz w:val="24"/>
        </w:rPr>
        <w:t xml:space="preserve"> </w:t>
      </w:r>
      <w:r>
        <w:rPr>
          <w:sz w:val="24"/>
        </w:rPr>
        <w:t>obblighi relativi al pagamento di imposte e tasse, secondo la legislazione ital</w:t>
      </w:r>
      <w:r>
        <w:rPr>
          <w:sz w:val="24"/>
        </w:rPr>
        <w:t>iana o dello Stato</w:t>
      </w:r>
      <w:r>
        <w:rPr>
          <w:spacing w:val="1"/>
          <w:sz w:val="24"/>
        </w:rPr>
        <w:t xml:space="preserve"> </w:t>
      </w:r>
      <w:r>
        <w:rPr>
          <w:sz w:val="24"/>
        </w:rPr>
        <w:t>in cui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ditta è</w:t>
      </w:r>
      <w:r>
        <w:rPr>
          <w:spacing w:val="-2"/>
          <w:sz w:val="24"/>
        </w:rPr>
        <w:t xml:space="preserve"> </w:t>
      </w:r>
      <w:r>
        <w:rPr>
          <w:sz w:val="24"/>
        </w:rPr>
        <w:t>stabilita;</w:t>
      </w:r>
    </w:p>
    <w:p w:rsidR="00A00B73" w:rsidRDefault="00A00B73">
      <w:pPr>
        <w:pStyle w:val="Corpotesto"/>
        <w:spacing w:before="4"/>
        <w:ind w:left="0"/>
        <w:rPr>
          <w:sz w:val="27"/>
        </w:rPr>
      </w:pP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line="237" w:lineRule="auto"/>
        <w:ind w:right="435" w:firstLine="0"/>
        <w:rPr>
          <w:sz w:val="24"/>
        </w:rPr>
      </w:pPr>
      <w:r>
        <w:rPr>
          <w:b/>
          <w:sz w:val="24"/>
        </w:rPr>
        <w:t xml:space="preserve">di </w:t>
      </w:r>
      <w:r>
        <w:rPr>
          <w:sz w:val="24"/>
        </w:rPr>
        <w:t>non aver commesso violazioni gravi, definitivamente accertate a carico della ditta, alle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contributi</w:t>
      </w:r>
      <w:r>
        <w:rPr>
          <w:spacing w:val="-8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assistenziali,</w:t>
      </w:r>
      <w:r>
        <w:rPr>
          <w:spacing w:val="-6"/>
          <w:sz w:val="24"/>
        </w:rPr>
        <w:t xml:space="preserve"> </w:t>
      </w:r>
      <w:r>
        <w:rPr>
          <w:sz w:val="24"/>
        </w:rPr>
        <w:t>secondo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7"/>
          <w:sz w:val="24"/>
        </w:rPr>
        <w:t xml:space="preserve"> </w:t>
      </w:r>
      <w:r>
        <w:rPr>
          <w:sz w:val="24"/>
        </w:rPr>
        <w:t>italiana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paese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provenienza;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107" w:line="297" w:lineRule="exact"/>
        <w:ind w:left="477" w:right="0" w:hanging="362"/>
        <w:rPr>
          <w:sz w:val="24"/>
        </w:rPr>
      </w:pPr>
      <w:r>
        <w:rPr>
          <w:b/>
          <w:sz w:val="24"/>
        </w:rPr>
        <w:t xml:space="preserve">di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 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68/99;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line="237" w:lineRule="auto"/>
        <w:ind w:firstLine="0"/>
        <w:rPr>
          <w:sz w:val="24"/>
        </w:rPr>
      </w:pPr>
      <w:r>
        <w:rPr>
          <w:b/>
          <w:sz w:val="24"/>
        </w:rPr>
        <w:t>che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1"/>
          <w:sz w:val="24"/>
        </w:rPr>
        <w:t xml:space="preserve"> </w:t>
      </w:r>
      <w:r>
        <w:rPr>
          <w:sz w:val="24"/>
        </w:rPr>
        <w:t>applicata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interdittiva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54"/>
          <w:sz w:val="24"/>
        </w:rPr>
        <w:t xml:space="preserve"> </w:t>
      </w:r>
      <w:r>
        <w:rPr>
          <w:sz w:val="24"/>
        </w:rPr>
        <w:t>all’art.9,</w:t>
      </w:r>
      <w:r>
        <w:rPr>
          <w:spacing w:val="-52"/>
          <w:sz w:val="24"/>
        </w:rPr>
        <w:t xml:space="preserve"> </w:t>
      </w:r>
      <w:r>
        <w:rPr>
          <w:sz w:val="24"/>
        </w:rPr>
        <w:t>comma 2, lettera c), del decreto legislativo dell’8 giugno 2001 n.231 o altra sanzione che</w:t>
      </w:r>
      <w:r>
        <w:rPr>
          <w:spacing w:val="1"/>
          <w:sz w:val="24"/>
        </w:rPr>
        <w:t xml:space="preserve"> </w:t>
      </w:r>
      <w:r>
        <w:rPr>
          <w:sz w:val="24"/>
        </w:rPr>
        <w:t>comporta il divieto di contrarre con la pubblica amministrazione compresi i 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interdettivi di cui all’art. 36- bis, comma 1, del decreto-legge 4 luglio 2006, n.223, convertito</w:t>
      </w:r>
      <w:r>
        <w:rPr>
          <w:spacing w:val="1"/>
          <w:sz w:val="24"/>
        </w:rPr>
        <w:t xml:space="preserve"> </w:t>
      </w:r>
      <w:r>
        <w:rPr>
          <w:sz w:val="24"/>
        </w:rPr>
        <w:t>con modificazioni,</w:t>
      </w:r>
      <w:r>
        <w:rPr>
          <w:spacing w:val="-2"/>
          <w:sz w:val="24"/>
        </w:rPr>
        <w:t xml:space="preserve"> </w:t>
      </w:r>
      <w:r>
        <w:rPr>
          <w:sz w:val="24"/>
        </w:rPr>
        <w:t>dalla legge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agosto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n.248;</w:t>
      </w:r>
    </w:p>
    <w:p w:rsidR="00A00B73" w:rsidRDefault="009A12EA">
      <w:pPr>
        <w:pStyle w:val="Corpotesto"/>
        <w:spacing w:before="76" w:line="237" w:lineRule="auto"/>
        <w:ind w:right="435"/>
        <w:jc w:val="both"/>
      </w:pPr>
      <w:r>
        <w:rPr>
          <w:rFonts w:ascii="Courier New" w:hAnsi="Courier New"/>
          <w:b/>
        </w:rPr>
        <w:t xml:space="preserve">o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t>aver preso</w:t>
      </w:r>
      <w:r>
        <w:rPr>
          <w:spacing w:val="1"/>
        </w:rPr>
        <w:t xml:space="preserve"> </w:t>
      </w:r>
      <w:r>
        <w:t>conoscenza e di aver tenuto conto nella</w:t>
      </w:r>
      <w:r>
        <w:rPr>
          <w:spacing w:val="1"/>
        </w:rPr>
        <w:t xml:space="preserve"> </w:t>
      </w:r>
      <w:r>
        <w:t>formulazione dell’offerta delle</w:t>
      </w:r>
      <w:r>
        <w:rPr>
          <w:spacing w:val="1"/>
        </w:rPr>
        <w:t xml:space="preserve"> </w:t>
      </w:r>
      <w:r>
        <w:t>condizioni contrattuali nonché degli obblighi e degli oneri relativi alle disposizioni in materia di</w:t>
      </w:r>
      <w:r>
        <w:rPr>
          <w:spacing w:val="-52"/>
        </w:rPr>
        <w:t xml:space="preserve"> </w:t>
      </w:r>
      <w:r>
        <w:t>sicurezza, di assicurazione, di condizioni di lavoro e di previdenza e assistenza i</w:t>
      </w:r>
      <w:r>
        <w:t>n vigore nel</w:t>
      </w:r>
      <w:r>
        <w:rPr>
          <w:spacing w:val="1"/>
        </w:rPr>
        <w:t xml:space="preserve"> </w:t>
      </w:r>
      <w:r>
        <w:t>luogo</w:t>
      </w:r>
      <w:r>
        <w:rPr>
          <w:spacing w:val="-5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eseguito</w:t>
      </w:r>
      <w:r>
        <w:rPr>
          <w:spacing w:val="-3"/>
        </w:rPr>
        <w:t xml:space="preserve"> </w:t>
      </w:r>
      <w:r>
        <w:t>il servizio;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78" w:line="237" w:lineRule="auto"/>
        <w:ind w:firstLine="0"/>
        <w:rPr>
          <w:sz w:val="24"/>
        </w:rPr>
      </w:pPr>
      <w:r>
        <w:rPr>
          <w:b/>
          <w:sz w:val="24"/>
        </w:rPr>
        <w:t xml:space="preserve">di </w:t>
      </w:r>
      <w:r>
        <w:rPr>
          <w:sz w:val="24"/>
        </w:rPr>
        <w:t>aver preso piena ed integrale visione delle condizioni contenute nel bando di gara, ed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-7"/>
          <w:sz w:val="24"/>
        </w:rPr>
        <w:t xml:space="preserve"> </w:t>
      </w:r>
      <w:r>
        <w:rPr>
          <w:sz w:val="24"/>
        </w:rPr>
        <w:t>senza</w:t>
      </w:r>
      <w:r>
        <w:rPr>
          <w:spacing w:val="-6"/>
          <w:sz w:val="24"/>
        </w:rPr>
        <w:t xml:space="preserve"> </w:t>
      </w:r>
      <w:r>
        <w:rPr>
          <w:sz w:val="24"/>
        </w:rPr>
        <w:t>condizione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riserva</w:t>
      </w:r>
      <w:r>
        <w:rPr>
          <w:spacing w:val="-6"/>
          <w:sz w:val="24"/>
        </w:rPr>
        <w:t xml:space="preserve"> </w:t>
      </w:r>
      <w:r>
        <w:rPr>
          <w:sz w:val="24"/>
        </w:rPr>
        <w:t>alcuna,</w:t>
      </w:r>
      <w:r>
        <w:rPr>
          <w:spacing w:val="-7"/>
          <w:sz w:val="24"/>
        </w:rPr>
        <w:t xml:space="preserve"> </w:t>
      </w:r>
      <w:r>
        <w:rPr>
          <w:sz w:val="24"/>
        </w:rPr>
        <w:t>tutte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norme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6"/>
          <w:sz w:val="24"/>
        </w:rPr>
        <w:t xml:space="preserve"> </w:t>
      </w:r>
      <w:r>
        <w:rPr>
          <w:sz w:val="24"/>
        </w:rPr>
        <w:t>contenute</w:t>
      </w:r>
      <w:r>
        <w:rPr>
          <w:spacing w:val="-8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5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llegato</w:t>
      </w:r>
      <w:r>
        <w:rPr>
          <w:spacing w:val="1"/>
          <w:sz w:val="24"/>
        </w:rPr>
        <w:t xml:space="preserve"> </w:t>
      </w:r>
      <w:r>
        <w:rPr>
          <w:sz w:val="24"/>
        </w:rPr>
        <w:t>al medesimo;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77" w:line="232" w:lineRule="auto"/>
        <w:ind w:right="729" w:firstLine="0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osservare</w:t>
      </w:r>
      <w:r>
        <w:rPr>
          <w:spacing w:val="1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1"/>
          <w:sz w:val="24"/>
        </w:rPr>
        <w:t xml:space="preserve"> </w:t>
      </w:r>
      <w:r>
        <w:rPr>
          <w:sz w:val="24"/>
        </w:rPr>
        <w:t>dell’azienda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(art.1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5-  L.327</w:t>
      </w:r>
      <w:r>
        <w:rPr>
          <w:spacing w:val="1"/>
          <w:sz w:val="24"/>
        </w:rPr>
        <w:t xml:space="preserve"> </w:t>
      </w:r>
      <w:r>
        <w:rPr>
          <w:sz w:val="24"/>
        </w:rPr>
        <w:t>del 7/11/2000);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42" w:line="237" w:lineRule="auto"/>
        <w:ind w:right="433" w:firstLine="0"/>
        <w:rPr>
          <w:sz w:val="24"/>
        </w:rPr>
      </w:pPr>
      <w:r>
        <w:rPr>
          <w:b/>
          <w:sz w:val="24"/>
        </w:rPr>
        <w:t xml:space="preserve">di </w:t>
      </w:r>
      <w:r>
        <w:rPr>
          <w:sz w:val="24"/>
        </w:rPr>
        <w:t xml:space="preserve">essere informato, ai sensi e per gli effetti di cui all’articolo 13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30/6/2003,</w:t>
      </w:r>
      <w:r>
        <w:rPr>
          <w:spacing w:val="1"/>
          <w:sz w:val="24"/>
        </w:rPr>
        <w:t xml:space="preserve"> </w:t>
      </w:r>
      <w:r>
        <w:rPr>
          <w:sz w:val="24"/>
        </w:rPr>
        <w:t>n.196,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esclusivamente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nell’ambito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quale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viene</w:t>
      </w:r>
      <w:r>
        <w:rPr>
          <w:spacing w:val="-6"/>
          <w:sz w:val="24"/>
        </w:rPr>
        <w:t xml:space="preserve"> </w:t>
      </w:r>
      <w:r>
        <w:rPr>
          <w:sz w:val="24"/>
        </w:rPr>
        <w:t>resa;</w:t>
      </w:r>
    </w:p>
    <w:p w:rsidR="00A00B73" w:rsidRDefault="009A12EA">
      <w:pPr>
        <w:pStyle w:val="Paragrafoelenco"/>
        <w:numPr>
          <w:ilvl w:val="0"/>
          <w:numId w:val="2"/>
        </w:numPr>
        <w:tabs>
          <w:tab w:val="left" w:pos="478"/>
        </w:tabs>
        <w:spacing w:before="72" w:line="237" w:lineRule="auto"/>
        <w:ind w:right="434" w:firstLine="0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conoscenza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9"/>
          <w:sz w:val="24"/>
        </w:rPr>
        <w:t xml:space="preserve"> </w:t>
      </w:r>
      <w:r>
        <w:rPr>
          <w:sz w:val="24"/>
        </w:rPr>
        <w:t>introdotte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Legge</w:t>
      </w:r>
      <w:r>
        <w:rPr>
          <w:spacing w:val="-7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agosto</w:t>
      </w:r>
      <w:r>
        <w:rPr>
          <w:spacing w:val="-8"/>
          <w:sz w:val="24"/>
        </w:rPr>
        <w:t xml:space="preserve"> </w:t>
      </w:r>
      <w:r>
        <w:rPr>
          <w:sz w:val="24"/>
        </w:rPr>
        <w:t>2010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52"/>
          <w:sz w:val="24"/>
        </w:rPr>
        <w:t xml:space="preserve"> </w:t>
      </w:r>
      <w:r>
        <w:rPr>
          <w:sz w:val="24"/>
        </w:rPr>
        <w:t>136 recante il “Piano straordinario contro le mafie nonché delega al Governo in materia di</w:t>
      </w:r>
      <w:r>
        <w:rPr>
          <w:spacing w:val="1"/>
          <w:sz w:val="24"/>
        </w:rPr>
        <w:t xml:space="preserve"> </w:t>
      </w:r>
      <w:r>
        <w:rPr>
          <w:sz w:val="24"/>
        </w:rPr>
        <w:t>normativa antimafia” che ha introdotto alcuni obblighi per assicurare la tracciabilità dei flussi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finanziari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finalizzata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prevenire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infiltra</w:t>
      </w:r>
      <w:r>
        <w:rPr>
          <w:spacing w:val="-3"/>
          <w:sz w:val="24"/>
        </w:rPr>
        <w:t>zioni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criminali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settore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finanziamenti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pubblici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51"/>
          <w:sz w:val="24"/>
        </w:rPr>
        <w:t xml:space="preserve"> </w:t>
      </w:r>
      <w:r>
        <w:rPr>
          <w:sz w:val="24"/>
        </w:rPr>
        <w:t>appalti</w:t>
      </w:r>
      <w:r>
        <w:rPr>
          <w:spacing w:val="-10"/>
          <w:sz w:val="24"/>
        </w:rPr>
        <w:t xml:space="preserve"> </w:t>
      </w:r>
      <w:r>
        <w:rPr>
          <w:sz w:val="24"/>
        </w:rPr>
        <w:t>pubblici</w:t>
      </w:r>
    </w:p>
    <w:p w:rsidR="00A00B73" w:rsidRDefault="00A00B73">
      <w:pPr>
        <w:pStyle w:val="Corpotesto"/>
        <w:spacing w:before="6"/>
        <w:ind w:left="0"/>
        <w:rPr>
          <w:sz w:val="30"/>
        </w:rPr>
      </w:pPr>
    </w:p>
    <w:p w:rsidR="00D630CA" w:rsidRPr="00D630CA" w:rsidRDefault="009A12EA" w:rsidP="0044767F">
      <w:pPr>
        <w:pStyle w:val="Paragrafoelenco"/>
        <w:numPr>
          <w:ilvl w:val="0"/>
          <w:numId w:val="2"/>
        </w:numPr>
        <w:tabs>
          <w:tab w:val="left" w:pos="478"/>
        </w:tabs>
        <w:spacing w:line="297" w:lineRule="exact"/>
        <w:ind w:left="477" w:right="0" w:hanging="362"/>
        <w:rPr>
          <w:sz w:val="24"/>
        </w:rPr>
      </w:pPr>
      <w:r w:rsidRPr="00D630CA">
        <w:rPr>
          <w:spacing w:val="-4"/>
          <w:sz w:val="24"/>
        </w:rPr>
        <w:t>che</w:t>
      </w:r>
      <w:r w:rsidRPr="00D630CA">
        <w:rPr>
          <w:spacing w:val="-10"/>
          <w:sz w:val="24"/>
        </w:rPr>
        <w:t xml:space="preserve"> </w:t>
      </w:r>
      <w:r w:rsidRPr="00D630CA">
        <w:rPr>
          <w:spacing w:val="-4"/>
          <w:sz w:val="24"/>
        </w:rPr>
        <w:t>il</w:t>
      </w:r>
      <w:r w:rsidRPr="00D630CA">
        <w:rPr>
          <w:spacing w:val="-10"/>
          <w:sz w:val="24"/>
        </w:rPr>
        <w:t xml:space="preserve"> </w:t>
      </w:r>
      <w:r w:rsidRPr="00D630CA">
        <w:rPr>
          <w:spacing w:val="-4"/>
          <w:sz w:val="24"/>
        </w:rPr>
        <w:t>recapito</w:t>
      </w:r>
      <w:r w:rsidRPr="00D630CA">
        <w:rPr>
          <w:spacing w:val="-9"/>
          <w:sz w:val="24"/>
        </w:rPr>
        <w:t xml:space="preserve"> </w:t>
      </w:r>
      <w:r w:rsidRPr="00D630CA">
        <w:rPr>
          <w:spacing w:val="-4"/>
          <w:sz w:val="24"/>
        </w:rPr>
        <w:t>per</w:t>
      </w:r>
      <w:r w:rsidRPr="00D630CA">
        <w:rPr>
          <w:spacing w:val="-7"/>
          <w:sz w:val="24"/>
        </w:rPr>
        <w:t xml:space="preserve"> </w:t>
      </w:r>
      <w:r w:rsidRPr="00D630CA">
        <w:rPr>
          <w:spacing w:val="-4"/>
          <w:sz w:val="24"/>
        </w:rPr>
        <w:t>le</w:t>
      </w:r>
      <w:r w:rsidRPr="00D630CA">
        <w:rPr>
          <w:spacing w:val="-9"/>
          <w:sz w:val="24"/>
        </w:rPr>
        <w:t xml:space="preserve"> </w:t>
      </w:r>
      <w:r w:rsidRPr="00D630CA">
        <w:rPr>
          <w:spacing w:val="-4"/>
          <w:sz w:val="24"/>
        </w:rPr>
        <w:t>comunicazioni</w:t>
      </w:r>
      <w:r w:rsidRPr="00D630CA">
        <w:rPr>
          <w:spacing w:val="-10"/>
          <w:sz w:val="24"/>
        </w:rPr>
        <w:t xml:space="preserve"> </w:t>
      </w:r>
      <w:r w:rsidRPr="00D630CA">
        <w:rPr>
          <w:spacing w:val="-3"/>
          <w:sz w:val="24"/>
        </w:rPr>
        <w:t>relative</w:t>
      </w:r>
      <w:r w:rsidRPr="00D630CA">
        <w:rPr>
          <w:spacing w:val="-9"/>
          <w:sz w:val="24"/>
        </w:rPr>
        <w:t xml:space="preserve"> </w:t>
      </w:r>
      <w:r w:rsidRPr="00D630CA">
        <w:rPr>
          <w:spacing w:val="-3"/>
          <w:sz w:val="24"/>
        </w:rPr>
        <w:t>al</w:t>
      </w:r>
      <w:r w:rsidRPr="00D630CA">
        <w:rPr>
          <w:spacing w:val="-10"/>
          <w:sz w:val="24"/>
        </w:rPr>
        <w:t xml:space="preserve"> </w:t>
      </w:r>
      <w:r w:rsidRPr="00D630CA">
        <w:rPr>
          <w:spacing w:val="-3"/>
          <w:sz w:val="24"/>
        </w:rPr>
        <w:t>presente</w:t>
      </w:r>
      <w:r w:rsidRPr="00D630CA">
        <w:rPr>
          <w:spacing w:val="-9"/>
          <w:sz w:val="24"/>
        </w:rPr>
        <w:t xml:space="preserve"> </w:t>
      </w:r>
      <w:r w:rsidRPr="00D630CA">
        <w:rPr>
          <w:spacing w:val="-3"/>
          <w:sz w:val="24"/>
        </w:rPr>
        <w:t>appalto</w:t>
      </w:r>
      <w:r w:rsidRPr="00D630CA">
        <w:rPr>
          <w:spacing w:val="-10"/>
          <w:sz w:val="24"/>
        </w:rPr>
        <w:t xml:space="preserve"> </w:t>
      </w:r>
      <w:r w:rsidRPr="00D630CA">
        <w:rPr>
          <w:spacing w:val="-3"/>
          <w:sz w:val="24"/>
        </w:rPr>
        <w:t>è</w:t>
      </w:r>
      <w:r w:rsidRPr="00D630CA">
        <w:rPr>
          <w:spacing w:val="-9"/>
          <w:sz w:val="24"/>
        </w:rPr>
        <w:t xml:space="preserve"> </w:t>
      </w:r>
      <w:r w:rsidRPr="00D630CA">
        <w:rPr>
          <w:spacing w:val="-3"/>
          <w:sz w:val="24"/>
        </w:rPr>
        <w:t>il</w:t>
      </w:r>
      <w:r w:rsidRPr="00D630CA">
        <w:rPr>
          <w:spacing w:val="-10"/>
          <w:sz w:val="24"/>
        </w:rPr>
        <w:t xml:space="preserve"> </w:t>
      </w:r>
      <w:r w:rsidRPr="00D630CA">
        <w:rPr>
          <w:spacing w:val="-3"/>
          <w:sz w:val="24"/>
        </w:rPr>
        <w:t>seguente:</w:t>
      </w:r>
      <w:r w:rsidR="00D630CA" w:rsidRPr="00D630CA">
        <w:rPr>
          <w:spacing w:val="-3"/>
          <w:sz w:val="24"/>
        </w:rPr>
        <w:t xml:space="preserve"> </w:t>
      </w:r>
    </w:p>
    <w:p w:rsidR="00D630CA" w:rsidRDefault="00D630CA" w:rsidP="00D630CA">
      <w:pPr>
        <w:pStyle w:val="Paragrafoelenco"/>
        <w:tabs>
          <w:tab w:val="left" w:pos="478"/>
        </w:tabs>
        <w:spacing w:line="297" w:lineRule="exact"/>
        <w:ind w:left="477" w:right="0"/>
      </w:pPr>
      <w:r>
        <w:t>__________________________________________________</w:t>
      </w:r>
    </w:p>
    <w:p w:rsidR="00D630CA" w:rsidRDefault="00D630CA" w:rsidP="00D630CA">
      <w:pPr>
        <w:pStyle w:val="Paragrafoelenco"/>
        <w:tabs>
          <w:tab w:val="left" w:pos="478"/>
        </w:tabs>
        <w:spacing w:line="297" w:lineRule="exact"/>
        <w:ind w:left="477" w:right="0"/>
      </w:pPr>
      <w:proofErr w:type="gramStart"/>
      <w:r>
        <w:t xml:space="preserve">con  </w:t>
      </w:r>
      <w:r w:rsidR="009A12EA">
        <w:t>sede</w:t>
      </w:r>
      <w:proofErr w:type="gramEnd"/>
      <w:r w:rsidR="009A12EA">
        <w:tab/>
        <w:t>in</w:t>
      </w:r>
      <w:r>
        <w:t xml:space="preserve"> _______________________________</w:t>
      </w:r>
      <w:r w:rsidR="009A12EA">
        <w:tab/>
        <w:t>provincia</w:t>
      </w:r>
      <w:r w:rsidR="009A12EA">
        <w:tab/>
        <w:t>di</w:t>
      </w:r>
      <w:r>
        <w:t xml:space="preserve"> _______________</w:t>
      </w:r>
    </w:p>
    <w:p w:rsidR="00D630CA" w:rsidRDefault="009A12EA" w:rsidP="00D630CA">
      <w:pPr>
        <w:pStyle w:val="Paragrafoelenco"/>
        <w:tabs>
          <w:tab w:val="left" w:pos="478"/>
        </w:tabs>
        <w:spacing w:line="297" w:lineRule="exact"/>
        <w:ind w:left="477" w:right="0"/>
      </w:pPr>
      <w:proofErr w:type="spellStart"/>
      <w:r>
        <w:t>c.a.p.</w:t>
      </w:r>
      <w:proofErr w:type="spellEnd"/>
      <w:r w:rsidR="00D630CA">
        <w:t xml:space="preserve"> _____________</w:t>
      </w:r>
      <w:r w:rsidRPr="00D630CA">
        <w:tab/>
      </w:r>
      <w:r w:rsidRPr="00D630CA">
        <w:t>via</w:t>
      </w:r>
      <w:r w:rsidRPr="00D630CA">
        <w:t xml:space="preserve"> </w:t>
      </w:r>
      <w:r w:rsidRPr="00D630CA">
        <w:t>/</w:t>
      </w:r>
      <w:r w:rsidRPr="00D630CA">
        <w:t xml:space="preserve"> </w:t>
      </w:r>
      <w:r w:rsidRPr="00D630CA">
        <w:t>piazza</w:t>
      </w:r>
      <w:r w:rsidR="00D630CA">
        <w:t xml:space="preserve"> __________________</w:t>
      </w:r>
      <w:r w:rsidRPr="00D630CA">
        <w:tab/>
      </w:r>
      <w:r>
        <w:t>n.</w:t>
      </w:r>
      <w:r w:rsidR="00D630CA">
        <w:t xml:space="preserve">  ____ </w:t>
      </w:r>
    </w:p>
    <w:p w:rsidR="005464C0" w:rsidRDefault="009A12EA" w:rsidP="005464C0">
      <w:pPr>
        <w:pStyle w:val="Paragrafoelenco"/>
        <w:tabs>
          <w:tab w:val="left" w:pos="478"/>
        </w:tabs>
        <w:spacing w:line="297" w:lineRule="exact"/>
        <w:ind w:left="477" w:right="0"/>
      </w:pPr>
      <w:r>
        <w:t>telefono</w:t>
      </w:r>
      <w:r>
        <w:tab/>
        <w:t>n</w:t>
      </w:r>
      <w:r w:rsidR="00D630CA">
        <w:t>. __________________________</w:t>
      </w:r>
      <w:proofErr w:type="gramStart"/>
      <w:r w:rsidR="00D630CA">
        <w:t xml:space="preserve">_  </w:t>
      </w:r>
      <w:r>
        <w:t>fax</w:t>
      </w:r>
      <w:proofErr w:type="gramEnd"/>
      <w:r w:rsidRPr="00D630CA">
        <w:t xml:space="preserve"> </w:t>
      </w:r>
      <w:r>
        <w:t>n.</w:t>
      </w:r>
      <w:r w:rsidR="005464C0">
        <w:t xml:space="preserve"> ____________</w:t>
      </w:r>
      <w:r w:rsidRPr="00D630CA">
        <w:tab/>
      </w:r>
      <w:r>
        <w:t>e-mail:</w:t>
      </w:r>
      <w:r>
        <w:tab/>
      </w:r>
      <w:r w:rsidR="005464C0">
        <w:t xml:space="preserve"> ____________ </w:t>
      </w:r>
    </w:p>
    <w:p w:rsidR="00A00B73" w:rsidRDefault="009A12EA" w:rsidP="005464C0">
      <w:pPr>
        <w:pStyle w:val="Paragrafoelenco"/>
        <w:tabs>
          <w:tab w:val="left" w:pos="478"/>
        </w:tabs>
        <w:spacing w:line="297" w:lineRule="exact"/>
        <w:ind w:left="477" w:right="0"/>
        <w:rPr>
          <w:sz w:val="2"/>
        </w:rPr>
      </w:pPr>
      <w:proofErr w:type="spellStart"/>
      <w:r>
        <w:t>pec</w:t>
      </w:r>
      <w:proofErr w:type="spellEnd"/>
      <w:r>
        <w:t>.</w:t>
      </w:r>
      <w:r w:rsidR="005464C0">
        <w:t xml:space="preserve"> ___________________________________</w:t>
      </w:r>
    </w:p>
    <w:p w:rsidR="005464C0" w:rsidRDefault="005464C0">
      <w:pPr>
        <w:pStyle w:val="Corpotesto"/>
        <w:spacing w:before="17"/>
        <w:ind w:right="424"/>
        <w:jc w:val="both"/>
      </w:pPr>
    </w:p>
    <w:p w:rsidR="005464C0" w:rsidRDefault="005464C0">
      <w:pPr>
        <w:pStyle w:val="Corpotesto"/>
        <w:spacing w:before="17"/>
        <w:ind w:right="424"/>
        <w:jc w:val="both"/>
      </w:pPr>
    </w:p>
    <w:p w:rsidR="005464C0" w:rsidRDefault="005464C0">
      <w:pPr>
        <w:pStyle w:val="Corpotesto"/>
        <w:spacing w:before="17"/>
        <w:ind w:right="424"/>
        <w:jc w:val="both"/>
      </w:pPr>
    </w:p>
    <w:p w:rsidR="005464C0" w:rsidRDefault="005464C0">
      <w:pPr>
        <w:pStyle w:val="Corpotesto"/>
        <w:spacing w:before="17"/>
        <w:ind w:right="424"/>
        <w:jc w:val="both"/>
      </w:pPr>
    </w:p>
    <w:p w:rsidR="00A00B73" w:rsidRDefault="009A12EA">
      <w:pPr>
        <w:pStyle w:val="Corpotesto"/>
        <w:spacing w:before="17"/>
        <w:ind w:right="424"/>
        <w:jc w:val="both"/>
      </w:pPr>
      <w:r>
        <w:t>a</w:t>
      </w:r>
      <w:r>
        <w:t xml:space="preserve">utorizzando la stazione appaltante a trasmettere le comunicazioni </w:t>
      </w:r>
      <w:proofErr w:type="spellStart"/>
      <w:r>
        <w:t>a</w:t>
      </w:r>
      <w:proofErr w:type="spellEnd"/>
      <w:r>
        <w:t xml:space="preserve"> detto numero di fax e/o</w:t>
      </w:r>
      <w:r>
        <w:rPr>
          <w:spacing w:val="1"/>
        </w:rPr>
        <w:t xml:space="preserve"> </w:t>
      </w:r>
      <w:r>
        <w:rPr>
          <w:spacing w:val="-1"/>
        </w:rPr>
        <w:t xml:space="preserve">indirizzo di posta elettronica, sollevando l’amministrazione </w:t>
      </w:r>
      <w:r>
        <w:t>da qualsiasi responsabilità in ordine</w:t>
      </w:r>
      <w:r>
        <w:rPr>
          <w:spacing w:val="-5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mancata</w:t>
      </w:r>
      <w:r>
        <w:rPr>
          <w:spacing w:val="-9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dell</w:t>
      </w:r>
      <w:r>
        <w:t>e</w:t>
      </w:r>
      <w:r>
        <w:rPr>
          <w:spacing w:val="-12"/>
        </w:rPr>
        <w:t xml:space="preserve"> </w:t>
      </w:r>
      <w:r>
        <w:t>comunicazioni</w:t>
      </w:r>
      <w:r>
        <w:rPr>
          <w:spacing w:val="-11"/>
        </w:rPr>
        <w:t xml:space="preserve"> </w:t>
      </w:r>
      <w:r>
        <w:t>così</w:t>
      </w:r>
      <w:r>
        <w:rPr>
          <w:spacing w:val="-11"/>
        </w:rPr>
        <w:t xml:space="preserve"> </w:t>
      </w:r>
      <w:r>
        <w:t>inviate.</w:t>
      </w:r>
    </w:p>
    <w:p w:rsidR="00A00B73" w:rsidRDefault="00A00B73">
      <w:pPr>
        <w:pStyle w:val="Corpotesto"/>
        <w:spacing w:before="9"/>
        <w:ind w:left="0"/>
        <w:rPr>
          <w:sz w:val="19"/>
        </w:rPr>
      </w:pPr>
    </w:p>
    <w:p w:rsidR="00A00B73" w:rsidRDefault="009A12EA">
      <w:pPr>
        <w:pStyle w:val="Corpotesto"/>
        <w:spacing w:before="51"/>
      </w:pPr>
      <w:r>
        <w:t>Infine</w:t>
      </w:r>
    </w:p>
    <w:p w:rsidR="00A00B73" w:rsidRDefault="009A12EA">
      <w:pPr>
        <w:pStyle w:val="Corpotesto"/>
        <w:ind w:left="4136" w:right="4455"/>
        <w:jc w:val="center"/>
      </w:pPr>
      <w:r>
        <w:t>COMUNICA</w:t>
      </w:r>
    </w:p>
    <w:p w:rsidR="00A00B73" w:rsidRDefault="009A12EA">
      <w:pPr>
        <w:pStyle w:val="Corpotesto"/>
        <w:ind w:right="427"/>
        <w:jc w:val="both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ottemperanza</w:t>
      </w:r>
      <w:r>
        <w:rPr>
          <w:spacing w:val="-10"/>
        </w:rPr>
        <w:t xml:space="preserve"> </w:t>
      </w:r>
      <w:r>
        <w:rPr>
          <w:spacing w:val="-1"/>
        </w:rPr>
        <w:t>alla</w:t>
      </w:r>
      <w:r>
        <w:rPr>
          <w:spacing w:val="-10"/>
        </w:rPr>
        <w:t xml:space="preserve"> </w:t>
      </w:r>
      <w:r>
        <w:rPr>
          <w:spacing w:val="-1"/>
        </w:rPr>
        <w:t>disposizione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all’art.3</w:t>
      </w:r>
      <w:r>
        <w:rPr>
          <w:spacing w:val="-11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L.</w:t>
      </w:r>
      <w:r>
        <w:rPr>
          <w:spacing w:val="-13"/>
        </w:rPr>
        <w:t xml:space="preserve"> </w:t>
      </w:r>
      <w:r>
        <w:t>13/8/2010</w:t>
      </w:r>
      <w:r>
        <w:rPr>
          <w:spacing w:val="-11"/>
        </w:rPr>
        <w:t xml:space="preserve"> </w:t>
      </w:r>
      <w:r>
        <w:t>n.136,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rPr>
          <w:spacing w:val="-1"/>
        </w:rPr>
        <w:t>tracciabilità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flussi</w:t>
      </w:r>
      <w:r>
        <w:rPr>
          <w:spacing w:val="-8"/>
        </w:rPr>
        <w:t xml:space="preserve"> </w:t>
      </w:r>
      <w:r>
        <w:rPr>
          <w:spacing w:val="-1"/>
        </w:rPr>
        <w:t>finanziari,</w:t>
      </w:r>
      <w:r>
        <w:rPr>
          <w:spacing w:val="-5"/>
        </w:rPr>
        <w:t xml:space="preserve"> </w:t>
      </w:r>
      <w:r>
        <w:t>comunica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estremi</w:t>
      </w:r>
      <w:r>
        <w:rPr>
          <w:spacing w:val="-8"/>
        </w:rPr>
        <w:t xml:space="preserve"> </w:t>
      </w:r>
      <w:r>
        <w:t>identificati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ccb</w:t>
      </w:r>
      <w:proofErr w:type="spellEnd"/>
      <w:r>
        <w:t>/</w:t>
      </w:r>
      <w:proofErr w:type="spellStart"/>
      <w:r>
        <w:t>ccp</w:t>
      </w:r>
      <w:proofErr w:type="spellEnd"/>
      <w:r>
        <w:rPr>
          <w:spacing w:val="-6"/>
        </w:rPr>
        <w:t xml:space="preserve"> </w:t>
      </w:r>
      <w:r>
        <w:t>dedicato</w:t>
      </w:r>
      <w:r>
        <w:rPr>
          <w:spacing w:val="-6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commesse</w:t>
      </w:r>
      <w:r>
        <w:rPr>
          <w:spacing w:val="-10"/>
        </w:rPr>
        <w:t xml:space="preserve"> </w:t>
      </w:r>
      <w:r>
        <w:t>pubbliche</w:t>
      </w:r>
    </w:p>
    <w:p w:rsidR="00A00B73" w:rsidRDefault="00A00B73">
      <w:pPr>
        <w:pStyle w:val="Corpotesto"/>
        <w:spacing w:before="2"/>
        <w:ind w:left="0"/>
      </w:pPr>
    </w:p>
    <w:p w:rsidR="00A00B73" w:rsidRDefault="009A12EA">
      <w:pPr>
        <w:pStyle w:val="Corpotesto"/>
      </w:pPr>
      <w:r>
        <w:rPr>
          <w:spacing w:val="-4"/>
        </w:rPr>
        <w:t>Codice</w:t>
      </w:r>
      <w:r>
        <w:rPr>
          <w:spacing w:val="-9"/>
        </w:rPr>
        <w:t xml:space="preserve"> </w:t>
      </w:r>
      <w:r>
        <w:rPr>
          <w:spacing w:val="-4"/>
        </w:rPr>
        <w:t>IBAN</w:t>
      </w:r>
      <w:r>
        <w:rPr>
          <w:spacing w:val="-5"/>
        </w:rPr>
        <w:t xml:space="preserve"> </w:t>
      </w:r>
      <w:r>
        <w:rPr>
          <w:spacing w:val="-4"/>
        </w:rPr>
        <w:t>(27</w:t>
      </w:r>
      <w:r>
        <w:rPr>
          <w:spacing w:val="-8"/>
        </w:rPr>
        <w:t xml:space="preserve"> </w:t>
      </w:r>
      <w:r>
        <w:rPr>
          <w:spacing w:val="-4"/>
        </w:rPr>
        <w:t>caratteri)</w:t>
      </w:r>
      <w:r w:rsidR="005464C0">
        <w:rPr>
          <w:spacing w:val="-4"/>
        </w:rPr>
        <w:t xml:space="preserve"> ______________________________________________________</w:t>
      </w:r>
    </w:p>
    <w:p w:rsidR="00065ECE" w:rsidRDefault="005464C0">
      <w:pPr>
        <w:pStyle w:val="Corpotesto"/>
        <w:tabs>
          <w:tab w:val="left" w:pos="7972"/>
        </w:tabs>
        <w:spacing w:line="300" w:lineRule="auto"/>
        <w:ind w:left="405" w:right="1783" w:hanging="289"/>
      </w:pPr>
      <w:r>
        <w:t>Banca ____________________________________________________________</w:t>
      </w:r>
    </w:p>
    <w:p w:rsidR="00A00B73" w:rsidRDefault="009A12EA" w:rsidP="00065ECE">
      <w:pPr>
        <w:pStyle w:val="Corpotesto"/>
        <w:numPr>
          <w:ilvl w:val="0"/>
          <w:numId w:val="3"/>
        </w:numPr>
        <w:tabs>
          <w:tab w:val="left" w:pos="7972"/>
        </w:tabs>
        <w:spacing w:line="300" w:lineRule="auto"/>
        <w:ind w:right="1783"/>
      </w:pPr>
      <w:r>
        <w:t>che</w:t>
      </w:r>
      <w:r>
        <w:rPr>
          <w:spacing w:val="-1"/>
        </w:rPr>
        <w:t xml:space="preserve"> </w:t>
      </w:r>
      <w:r>
        <w:t>le generalità</w:t>
      </w:r>
      <w:r>
        <w:rPr>
          <w:spacing w:val="-4"/>
        </w:rPr>
        <w:t xml:space="preserve"> </w:t>
      </w:r>
      <w:r>
        <w:t>e C.F.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 delegate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operare su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esso sono:</w:t>
      </w:r>
    </w:p>
    <w:p w:rsidR="00065ECE" w:rsidRDefault="00065ECE" w:rsidP="00065ECE">
      <w:pPr>
        <w:pStyle w:val="Corpotesto"/>
        <w:spacing w:before="21"/>
        <w:rPr>
          <w:u w:val="single"/>
        </w:rPr>
      </w:pPr>
      <w:r>
        <w:t xml:space="preserve"> </w:t>
      </w:r>
      <w:r w:rsidR="009A12EA">
        <w:t>cognome</w:t>
      </w:r>
      <w:r w:rsidR="009A12EA">
        <w:rPr>
          <w:spacing w:val="-2"/>
        </w:rPr>
        <w:t xml:space="preserve"> </w:t>
      </w:r>
      <w:r w:rsidR="009A12EA">
        <w:t>e nome</w:t>
      </w:r>
      <w:r>
        <w:t xml:space="preserve"> _______________________________________</w:t>
      </w:r>
      <w:r w:rsidR="009A12EA">
        <w:rPr>
          <w:u w:val="single"/>
        </w:rPr>
        <w:tab/>
      </w:r>
    </w:p>
    <w:p w:rsidR="00A00B73" w:rsidRDefault="009A12EA" w:rsidP="00065ECE">
      <w:pPr>
        <w:pStyle w:val="Corpotesto"/>
        <w:spacing w:before="21"/>
      </w:pPr>
      <w:r>
        <w:t>nato</w:t>
      </w:r>
      <w:r>
        <w:rPr>
          <w:spacing w:val="-2"/>
        </w:rPr>
        <w:t xml:space="preserve"> </w:t>
      </w:r>
      <w:r>
        <w:rPr>
          <w:spacing w:val="15"/>
        </w:rPr>
        <w:t>a</w:t>
      </w:r>
      <w:r w:rsidR="00065ECE">
        <w:rPr>
          <w:spacing w:val="15"/>
          <w:u w:val="single"/>
        </w:rPr>
        <w:t xml:space="preserve"> ________________________</w:t>
      </w:r>
      <w:r>
        <w:rPr>
          <w:spacing w:val="9"/>
        </w:rPr>
        <w:t>il</w:t>
      </w:r>
      <w:r>
        <w:rPr>
          <w:spacing w:val="9"/>
          <w:u w:val="single"/>
        </w:rPr>
        <w:tab/>
      </w:r>
      <w:r w:rsidR="00065ECE">
        <w:rPr>
          <w:spacing w:val="9"/>
          <w:u w:val="single"/>
        </w:rPr>
        <w:t xml:space="preserve">___________ </w:t>
      </w:r>
      <w:r>
        <w:t>residente</w:t>
      </w:r>
      <w:r w:rsidR="00065ECE">
        <w:t xml:space="preserve"> a ___________________</w:t>
      </w:r>
    </w:p>
    <w:p w:rsidR="00065ECE" w:rsidRDefault="009A12EA" w:rsidP="00065ECE">
      <w:pPr>
        <w:pStyle w:val="Corpotesto"/>
        <w:ind w:right="484"/>
      </w:pPr>
      <w:r>
        <w:t>via</w:t>
      </w:r>
      <w:r w:rsidR="00065ECE">
        <w:t xml:space="preserve"> _________________ n ____ </w:t>
      </w:r>
      <w:proofErr w:type="spellStart"/>
      <w:r w:rsidR="00065ECE">
        <w:t>c</w:t>
      </w:r>
      <w:r>
        <w:t>ap</w:t>
      </w:r>
      <w:proofErr w:type="spellEnd"/>
      <w:r w:rsidR="00065ECE">
        <w:t>_____</w:t>
      </w:r>
      <w:r>
        <w:rPr>
          <w:u w:val="single"/>
        </w:rPr>
        <w:tab/>
      </w:r>
      <w:r>
        <w:t>CF</w:t>
      </w:r>
      <w:r>
        <w:rPr>
          <w:u w:val="single"/>
        </w:rPr>
        <w:tab/>
      </w:r>
      <w:r w:rsidR="00065ECE">
        <w:rPr>
          <w:u w:val="single"/>
        </w:rPr>
        <w:t>______________________________</w:t>
      </w:r>
      <w:r>
        <w:rPr>
          <w:u w:val="single"/>
        </w:rPr>
        <w:tab/>
      </w:r>
      <w:r>
        <w:t xml:space="preserve"> </w:t>
      </w:r>
    </w:p>
    <w:p w:rsidR="00065ECE" w:rsidRDefault="00065ECE" w:rsidP="00065ECE">
      <w:pPr>
        <w:pStyle w:val="Corpotesto"/>
        <w:spacing w:before="21"/>
        <w:rPr>
          <w:u w:val="single"/>
        </w:rPr>
      </w:pPr>
      <w:r>
        <w:t>cognome</w:t>
      </w:r>
      <w:r>
        <w:rPr>
          <w:spacing w:val="-2"/>
        </w:rPr>
        <w:t xml:space="preserve"> </w:t>
      </w:r>
      <w:r>
        <w:t>e nome _______________________________________</w:t>
      </w:r>
      <w:r>
        <w:rPr>
          <w:u w:val="single"/>
        </w:rPr>
        <w:tab/>
      </w:r>
    </w:p>
    <w:p w:rsidR="00065ECE" w:rsidRDefault="00065ECE" w:rsidP="00065ECE">
      <w:pPr>
        <w:pStyle w:val="Corpotesto"/>
        <w:spacing w:before="21"/>
      </w:pPr>
      <w:r>
        <w:t>nato</w:t>
      </w:r>
      <w:r>
        <w:rPr>
          <w:spacing w:val="-2"/>
        </w:rPr>
        <w:t xml:space="preserve"> </w:t>
      </w:r>
      <w:r>
        <w:rPr>
          <w:spacing w:val="15"/>
        </w:rPr>
        <w:t>a</w:t>
      </w:r>
      <w:r>
        <w:rPr>
          <w:spacing w:val="15"/>
          <w:u w:val="single"/>
        </w:rPr>
        <w:t xml:space="preserve"> ________________________</w:t>
      </w:r>
      <w:r>
        <w:rPr>
          <w:spacing w:val="9"/>
        </w:rPr>
        <w:t>il</w:t>
      </w:r>
      <w:r>
        <w:rPr>
          <w:spacing w:val="9"/>
          <w:u w:val="single"/>
        </w:rPr>
        <w:tab/>
        <w:t xml:space="preserve">___________ </w:t>
      </w:r>
      <w:r>
        <w:t>residente a ___________________</w:t>
      </w:r>
    </w:p>
    <w:p w:rsidR="00065ECE" w:rsidRDefault="00065ECE" w:rsidP="00065ECE">
      <w:pPr>
        <w:pStyle w:val="Corpotesto"/>
        <w:spacing w:before="21"/>
        <w:rPr>
          <w:u w:val="single"/>
        </w:rPr>
      </w:pPr>
      <w:r>
        <w:t xml:space="preserve">via _________________ n ____ </w:t>
      </w:r>
      <w:proofErr w:type="spellStart"/>
      <w:r>
        <w:t>cap</w:t>
      </w:r>
      <w:proofErr w:type="spellEnd"/>
      <w:r>
        <w:t>_____</w:t>
      </w:r>
      <w:r>
        <w:rPr>
          <w:u w:val="single"/>
        </w:rPr>
        <w:tab/>
      </w:r>
      <w:r>
        <w:t>CF</w:t>
      </w:r>
      <w:r>
        <w:rPr>
          <w:u w:val="single"/>
        </w:rPr>
        <w:tab/>
        <w:t>______________________________</w:t>
      </w:r>
      <w:r>
        <w:rPr>
          <w:u w:val="single"/>
        </w:rPr>
        <w:tab/>
      </w:r>
      <w:r>
        <w:t xml:space="preserve">  </w:t>
      </w:r>
      <w:r>
        <w:sym w:font="Wingdings 2" w:char="F030"/>
      </w:r>
      <w:r>
        <w:t xml:space="preserve"> cognome</w:t>
      </w:r>
      <w:r>
        <w:rPr>
          <w:spacing w:val="-2"/>
        </w:rPr>
        <w:t xml:space="preserve"> </w:t>
      </w:r>
      <w:r>
        <w:t>e nome _______________________________________</w:t>
      </w:r>
      <w:r>
        <w:rPr>
          <w:u w:val="single"/>
        </w:rPr>
        <w:tab/>
      </w:r>
    </w:p>
    <w:p w:rsidR="00065ECE" w:rsidRDefault="00065ECE" w:rsidP="00065ECE">
      <w:pPr>
        <w:pStyle w:val="Corpotesto"/>
        <w:spacing w:before="21"/>
      </w:pPr>
      <w:r>
        <w:t>nato</w:t>
      </w:r>
      <w:r>
        <w:rPr>
          <w:spacing w:val="-2"/>
        </w:rPr>
        <w:t xml:space="preserve"> </w:t>
      </w:r>
      <w:r>
        <w:rPr>
          <w:spacing w:val="15"/>
        </w:rPr>
        <w:t>a</w:t>
      </w:r>
      <w:r>
        <w:rPr>
          <w:spacing w:val="15"/>
          <w:u w:val="single"/>
        </w:rPr>
        <w:t xml:space="preserve"> ________________________</w:t>
      </w:r>
      <w:r>
        <w:rPr>
          <w:spacing w:val="9"/>
        </w:rPr>
        <w:t>il</w:t>
      </w:r>
      <w:r>
        <w:rPr>
          <w:spacing w:val="9"/>
          <w:u w:val="single"/>
        </w:rPr>
        <w:tab/>
        <w:t xml:space="preserve">___________ </w:t>
      </w:r>
      <w:r>
        <w:t>residente a ___________________</w:t>
      </w:r>
    </w:p>
    <w:p w:rsidR="00065ECE" w:rsidRDefault="00065ECE" w:rsidP="00065ECE">
      <w:pPr>
        <w:pStyle w:val="Corpotesto"/>
        <w:ind w:right="484"/>
      </w:pPr>
      <w:r>
        <w:t xml:space="preserve">via _________________ n ____ </w:t>
      </w:r>
      <w:proofErr w:type="spellStart"/>
      <w:r>
        <w:t>cap</w:t>
      </w:r>
      <w:proofErr w:type="spellEnd"/>
      <w:r>
        <w:t>_____</w:t>
      </w:r>
      <w:r>
        <w:rPr>
          <w:u w:val="single"/>
        </w:rPr>
        <w:tab/>
      </w:r>
      <w:r>
        <w:t>CF</w:t>
      </w:r>
      <w:r>
        <w:rPr>
          <w:u w:val="single"/>
        </w:rPr>
        <w:tab/>
        <w:t>______________________________</w:t>
      </w:r>
      <w:r>
        <w:rPr>
          <w:u w:val="single"/>
        </w:rPr>
        <w:tab/>
      </w:r>
      <w:r>
        <w:t xml:space="preserve"> </w:t>
      </w:r>
    </w:p>
    <w:p w:rsidR="00065ECE" w:rsidRDefault="00065ECE" w:rsidP="00065ECE">
      <w:pPr>
        <w:pStyle w:val="Corpotesto"/>
        <w:ind w:right="484"/>
      </w:pPr>
    </w:p>
    <w:p w:rsidR="00A00B73" w:rsidRDefault="009A12EA" w:rsidP="009A12EA">
      <w:pPr>
        <w:pStyle w:val="Corpotesto"/>
        <w:numPr>
          <w:ilvl w:val="0"/>
          <w:numId w:val="3"/>
        </w:numPr>
        <w:spacing w:line="300" w:lineRule="auto"/>
        <w:ind w:right="262"/>
      </w:pPr>
      <w:r>
        <w:t>che</w:t>
      </w:r>
      <w:r w:rsidRPr="00065ECE">
        <w:t xml:space="preserve"> </w:t>
      </w:r>
      <w:r>
        <w:t>l’operatore</w:t>
      </w:r>
      <w:r w:rsidRPr="00065ECE">
        <w:t xml:space="preserve"> </w:t>
      </w:r>
      <w:r>
        <w:t>utilizzerà</w:t>
      </w:r>
      <w:r w:rsidRPr="00065ECE">
        <w:t xml:space="preserve"> </w:t>
      </w:r>
      <w:r>
        <w:t>per</w:t>
      </w:r>
      <w:r w:rsidRPr="00065ECE">
        <w:t xml:space="preserve"> </w:t>
      </w:r>
      <w:r>
        <w:t>tutte</w:t>
      </w:r>
      <w:r w:rsidRPr="00065ECE">
        <w:t xml:space="preserve"> </w:t>
      </w:r>
      <w:r>
        <w:t>le</w:t>
      </w:r>
      <w:r w:rsidRPr="00065ECE">
        <w:t xml:space="preserve"> </w:t>
      </w:r>
      <w:r>
        <w:t>proprie</w:t>
      </w:r>
      <w:r w:rsidRPr="00065ECE">
        <w:t xml:space="preserve"> </w:t>
      </w:r>
      <w:r>
        <w:t>transazioni</w:t>
      </w:r>
      <w:r w:rsidRPr="00065ECE">
        <w:t xml:space="preserve"> </w:t>
      </w:r>
      <w:r>
        <w:t>relative</w:t>
      </w:r>
      <w:r w:rsidRPr="00065ECE">
        <w:t xml:space="preserve"> </w:t>
      </w:r>
      <w:r>
        <w:t>alle</w:t>
      </w:r>
      <w:r w:rsidRPr="00065ECE">
        <w:t xml:space="preserve"> </w:t>
      </w:r>
      <w:r>
        <w:t>commesse</w:t>
      </w:r>
      <w:r w:rsidRPr="00065ECE">
        <w:t xml:space="preserve"> </w:t>
      </w:r>
      <w:r>
        <w:t>pubbliche</w:t>
      </w:r>
      <w:r w:rsidR="005464C0" w:rsidRPr="00065ECE">
        <w:t xml:space="preserve"> </w:t>
      </w:r>
      <w:r w:rsidR="005464C0">
        <w:t xml:space="preserve">con </w:t>
      </w:r>
      <w:r>
        <w:t>la</w:t>
      </w:r>
      <w:r w:rsidRPr="00065ECE">
        <w:t xml:space="preserve"> </w:t>
      </w:r>
      <w:r>
        <w:t>scuola</w:t>
      </w:r>
      <w:r w:rsidRPr="00065ECE">
        <w:t xml:space="preserve"> </w:t>
      </w:r>
      <w:r>
        <w:t>il</w:t>
      </w:r>
      <w:r w:rsidRPr="00065ECE">
        <w:t xml:space="preserve"> </w:t>
      </w:r>
      <w:r>
        <w:t>c/c</w:t>
      </w:r>
      <w:r w:rsidRPr="00065ECE">
        <w:t xml:space="preserve"> </w:t>
      </w:r>
      <w:r>
        <w:t>dedicato</w:t>
      </w:r>
      <w:r w:rsidRPr="00065ECE">
        <w:t xml:space="preserve"> </w:t>
      </w:r>
      <w:r>
        <w:t>sopraindicato</w:t>
      </w:r>
      <w:r w:rsidRPr="00065ECE">
        <w:t xml:space="preserve"> </w:t>
      </w:r>
      <w:r>
        <w:t>comprese</w:t>
      </w:r>
      <w:r w:rsidRPr="00065ECE">
        <w:t xml:space="preserve"> </w:t>
      </w:r>
      <w:r>
        <w:t>le</w:t>
      </w:r>
      <w:r w:rsidRPr="00065ECE">
        <w:t xml:space="preserve"> </w:t>
      </w:r>
      <w:r>
        <w:t>t</w:t>
      </w:r>
      <w:r>
        <w:t>ransazioni</w:t>
      </w:r>
      <w:r w:rsidRPr="00065ECE">
        <w:t xml:space="preserve"> </w:t>
      </w:r>
      <w:r>
        <w:t>verso</w:t>
      </w:r>
      <w:r w:rsidRPr="00065ECE">
        <w:t xml:space="preserve"> </w:t>
      </w:r>
      <w:r>
        <w:t>i</w:t>
      </w:r>
      <w:r w:rsidRPr="00065ECE">
        <w:t xml:space="preserve"> </w:t>
      </w:r>
      <w:r>
        <w:t>propri</w:t>
      </w:r>
    </w:p>
    <w:p w:rsidR="009A12EA" w:rsidRDefault="009A12EA" w:rsidP="009A12EA">
      <w:pPr>
        <w:pStyle w:val="Corpotesto"/>
        <w:spacing w:line="300" w:lineRule="auto"/>
        <w:ind w:left="476" w:right="1783"/>
      </w:pPr>
      <w:r>
        <w:t>subcontraenti</w:t>
      </w:r>
    </w:p>
    <w:p w:rsidR="00A00B73" w:rsidRDefault="009A12EA" w:rsidP="009A12EA">
      <w:pPr>
        <w:pStyle w:val="Corpotesto"/>
        <w:numPr>
          <w:ilvl w:val="0"/>
          <w:numId w:val="3"/>
        </w:numPr>
        <w:spacing w:line="300" w:lineRule="auto"/>
        <w:ind w:right="1783"/>
      </w:pPr>
      <w:r>
        <w:t>che in caso di accensione di ulteriori e diversi conti correnti bancari o postali “dedicati”</w:t>
      </w:r>
      <w:r w:rsidRPr="009A12EA">
        <w:t xml:space="preserve"> </w:t>
      </w:r>
      <w:r>
        <w:t>ovvero di variazioni del c/c dedicato sopraindicato provvederà a comunicarne gli estremi</w:t>
      </w:r>
      <w:r w:rsidRPr="009A12EA">
        <w:t xml:space="preserve"> </w:t>
      </w:r>
      <w:r>
        <w:t>identificativi</w:t>
      </w:r>
      <w:r w:rsidRPr="009A12EA">
        <w:t xml:space="preserve"> </w:t>
      </w:r>
      <w:r>
        <w:t>entro</w:t>
      </w:r>
      <w:r w:rsidRPr="009A12EA">
        <w:t xml:space="preserve"> </w:t>
      </w:r>
      <w:r>
        <w:t>7</w:t>
      </w:r>
      <w:r w:rsidRPr="009A12EA">
        <w:t xml:space="preserve"> </w:t>
      </w:r>
      <w:r>
        <w:t>gg.</w:t>
      </w:r>
      <w:r w:rsidRPr="009A12EA">
        <w:t xml:space="preserve"> </w:t>
      </w:r>
      <w:r>
        <w:t>nonché</w:t>
      </w:r>
      <w:r w:rsidRPr="009A12EA">
        <w:t xml:space="preserve"> </w:t>
      </w:r>
      <w:r>
        <w:t>nello</w:t>
      </w:r>
      <w:r w:rsidRPr="009A12EA">
        <w:t xml:space="preserve"> </w:t>
      </w:r>
      <w:r>
        <w:t>stesso</w:t>
      </w:r>
      <w:r w:rsidRPr="009A12EA">
        <w:t xml:space="preserve"> </w:t>
      </w:r>
      <w:r>
        <w:t>termine</w:t>
      </w:r>
      <w:r w:rsidRPr="009A12EA">
        <w:t xml:space="preserve"> </w:t>
      </w:r>
      <w:r>
        <w:t>le</w:t>
      </w:r>
      <w:r w:rsidRPr="009A12EA">
        <w:t xml:space="preserve"> </w:t>
      </w:r>
      <w:r>
        <w:t>generalità</w:t>
      </w:r>
      <w:r w:rsidRPr="009A12EA">
        <w:t xml:space="preserve"> </w:t>
      </w:r>
      <w:r>
        <w:t>e</w:t>
      </w:r>
      <w:r w:rsidRPr="009A12EA">
        <w:t xml:space="preserve"> </w:t>
      </w:r>
      <w:r>
        <w:t>il</w:t>
      </w:r>
      <w:r w:rsidRPr="009A12EA">
        <w:t xml:space="preserve"> </w:t>
      </w:r>
      <w:r>
        <w:t>CF</w:t>
      </w:r>
      <w:r w:rsidRPr="009A12EA">
        <w:t xml:space="preserve"> </w:t>
      </w:r>
      <w:r>
        <w:t>delle</w:t>
      </w:r>
      <w:r w:rsidRPr="009A12EA">
        <w:t xml:space="preserve"> </w:t>
      </w:r>
      <w:r>
        <w:t>persone</w:t>
      </w:r>
      <w:r w:rsidRPr="009A12EA">
        <w:t xml:space="preserve"> </w:t>
      </w:r>
      <w:r>
        <w:t>delegate ad</w:t>
      </w:r>
      <w:r w:rsidRPr="009A12EA">
        <w:t xml:space="preserve"> </w:t>
      </w:r>
      <w:r>
        <w:t>operare.</w:t>
      </w:r>
    </w:p>
    <w:p w:rsidR="00A00B73" w:rsidRDefault="00A00B73">
      <w:pPr>
        <w:pStyle w:val="Corpotesto"/>
        <w:ind w:left="0"/>
      </w:pPr>
    </w:p>
    <w:p w:rsidR="00A00B73" w:rsidRDefault="00A00B73">
      <w:pPr>
        <w:pStyle w:val="Corpotesto"/>
        <w:spacing w:before="1"/>
        <w:ind w:left="0"/>
        <w:rPr>
          <w:sz w:val="20"/>
        </w:rPr>
      </w:pPr>
    </w:p>
    <w:p w:rsidR="00A00B73" w:rsidRDefault="009A12EA">
      <w:pPr>
        <w:pStyle w:val="Corpotesto"/>
        <w:tabs>
          <w:tab w:val="left" w:pos="5158"/>
        </w:tabs>
      </w:pPr>
      <w:r>
        <w:t>Data</w:t>
      </w:r>
      <w:r>
        <w:rPr>
          <w:spacing w:val="-3"/>
        </w:rPr>
        <w:t xml:space="preserve"> </w:t>
      </w:r>
      <w:r>
        <w:t>…………………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A00B73" w:rsidRDefault="009A12EA">
      <w:pPr>
        <w:pStyle w:val="Corpotesto"/>
        <w:spacing w:before="4"/>
        <w:ind w:left="0"/>
        <w:rPr>
          <w:sz w:val="19"/>
        </w:rPr>
      </w:pPr>
      <w:bookmarkStart w:id="0" w:name="_GoBack"/>
      <w:bookmarkEnd w:id="0"/>
      <w:r>
        <w:pict>
          <v:shape id="_x0000_s1026" style="position:absolute;margin-left:313.05pt;margin-top:14.1pt;width:170.85pt;height:.1pt;z-index:-15727104;mso-wrap-distance-left:0;mso-wrap-distance-right:0;mso-position-horizontal-relative:page" coordorigin="6261,282" coordsize="3417,0" path="m6261,282r3417,e" filled="f" strokeweight=".7pt">
            <v:path arrowok="t"/>
            <w10:wrap type="topAndBottom" anchorx="page"/>
          </v:shape>
        </w:pict>
      </w:r>
    </w:p>
    <w:sectPr w:rsidR="00A00B73">
      <w:pgSz w:w="11920" w:h="16860"/>
      <w:pgMar w:top="1600" w:right="11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715A5"/>
    <w:multiLevelType w:val="hybridMultilevel"/>
    <w:tmpl w:val="FA4AA444"/>
    <w:lvl w:ilvl="0" w:tplc="5FDA8984">
      <w:numFmt w:val="bullet"/>
      <w:lvlText w:val="o"/>
      <w:lvlJc w:val="left"/>
      <w:pPr>
        <w:ind w:left="116" w:hanging="361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it-IT" w:eastAsia="en-US" w:bidi="ar-SA"/>
      </w:rPr>
    </w:lvl>
    <w:lvl w:ilvl="1" w:tplc="231C6706">
      <w:numFmt w:val="bullet"/>
      <w:lvlText w:val="•"/>
      <w:lvlJc w:val="left"/>
      <w:pPr>
        <w:ind w:left="1083" w:hanging="361"/>
      </w:pPr>
      <w:rPr>
        <w:rFonts w:hint="default"/>
        <w:lang w:val="it-IT" w:eastAsia="en-US" w:bidi="ar-SA"/>
      </w:rPr>
    </w:lvl>
    <w:lvl w:ilvl="2" w:tplc="DE7489DE">
      <w:numFmt w:val="bullet"/>
      <w:lvlText w:val="•"/>
      <w:lvlJc w:val="left"/>
      <w:pPr>
        <w:ind w:left="2047" w:hanging="361"/>
      </w:pPr>
      <w:rPr>
        <w:rFonts w:hint="default"/>
        <w:lang w:val="it-IT" w:eastAsia="en-US" w:bidi="ar-SA"/>
      </w:rPr>
    </w:lvl>
    <w:lvl w:ilvl="3" w:tplc="A016104E">
      <w:numFmt w:val="bullet"/>
      <w:lvlText w:val="•"/>
      <w:lvlJc w:val="left"/>
      <w:pPr>
        <w:ind w:left="3011" w:hanging="361"/>
      </w:pPr>
      <w:rPr>
        <w:rFonts w:hint="default"/>
        <w:lang w:val="it-IT" w:eastAsia="en-US" w:bidi="ar-SA"/>
      </w:rPr>
    </w:lvl>
    <w:lvl w:ilvl="4" w:tplc="D3FE5D26">
      <w:numFmt w:val="bullet"/>
      <w:lvlText w:val="•"/>
      <w:lvlJc w:val="left"/>
      <w:pPr>
        <w:ind w:left="3975" w:hanging="361"/>
      </w:pPr>
      <w:rPr>
        <w:rFonts w:hint="default"/>
        <w:lang w:val="it-IT" w:eastAsia="en-US" w:bidi="ar-SA"/>
      </w:rPr>
    </w:lvl>
    <w:lvl w:ilvl="5" w:tplc="F692C9F6">
      <w:numFmt w:val="bullet"/>
      <w:lvlText w:val="•"/>
      <w:lvlJc w:val="left"/>
      <w:pPr>
        <w:ind w:left="4939" w:hanging="361"/>
      </w:pPr>
      <w:rPr>
        <w:rFonts w:hint="default"/>
        <w:lang w:val="it-IT" w:eastAsia="en-US" w:bidi="ar-SA"/>
      </w:rPr>
    </w:lvl>
    <w:lvl w:ilvl="6" w:tplc="6586652C">
      <w:numFmt w:val="bullet"/>
      <w:lvlText w:val="•"/>
      <w:lvlJc w:val="left"/>
      <w:pPr>
        <w:ind w:left="5903" w:hanging="361"/>
      </w:pPr>
      <w:rPr>
        <w:rFonts w:hint="default"/>
        <w:lang w:val="it-IT" w:eastAsia="en-US" w:bidi="ar-SA"/>
      </w:rPr>
    </w:lvl>
    <w:lvl w:ilvl="7" w:tplc="DEFE31B0">
      <w:numFmt w:val="bullet"/>
      <w:lvlText w:val="•"/>
      <w:lvlJc w:val="left"/>
      <w:pPr>
        <w:ind w:left="6866" w:hanging="361"/>
      </w:pPr>
      <w:rPr>
        <w:rFonts w:hint="default"/>
        <w:lang w:val="it-IT" w:eastAsia="en-US" w:bidi="ar-SA"/>
      </w:rPr>
    </w:lvl>
    <w:lvl w:ilvl="8" w:tplc="AE9C06E0">
      <w:numFmt w:val="bullet"/>
      <w:lvlText w:val="•"/>
      <w:lvlJc w:val="left"/>
      <w:pPr>
        <w:ind w:left="783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60E5ADE"/>
    <w:multiLevelType w:val="hybridMultilevel"/>
    <w:tmpl w:val="88A4A6F6"/>
    <w:lvl w:ilvl="0" w:tplc="9EEEA3A8">
      <w:numFmt w:val="bullet"/>
      <w:lvlText w:val="○"/>
      <w:lvlJc w:val="left"/>
      <w:pPr>
        <w:ind w:left="116" w:hanging="3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C5EAE34">
      <w:numFmt w:val="bullet"/>
      <w:lvlText w:val="•"/>
      <w:lvlJc w:val="left"/>
      <w:pPr>
        <w:ind w:left="1083" w:hanging="349"/>
      </w:pPr>
      <w:rPr>
        <w:rFonts w:hint="default"/>
        <w:lang w:val="it-IT" w:eastAsia="en-US" w:bidi="ar-SA"/>
      </w:rPr>
    </w:lvl>
    <w:lvl w:ilvl="2" w:tplc="A7D895AE">
      <w:numFmt w:val="bullet"/>
      <w:lvlText w:val="•"/>
      <w:lvlJc w:val="left"/>
      <w:pPr>
        <w:ind w:left="2047" w:hanging="349"/>
      </w:pPr>
      <w:rPr>
        <w:rFonts w:hint="default"/>
        <w:lang w:val="it-IT" w:eastAsia="en-US" w:bidi="ar-SA"/>
      </w:rPr>
    </w:lvl>
    <w:lvl w:ilvl="3" w:tplc="9DF8C1D4">
      <w:numFmt w:val="bullet"/>
      <w:lvlText w:val="•"/>
      <w:lvlJc w:val="left"/>
      <w:pPr>
        <w:ind w:left="3011" w:hanging="349"/>
      </w:pPr>
      <w:rPr>
        <w:rFonts w:hint="default"/>
        <w:lang w:val="it-IT" w:eastAsia="en-US" w:bidi="ar-SA"/>
      </w:rPr>
    </w:lvl>
    <w:lvl w:ilvl="4" w:tplc="6B947810">
      <w:numFmt w:val="bullet"/>
      <w:lvlText w:val="•"/>
      <w:lvlJc w:val="left"/>
      <w:pPr>
        <w:ind w:left="3975" w:hanging="349"/>
      </w:pPr>
      <w:rPr>
        <w:rFonts w:hint="default"/>
        <w:lang w:val="it-IT" w:eastAsia="en-US" w:bidi="ar-SA"/>
      </w:rPr>
    </w:lvl>
    <w:lvl w:ilvl="5" w:tplc="88EC70B4">
      <w:numFmt w:val="bullet"/>
      <w:lvlText w:val="•"/>
      <w:lvlJc w:val="left"/>
      <w:pPr>
        <w:ind w:left="4939" w:hanging="349"/>
      </w:pPr>
      <w:rPr>
        <w:rFonts w:hint="default"/>
        <w:lang w:val="it-IT" w:eastAsia="en-US" w:bidi="ar-SA"/>
      </w:rPr>
    </w:lvl>
    <w:lvl w:ilvl="6" w:tplc="139209D4"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  <w:lvl w:ilvl="7" w:tplc="827C3776">
      <w:numFmt w:val="bullet"/>
      <w:lvlText w:val="•"/>
      <w:lvlJc w:val="left"/>
      <w:pPr>
        <w:ind w:left="6866" w:hanging="349"/>
      </w:pPr>
      <w:rPr>
        <w:rFonts w:hint="default"/>
        <w:lang w:val="it-IT" w:eastAsia="en-US" w:bidi="ar-SA"/>
      </w:rPr>
    </w:lvl>
    <w:lvl w:ilvl="8" w:tplc="2512A828">
      <w:numFmt w:val="bullet"/>
      <w:lvlText w:val="•"/>
      <w:lvlJc w:val="left"/>
      <w:pPr>
        <w:ind w:left="7830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7C7B5EE3"/>
    <w:multiLevelType w:val="hybridMultilevel"/>
    <w:tmpl w:val="56EE6158"/>
    <w:lvl w:ilvl="0" w:tplc="718C940E">
      <w:start w:val="3"/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0B73"/>
    <w:rsid w:val="00065ECE"/>
    <w:rsid w:val="005464C0"/>
    <w:rsid w:val="009A12EA"/>
    <w:rsid w:val="00A00B73"/>
    <w:rsid w:val="00D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08BAD6"/>
  <w15:docId w15:val="{8F0850AB-963E-482D-8246-40B1B29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136" w:right="429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6" w:right="43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 timbro della Ditta SCHEDA BANDO DI GARA</vt:lpstr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 timbro della Ditta SCHEDA BANDO DI GARA</dc:title>
  <dc:creator>*</dc:creator>
  <cp:lastModifiedBy>client007</cp:lastModifiedBy>
  <cp:revision>2</cp:revision>
  <dcterms:created xsi:type="dcterms:W3CDTF">2022-06-14T08:55:00Z</dcterms:created>
  <dcterms:modified xsi:type="dcterms:W3CDTF">2022-06-14T09:34:00Z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2022-06-14T00:00:00Z</vt:filetime>
  </property>
</Properties>
</file>