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DF8D" w14:textId="77777777" w:rsidR="00F871F2" w:rsidRPr="00916904" w:rsidRDefault="00F871F2" w:rsidP="00F871F2">
      <w:pPr>
        <w:pStyle w:val="Titolo4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Allegato 1 - Informativa sul Diritto di Accesso</w:t>
      </w:r>
    </w:p>
    <w:p w14:paraId="5692DF91" w14:textId="77777777" w:rsidR="00F871F2" w:rsidRDefault="00F871F2" w:rsidP="00F871F2">
      <w:pPr>
        <w:rPr>
          <w:rFonts w:ascii="Times New Roman" w:hAnsi="Times New Roman" w:cs="Times New Roman"/>
          <w:sz w:val="24"/>
          <w:szCs w:val="24"/>
        </w:rPr>
      </w:pPr>
    </w:p>
    <w:p w14:paraId="5B97921E" w14:textId="3B08103F" w:rsidR="00F871F2" w:rsidRPr="00916904" w:rsidRDefault="00F871F2" w:rsidP="00F871F2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L'Istituzione Scolastica </w:t>
      </w:r>
      <w:r w:rsidR="00A44857">
        <w:rPr>
          <w:rFonts w:ascii="Times New Roman" w:hAnsi="Times New Roman" w:cs="Times New Roman"/>
          <w:sz w:val="24"/>
          <w:szCs w:val="24"/>
        </w:rPr>
        <w:t xml:space="preserve">IC </w:t>
      </w:r>
      <w:r w:rsidR="00201E58">
        <w:rPr>
          <w:rFonts w:ascii="Times New Roman" w:hAnsi="Times New Roman" w:cs="Times New Roman"/>
          <w:sz w:val="24"/>
          <w:szCs w:val="24"/>
        </w:rPr>
        <w:t>“</w:t>
      </w:r>
      <w:r w:rsidR="00A44857">
        <w:rPr>
          <w:rFonts w:ascii="Times New Roman" w:hAnsi="Times New Roman" w:cs="Times New Roman"/>
          <w:sz w:val="24"/>
          <w:szCs w:val="24"/>
        </w:rPr>
        <w:t>M.L. Niccolini</w:t>
      </w:r>
      <w:r w:rsidR="00201E58">
        <w:rPr>
          <w:rFonts w:ascii="Times New Roman" w:hAnsi="Times New Roman" w:cs="Times New Roman"/>
          <w:sz w:val="24"/>
          <w:szCs w:val="24"/>
        </w:rPr>
        <w:t>”</w:t>
      </w:r>
      <w:r w:rsidR="00A44857">
        <w:rPr>
          <w:rFonts w:ascii="Times New Roman" w:hAnsi="Times New Roman" w:cs="Times New Roman"/>
          <w:sz w:val="24"/>
          <w:szCs w:val="24"/>
        </w:rPr>
        <w:t xml:space="preserve"> Ponsacco</w:t>
      </w:r>
      <w:r w:rsidR="00201E58">
        <w:rPr>
          <w:rFonts w:ascii="Times New Roman" w:hAnsi="Times New Roman" w:cs="Times New Roman"/>
          <w:sz w:val="24"/>
          <w:szCs w:val="24"/>
        </w:rPr>
        <w:t>- Pisa</w:t>
      </w:r>
      <w:r w:rsidRPr="00916904">
        <w:rPr>
          <w:rFonts w:ascii="Times New Roman" w:hAnsi="Times New Roman" w:cs="Times New Roman"/>
          <w:sz w:val="24"/>
          <w:szCs w:val="24"/>
        </w:rPr>
        <w:t xml:space="preserve"> garantisce il diritto di accesso ai documenti, dati e informazioni in suo possesso secondo tre diverse modalità:</w:t>
      </w:r>
    </w:p>
    <w:p w14:paraId="60CD7DEF" w14:textId="77777777" w:rsidR="00F871F2" w:rsidRPr="00916904" w:rsidRDefault="00F871F2" w:rsidP="00F871F2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Accesso Documentale (Legge 241/1990):</w:t>
      </w:r>
      <w:r w:rsidRPr="00916904">
        <w:rPr>
          <w:rFonts w:ascii="Times New Roman" w:hAnsi="Times New Roman" w:cs="Times New Roman"/>
          <w:sz w:val="24"/>
          <w:szCs w:val="24"/>
        </w:rPr>
        <w:t xml:space="preserve"> Per chi ha un interesse giuridico specifico a visionare un documento. È necessario motivare la richiesta dimostrando il proprio interesse.</w:t>
      </w:r>
    </w:p>
    <w:p w14:paraId="46652F63" w14:textId="77777777" w:rsidR="00F871F2" w:rsidRPr="00916904" w:rsidRDefault="00F871F2" w:rsidP="00F871F2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Accesso Civico Semplice (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33/2013):</w:t>
      </w:r>
      <w:r w:rsidRPr="00916904">
        <w:rPr>
          <w:rFonts w:ascii="Times New Roman" w:hAnsi="Times New Roman" w:cs="Times New Roman"/>
          <w:sz w:val="24"/>
          <w:szCs w:val="24"/>
        </w:rPr>
        <w:t xml:space="preserve"> Per chiunque voglia richiedere un documento che la scuola avrebbe dovuto pubblicare sul sito in "Amministrazione Trasparente" ma non l'ha fatto. Non serve motivazione.</w:t>
      </w:r>
    </w:p>
    <w:p w14:paraId="32D7C295" w14:textId="77777777" w:rsidR="00F871F2" w:rsidRPr="00916904" w:rsidRDefault="00F871F2" w:rsidP="00F871F2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Accesso Civico Generalizzato (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33/2013):</w:t>
      </w:r>
      <w:r w:rsidRPr="00916904">
        <w:rPr>
          <w:rFonts w:ascii="Times New Roman" w:hAnsi="Times New Roman" w:cs="Times New Roman"/>
          <w:sz w:val="24"/>
          <w:szCs w:val="24"/>
        </w:rPr>
        <w:t xml:space="preserve"> Per chiunque voglia accedere a dati e documenti detenuti dalla scuola, anche se non soggetti a obbligo di pubblicazione. Non serve motivazione, ma l'accesso può essere negato per proteggere interessi pubblici o privati rilevanti (es. privacy, segreti commerciali).</w:t>
      </w:r>
    </w:p>
    <w:p w14:paraId="1A508AE6" w14:textId="77777777" w:rsidR="00F871F2" w:rsidRPr="00916904" w:rsidRDefault="00F871F2" w:rsidP="00F871F2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Le richieste possono essere presentate in via informale (verbalmente) o formale (per iscritto) utilizzando i moduli disponibili sul sito istituzionale. Il procedimento si conclude di norma entro 30 giorni. Il rilascio di documenti in formato elettronico è gratuito.</w:t>
      </w:r>
    </w:p>
    <w:p w14:paraId="1EED58F2" w14:textId="77777777" w:rsidR="00F871F2" w:rsidRDefault="00F871F2" w:rsidP="00F871F2">
      <w:pPr>
        <w:pStyle w:val="Titolo4"/>
        <w:rPr>
          <w:rFonts w:ascii="Times New Roman" w:hAnsi="Times New Roman" w:cs="Times New Roman"/>
        </w:rPr>
      </w:pPr>
    </w:p>
    <w:p w14:paraId="33711EFF" w14:textId="77777777" w:rsidR="00F871F2" w:rsidRDefault="00F871F2"/>
    <w:sectPr w:rsidR="00F871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693"/>
    <w:multiLevelType w:val="multilevel"/>
    <w:tmpl w:val="A8C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86135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2"/>
    <w:rsid w:val="00201E58"/>
    <w:rsid w:val="0029248D"/>
    <w:rsid w:val="003D1C5B"/>
    <w:rsid w:val="00A44857"/>
    <w:rsid w:val="00B242E9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9D0"/>
  <w15:chartTrackingRefBased/>
  <w15:docId w15:val="{314C4676-2774-4BD2-A8DC-7FBCA00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7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7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7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1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1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1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1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1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1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71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1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1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2</cp:revision>
  <dcterms:created xsi:type="dcterms:W3CDTF">2026-02-23T10:21:00Z</dcterms:created>
  <dcterms:modified xsi:type="dcterms:W3CDTF">2026-02-23T10:21:00Z</dcterms:modified>
</cp:coreProperties>
</file>