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2FE2" w14:textId="77777777" w:rsidR="008E0AF7" w:rsidRPr="008E0AF7" w:rsidRDefault="008E0AF7" w:rsidP="008E0AF7">
      <w:pPr>
        <w:jc w:val="center"/>
        <w:rPr>
          <w:b/>
          <w:bCs/>
        </w:rPr>
      </w:pPr>
      <w:r w:rsidRPr="008E0AF7">
        <w:rPr>
          <w:b/>
          <w:bCs/>
        </w:rPr>
        <w:t>ISTITUTO COMPRENSIVO DI SCUOLA DELL’INFANZIA,</w:t>
      </w:r>
    </w:p>
    <w:p w14:paraId="61D0C52B" w14:textId="77777777" w:rsidR="008E0AF7" w:rsidRPr="008E0AF7" w:rsidRDefault="008E0AF7" w:rsidP="008E0AF7">
      <w:pPr>
        <w:jc w:val="center"/>
        <w:rPr>
          <w:b/>
          <w:bCs/>
        </w:rPr>
      </w:pPr>
      <w:r w:rsidRPr="008E0AF7">
        <w:rPr>
          <w:b/>
          <w:bCs/>
        </w:rPr>
        <w:t>PRIMARIA E SECONDARIA DI I GRADO CON INDIRIZZO MUSICALE</w:t>
      </w:r>
    </w:p>
    <w:p w14:paraId="2128FB2F" w14:textId="77777777" w:rsidR="008E0AF7" w:rsidRPr="008E0AF7" w:rsidRDefault="008E0AF7" w:rsidP="008E0AF7">
      <w:pPr>
        <w:jc w:val="center"/>
        <w:rPr>
          <w:b/>
          <w:bCs/>
        </w:rPr>
      </w:pPr>
      <w:r w:rsidRPr="008E0AF7">
        <w:rPr>
          <w:b/>
          <w:bCs/>
        </w:rPr>
        <w:t>“Marchese Lapo Niccolini”</w:t>
      </w:r>
    </w:p>
    <w:p w14:paraId="3C38F784" w14:textId="77777777" w:rsidR="008E0AF7" w:rsidRPr="008E0AF7" w:rsidRDefault="008E0AF7" w:rsidP="008E0AF7">
      <w:pPr>
        <w:jc w:val="center"/>
        <w:rPr>
          <w:b/>
          <w:bCs/>
        </w:rPr>
      </w:pPr>
      <w:r w:rsidRPr="008E0AF7">
        <w:rPr>
          <w:b/>
          <w:bCs/>
        </w:rPr>
        <w:t>P.zza Caduti di Cefalonia e Corfù,1 – 56038 Ponsacco (Pisa) Tel. 0587 739111 – fax 0587 739132</w:t>
      </w:r>
    </w:p>
    <w:p w14:paraId="7D491CC1" w14:textId="707C5AB1" w:rsidR="008E0AF7" w:rsidRDefault="008E0AF7" w:rsidP="008E0AF7">
      <w:pPr>
        <w:jc w:val="center"/>
        <w:rPr>
          <w:b/>
          <w:bCs/>
        </w:rPr>
      </w:pPr>
      <w:r w:rsidRPr="008E0AF7">
        <w:rPr>
          <w:b/>
          <w:bCs/>
        </w:rPr>
        <w:t>C.F. e P.I.81002090504 www.icniccolini.edu.it - piic81900l@istruzione.it - piic81900l@pec.istruzione.it</w:t>
      </w:r>
    </w:p>
    <w:p w14:paraId="1ABCB279" w14:textId="77777777" w:rsidR="008E0AF7" w:rsidRDefault="008E0AF7" w:rsidP="00102837">
      <w:pPr>
        <w:rPr>
          <w:b/>
          <w:bCs/>
        </w:rPr>
      </w:pPr>
    </w:p>
    <w:p w14:paraId="275F3698" w14:textId="6DB02D09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t>PATTO EDUCATIVO DI CORRESPONSABILITÀ</w:t>
      </w:r>
    </w:p>
    <w:p w14:paraId="0ABE2510" w14:textId="77777777" w:rsidR="00102837" w:rsidRPr="00102837" w:rsidRDefault="00102837" w:rsidP="00102837">
      <w:r w:rsidRPr="00102837">
        <w:t>Aggiornato a OTTOBRE 2025</w:t>
      </w:r>
    </w:p>
    <w:p w14:paraId="3BA080FF" w14:textId="1FE908C0" w:rsidR="00102837" w:rsidRPr="00102837" w:rsidRDefault="00102837" w:rsidP="00102837">
      <w:r w:rsidRPr="00102837">
        <w:t xml:space="preserve">Compito della scuola è insegnare le regole del vivere e del convivere e può farlo solo con una viva e fattiva collaborazione con la famiglia. I rapporti non </w:t>
      </w:r>
      <w:r w:rsidR="00023523">
        <w:t xml:space="preserve">dovranno </w:t>
      </w:r>
      <w:r w:rsidRPr="00102837">
        <w:t xml:space="preserve">essere sporadici o esserci solo nei momenti critici ma costanti nel rispetto dei ruoli. La scuola e la famiglia </w:t>
      </w:r>
      <w:r w:rsidR="0088540A">
        <w:t>si impegnano</w:t>
      </w:r>
      <w:r w:rsidRPr="00102837">
        <w:t xml:space="preserve"> a vicenda per raggiungere comuni finalità educative e condividere quei valori che fanno sentire gli alunni membri di una comunità vera. La scuola affianca al compito “dell’insegnare ad apprendere” quello “dell’insegnare ad essere” ed in questo è fondamentale la collaborazione della famiglia, la più importante agenzia educativa.</w:t>
      </w:r>
    </w:p>
    <w:p w14:paraId="17819A98" w14:textId="77777777" w:rsidR="00102837" w:rsidRPr="00102837" w:rsidRDefault="00000000" w:rsidP="00102837">
      <w:r>
        <w:pict w14:anchorId="2993A05A">
          <v:rect id="_x0000_i1025" style="width:0;height:1.5pt" o:hralign="center" o:hrstd="t" o:hr="t" fillcolor="#a0a0a0" stroked="f"/>
        </w:pict>
      </w:r>
    </w:p>
    <w:p w14:paraId="62147888" w14:textId="77777777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t>IMPEGNI DEGLI ALUNNI</w:t>
      </w:r>
    </w:p>
    <w:p w14:paraId="4660E5E7" w14:textId="2B5F6E9E" w:rsidR="00102837" w:rsidRPr="00102837" w:rsidRDefault="00102837" w:rsidP="00102837">
      <w:r w:rsidRPr="00102837">
        <w:t xml:space="preserve">Le </w:t>
      </w:r>
      <w:r w:rsidR="00257195">
        <w:t>alunne</w:t>
      </w:r>
      <w:r w:rsidRPr="00102837">
        <w:t xml:space="preserve"> e gli </w:t>
      </w:r>
      <w:r w:rsidR="008E0AF7">
        <w:t>alunni</w:t>
      </w:r>
      <w:r w:rsidRPr="00102837">
        <w:t xml:space="preserve"> </w:t>
      </w:r>
      <w:r w:rsidR="0088540A">
        <w:t>si impegnano</w:t>
      </w:r>
      <w:r w:rsidRPr="00102837">
        <w:t>:</w:t>
      </w:r>
    </w:p>
    <w:p w14:paraId="0E60A95C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Conoscere e rispettare il Regolamento d'Istituto;</w:t>
      </w:r>
    </w:p>
    <w:p w14:paraId="2D4DEB1E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Essere puntuali alle lezioni e frequentarle con regolarità;</w:t>
      </w:r>
    </w:p>
    <w:p w14:paraId="21419652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Rispettare compagni e personale della scuola;</w:t>
      </w:r>
    </w:p>
    <w:p w14:paraId="6C309902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Rispettare le diversità personali e culturali, la sensibilità altrui;</w:t>
      </w:r>
    </w:p>
    <w:p w14:paraId="1F6ADE09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Rispettare spazi, arredi e laboratori;</w:t>
      </w:r>
    </w:p>
    <w:p w14:paraId="61D4BFEE" w14:textId="4EA0FAE0" w:rsidR="00102837" w:rsidRPr="00102837" w:rsidRDefault="00102837" w:rsidP="00102837">
      <w:pPr>
        <w:numPr>
          <w:ilvl w:val="0"/>
          <w:numId w:val="1"/>
        </w:numPr>
      </w:pPr>
      <w:r w:rsidRPr="00102837">
        <w:t>Rispettare il divieto di utilizzo dello smartphone (se non debitamente motivato dagli insegnanti del Cdc, es. per alunni BES) come indicato nella recente Nota MIM n. 5274 dell'11 luglio 2024</w:t>
      </w:r>
      <w:r>
        <w:t xml:space="preserve"> e dalla successiva nota 3392 del 16/06/2025</w:t>
      </w:r>
      <w:r w:rsidRPr="00102837">
        <w:t>;</w:t>
      </w:r>
    </w:p>
    <w:p w14:paraId="39D4044C" w14:textId="4A0A14CF" w:rsidR="00102837" w:rsidRPr="00102837" w:rsidRDefault="00102837" w:rsidP="00102837">
      <w:pPr>
        <w:numPr>
          <w:ilvl w:val="0"/>
          <w:numId w:val="1"/>
        </w:numPr>
      </w:pPr>
      <w:r>
        <w:t>Allontanarsi</w:t>
      </w:r>
      <w:r w:rsidRPr="00102837">
        <w:t xml:space="preserve"> </w:t>
      </w:r>
      <w:r>
        <w:t>dal</w:t>
      </w:r>
      <w:r w:rsidRPr="00102837">
        <w:t>l'aula solo se autorizzati dal docente;</w:t>
      </w:r>
    </w:p>
    <w:p w14:paraId="15B5B499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Chiedere di uscire solo in caso di necessità ed uno per volta;</w:t>
      </w:r>
    </w:p>
    <w:p w14:paraId="76DE1504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Conoscere l’offerta formativa presentata dagli insegnanti;</w:t>
      </w:r>
    </w:p>
    <w:p w14:paraId="40D92693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Intervenire durante le lezioni in modo ordinato e pertinente;</w:t>
      </w:r>
    </w:p>
    <w:p w14:paraId="65A9B36F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Partecipare al lavoro scolastico individuale e/o di gruppo;</w:t>
      </w:r>
    </w:p>
    <w:p w14:paraId="3A55A7F4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Svolgere regolarmente il lavoro assegnato;</w:t>
      </w:r>
    </w:p>
    <w:p w14:paraId="0319146F" w14:textId="77777777" w:rsidR="00102837" w:rsidRPr="00102837" w:rsidRDefault="00102837" w:rsidP="00102837">
      <w:pPr>
        <w:numPr>
          <w:ilvl w:val="0"/>
          <w:numId w:val="1"/>
        </w:numPr>
      </w:pPr>
      <w:r w:rsidRPr="00102837">
        <w:t>Sottoporsi regolarmente alle verifiche.</w:t>
      </w:r>
    </w:p>
    <w:p w14:paraId="7431A32A" w14:textId="77777777" w:rsidR="00102837" w:rsidRPr="00102837" w:rsidRDefault="00000000" w:rsidP="00102837">
      <w:r>
        <w:pict w14:anchorId="1F7B60F5">
          <v:rect id="_x0000_i1026" style="width:0;height:1.5pt" o:hralign="center" o:hrstd="t" o:hr="t" fillcolor="#a0a0a0" stroked="f"/>
        </w:pict>
      </w:r>
    </w:p>
    <w:p w14:paraId="2F4D6EFC" w14:textId="77777777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lastRenderedPageBreak/>
        <w:t>IMPEGNI DELLA FAMIGLIA</w:t>
      </w:r>
    </w:p>
    <w:p w14:paraId="48A7732B" w14:textId="77350294" w:rsidR="00102837" w:rsidRPr="00102837" w:rsidRDefault="00102837" w:rsidP="00102837">
      <w:r w:rsidRPr="00102837">
        <w:t>I genitori</w:t>
      </w:r>
      <w:r>
        <w:t xml:space="preserve">/tutori </w:t>
      </w:r>
      <w:r w:rsidR="0088540A">
        <w:t>si impegnano</w:t>
      </w:r>
      <w:r w:rsidRPr="00102837">
        <w:t>:</w:t>
      </w:r>
    </w:p>
    <w:p w14:paraId="5AFA063F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Conoscere l'offerta formativa della scuola;</w:t>
      </w:r>
    </w:p>
    <w:p w14:paraId="44CE7F9F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Collaborare al progetto formativo partecipando con osservazioni e proposte, a riunioni, assemblee e colloqui;</w:t>
      </w:r>
    </w:p>
    <w:p w14:paraId="4102BD58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Sensibilizzare i figli sull’impegno e la responsabilità;</w:t>
      </w:r>
    </w:p>
    <w:p w14:paraId="2126B6DB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Consultare costantemente il Registro Elettronico e giustificare assenze e ritardi;</w:t>
      </w:r>
    </w:p>
    <w:p w14:paraId="6541B9E3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Controllare quotidianamente diario e comunicazioni scuola-famiglia;</w:t>
      </w:r>
    </w:p>
    <w:p w14:paraId="25851A80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Verificare l'esecuzione dei compiti;</w:t>
      </w:r>
    </w:p>
    <w:p w14:paraId="7E565C97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Instaurare un dialogo costruttivo con i docenti;</w:t>
      </w:r>
    </w:p>
    <w:p w14:paraId="522B009E" w14:textId="234B711C" w:rsidR="00102837" w:rsidRPr="00102837" w:rsidRDefault="00102837" w:rsidP="00102837">
      <w:pPr>
        <w:numPr>
          <w:ilvl w:val="0"/>
          <w:numId w:val="2"/>
        </w:numPr>
      </w:pPr>
      <w:r w:rsidRPr="00102837">
        <w:t>Fornire informazioni utili per la conoscenza dell</w:t>
      </w:r>
      <w:r>
        <w:t>’alunno</w:t>
      </w:r>
      <w:r w:rsidRPr="00102837">
        <w:t>;</w:t>
      </w:r>
    </w:p>
    <w:p w14:paraId="56C39FAA" w14:textId="34F9C0F2" w:rsidR="00102837" w:rsidRPr="00102837" w:rsidRDefault="00102837" w:rsidP="00102837">
      <w:pPr>
        <w:numPr>
          <w:ilvl w:val="0"/>
          <w:numId w:val="2"/>
        </w:numPr>
      </w:pPr>
      <w:r w:rsidRPr="00102837">
        <w:t>In presenza di problemi rivolgersi a docenti e</w:t>
      </w:r>
      <w:r>
        <w:t xml:space="preserve"> al</w:t>
      </w:r>
      <w:r w:rsidRPr="00102837">
        <w:t xml:space="preserve"> Dirigente;</w:t>
      </w:r>
    </w:p>
    <w:p w14:paraId="29D116AC" w14:textId="77777777" w:rsidR="00102837" w:rsidRPr="00102837" w:rsidRDefault="00102837" w:rsidP="00102837">
      <w:pPr>
        <w:numPr>
          <w:ilvl w:val="0"/>
          <w:numId w:val="2"/>
        </w:numPr>
      </w:pPr>
      <w:r w:rsidRPr="00102837">
        <w:t>Partecipare alle attività di formazione/informazione sulla prevenzione di bullismo e cyberbullismo;</w:t>
      </w:r>
    </w:p>
    <w:p w14:paraId="555F9D20" w14:textId="23762F34" w:rsidR="00102837" w:rsidRPr="00102837" w:rsidRDefault="00102837" w:rsidP="00102837">
      <w:pPr>
        <w:numPr>
          <w:ilvl w:val="0"/>
          <w:numId w:val="2"/>
        </w:numPr>
      </w:pPr>
      <w:r w:rsidRPr="00102837">
        <w:t xml:space="preserve">Vigilare sull’uso delle tecnologie </w:t>
      </w:r>
      <w:r>
        <w:t xml:space="preserve">da parte dei figli </w:t>
      </w:r>
      <w:r w:rsidRPr="00102837">
        <w:t>(tempi, modalità, atteggiamenti).</w:t>
      </w:r>
    </w:p>
    <w:p w14:paraId="501BA9E5" w14:textId="49C6590A" w:rsidR="00102837" w:rsidRPr="00102837" w:rsidRDefault="00102837" w:rsidP="00102837">
      <w:r w:rsidRPr="00102837">
        <w:t>I genitori</w:t>
      </w:r>
      <w:r>
        <w:t>/tutori</w:t>
      </w:r>
      <w:r w:rsidRPr="00102837">
        <w:t xml:space="preserve"> dichiarano:</w:t>
      </w:r>
    </w:p>
    <w:p w14:paraId="505184CA" w14:textId="3428C392" w:rsidR="00102837" w:rsidRPr="00102837" w:rsidRDefault="00102837" w:rsidP="00102837">
      <w:r>
        <w:t>di impegnarsi a f</w:t>
      </w:r>
      <w:r w:rsidRPr="00102837">
        <w:t>ar rispettare il divieto assoluto di utilizzo di cellulare e smartwatch nei locali scolastici e nelle pertinenze, come da Normativa Ministeriale vigente e Regolamento di Istituto;</w:t>
      </w:r>
    </w:p>
    <w:p w14:paraId="626027FA" w14:textId="34BA9BAC" w:rsidR="00102837" w:rsidRPr="00102837" w:rsidRDefault="00102837" w:rsidP="00102837">
      <w:pPr>
        <w:pStyle w:val="Paragrafoelenco"/>
        <w:numPr>
          <w:ilvl w:val="0"/>
          <w:numId w:val="9"/>
        </w:numPr>
        <w:spacing w:after="0"/>
      </w:pPr>
      <w:r>
        <w:t>di a</w:t>
      </w:r>
      <w:r w:rsidRPr="00102837">
        <w:t>ccettare regole su ingressi/uscite</w:t>
      </w:r>
      <w:r>
        <w:t xml:space="preserve"> secondo quanto indicato dalla Scuola e comunicato alle famiglie al fine di evitare fenomeni di assembramento all’esterno e all’interno delle scuole;</w:t>
      </w:r>
    </w:p>
    <w:p w14:paraId="1DEA7F8F" w14:textId="4CDA5BAA" w:rsidR="00102837" w:rsidRPr="00102837" w:rsidRDefault="00102837" w:rsidP="00102837">
      <w:pPr>
        <w:numPr>
          <w:ilvl w:val="0"/>
          <w:numId w:val="3"/>
        </w:numPr>
      </w:pPr>
      <w:r>
        <w:t>di d</w:t>
      </w:r>
      <w:r w:rsidRPr="00102837">
        <w:t>otare i figli di borracce personali</w:t>
      </w:r>
      <w:r>
        <w:t xml:space="preserve"> e di istruire i figli sull’uso corretto delle stesse;</w:t>
      </w:r>
    </w:p>
    <w:p w14:paraId="482C4D57" w14:textId="000D25B6" w:rsidR="00102837" w:rsidRPr="00102837" w:rsidRDefault="00102837" w:rsidP="00102837">
      <w:pPr>
        <w:numPr>
          <w:ilvl w:val="0"/>
          <w:numId w:val="3"/>
        </w:numPr>
      </w:pPr>
      <w:r>
        <w:t>di i</w:t>
      </w:r>
      <w:r w:rsidRPr="00102837">
        <w:t>struire i figli a non lasciare materiale personale all’infuori del necessario.</w:t>
      </w:r>
    </w:p>
    <w:p w14:paraId="669FEBE1" w14:textId="77777777" w:rsidR="00102837" w:rsidRPr="00102837" w:rsidRDefault="00000000" w:rsidP="00102837">
      <w:r>
        <w:pict w14:anchorId="5B435CB0">
          <v:rect id="_x0000_i1027" style="width:0;height:1.5pt" o:hralign="center" o:hrstd="t" o:hr="t" fillcolor="#a0a0a0" stroked="f"/>
        </w:pict>
      </w:r>
    </w:p>
    <w:p w14:paraId="2028F872" w14:textId="4C5D6E36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t>IMPEGNI D</w:t>
      </w:r>
      <w:r w:rsidR="0088540A">
        <w:rPr>
          <w:b/>
          <w:bCs/>
        </w:rPr>
        <w:t xml:space="preserve">EI </w:t>
      </w:r>
      <w:r w:rsidRPr="00102837">
        <w:rPr>
          <w:b/>
          <w:bCs/>
        </w:rPr>
        <w:t>(DOCENTI)</w:t>
      </w:r>
    </w:p>
    <w:p w14:paraId="5ED001DB" w14:textId="5DA9CBE5" w:rsidR="00102837" w:rsidRDefault="00102837" w:rsidP="00102837">
      <w:r w:rsidRPr="00102837">
        <w:t xml:space="preserve">I docenti </w:t>
      </w:r>
      <w:r>
        <w:t>si impegnano a</w:t>
      </w:r>
      <w:r w:rsidRPr="00102837">
        <w:t>:</w:t>
      </w:r>
    </w:p>
    <w:p w14:paraId="4082B0B8" w14:textId="6BD36AA6" w:rsidR="008E0AF7" w:rsidRPr="00102837" w:rsidRDefault="008E0AF7" w:rsidP="00102837">
      <w:pPr>
        <w:numPr>
          <w:ilvl w:val="0"/>
          <w:numId w:val="6"/>
        </w:numPr>
      </w:pPr>
      <w:r>
        <w:t>garantire a ogni allievo la possibilità di esprimere e valorizzare le proprie potenzialità;</w:t>
      </w:r>
    </w:p>
    <w:p w14:paraId="6CE42398" w14:textId="63BB13FA" w:rsidR="00102837" w:rsidRPr="00102837" w:rsidRDefault="00102837" w:rsidP="00102837">
      <w:pPr>
        <w:numPr>
          <w:ilvl w:val="0"/>
          <w:numId w:val="4"/>
        </w:numPr>
      </w:pPr>
      <w:r>
        <w:t>condividere con</w:t>
      </w:r>
      <w:r w:rsidRPr="00102837">
        <w:t xml:space="preserve"> </w:t>
      </w:r>
      <w:r>
        <w:t>alunni</w:t>
      </w:r>
      <w:r w:rsidRPr="00102837">
        <w:t xml:space="preserve"> e famiglie </w:t>
      </w:r>
      <w:r>
        <w:t>il</w:t>
      </w:r>
      <w:r w:rsidRPr="00102837">
        <w:t xml:space="preserve"> percorso educativo e i livelli di apprendimento;</w:t>
      </w:r>
    </w:p>
    <w:p w14:paraId="073673C9" w14:textId="605B18DC" w:rsidR="00102837" w:rsidRPr="00102837" w:rsidRDefault="00102837" w:rsidP="00102837">
      <w:pPr>
        <w:numPr>
          <w:ilvl w:val="0"/>
          <w:numId w:val="4"/>
        </w:numPr>
      </w:pPr>
      <w:r>
        <w:t>condividere</w:t>
      </w:r>
      <w:r w:rsidRPr="00102837">
        <w:t xml:space="preserve"> obiettivi e modalità didattiche e valutative;</w:t>
      </w:r>
    </w:p>
    <w:p w14:paraId="4F049958" w14:textId="1840CD72" w:rsidR="00102837" w:rsidRPr="00102837" w:rsidRDefault="00102837" w:rsidP="00102837">
      <w:pPr>
        <w:numPr>
          <w:ilvl w:val="0"/>
          <w:numId w:val="4"/>
        </w:numPr>
      </w:pPr>
      <w:r>
        <w:t>e</w:t>
      </w:r>
      <w:r w:rsidRPr="00102837">
        <w:t>splicitare i criteri di valutazione, dando valore formativo ai feedback;</w:t>
      </w:r>
    </w:p>
    <w:p w14:paraId="7E7BAF10" w14:textId="377747A7" w:rsidR="00102837" w:rsidRPr="00102837" w:rsidRDefault="00102837" w:rsidP="00102837">
      <w:pPr>
        <w:numPr>
          <w:ilvl w:val="0"/>
          <w:numId w:val="4"/>
        </w:numPr>
      </w:pPr>
      <w:r>
        <w:t>c</w:t>
      </w:r>
      <w:r w:rsidRPr="00102837">
        <w:t>omunicare con chiarezza i risultati delle verifiche;</w:t>
      </w:r>
    </w:p>
    <w:p w14:paraId="69F800CE" w14:textId="471D02B0" w:rsidR="00102837" w:rsidRPr="00102837" w:rsidRDefault="00102837" w:rsidP="00102837">
      <w:pPr>
        <w:numPr>
          <w:ilvl w:val="0"/>
          <w:numId w:val="4"/>
        </w:numPr>
      </w:pPr>
      <w:r>
        <w:t>f</w:t>
      </w:r>
      <w:r w:rsidRPr="00102837">
        <w:t xml:space="preserve">avorire l’iniziativa e la responsabilità degli </w:t>
      </w:r>
      <w:r w:rsidR="008E0AF7">
        <w:t>alunni</w:t>
      </w:r>
      <w:r w:rsidRPr="00102837">
        <w:t>;</w:t>
      </w:r>
    </w:p>
    <w:p w14:paraId="6A43D2BF" w14:textId="55F8A41F" w:rsidR="00102837" w:rsidRPr="00102837" w:rsidRDefault="00102837" w:rsidP="00102837">
      <w:pPr>
        <w:numPr>
          <w:ilvl w:val="0"/>
          <w:numId w:val="4"/>
        </w:numPr>
      </w:pPr>
      <w:r>
        <w:t>p</w:t>
      </w:r>
      <w:r w:rsidRPr="00102837">
        <w:t>romuovere la valorizzazione delle differenze;</w:t>
      </w:r>
    </w:p>
    <w:p w14:paraId="46F8E984" w14:textId="378B8BA8" w:rsidR="00102837" w:rsidRPr="00102837" w:rsidRDefault="00102837" w:rsidP="00102837">
      <w:pPr>
        <w:numPr>
          <w:ilvl w:val="0"/>
          <w:numId w:val="4"/>
        </w:numPr>
      </w:pPr>
      <w:r>
        <w:t>r</w:t>
      </w:r>
      <w:r w:rsidRPr="00102837">
        <w:t>ealizzare attività di recupero</w:t>
      </w:r>
      <w:r>
        <w:t>,</w:t>
      </w:r>
      <w:r w:rsidRPr="00102837">
        <w:t xml:space="preserve"> di sostegno </w:t>
      </w:r>
      <w:r>
        <w:t xml:space="preserve">e di potenziamento </w:t>
      </w:r>
      <w:r w:rsidRPr="00102837">
        <w:t>personalizzate;</w:t>
      </w:r>
    </w:p>
    <w:p w14:paraId="562337A8" w14:textId="642C75C8" w:rsidR="00102837" w:rsidRPr="00102837" w:rsidRDefault="00102837" w:rsidP="00102837">
      <w:pPr>
        <w:numPr>
          <w:ilvl w:val="0"/>
          <w:numId w:val="4"/>
        </w:numPr>
      </w:pPr>
      <w:r>
        <w:lastRenderedPageBreak/>
        <w:t>v</w:t>
      </w:r>
      <w:r w:rsidRPr="00102837">
        <w:t>igilare durante tutte le fasi di presenza scolastica;</w:t>
      </w:r>
    </w:p>
    <w:p w14:paraId="201B058B" w14:textId="7395F33E" w:rsidR="00102837" w:rsidRPr="00102837" w:rsidRDefault="00102837" w:rsidP="00102837">
      <w:pPr>
        <w:numPr>
          <w:ilvl w:val="0"/>
          <w:numId w:val="4"/>
        </w:numPr>
      </w:pPr>
      <w:r>
        <w:t>p</w:t>
      </w:r>
      <w:r w:rsidRPr="00102837">
        <w:t>revenire e contrastare bullismo e cyberbullismo, educando all’uso corretto dei dispositivi;</w:t>
      </w:r>
    </w:p>
    <w:p w14:paraId="47B07359" w14:textId="01217830" w:rsidR="00102837" w:rsidRPr="00102837" w:rsidRDefault="00102837" w:rsidP="00102837">
      <w:pPr>
        <w:numPr>
          <w:ilvl w:val="0"/>
          <w:numId w:val="4"/>
        </w:numPr>
      </w:pPr>
      <w:r>
        <w:t>p</w:t>
      </w:r>
      <w:r w:rsidRPr="00102837">
        <w:t>romuovere progetti di legalità e di benessere digitale;</w:t>
      </w:r>
    </w:p>
    <w:p w14:paraId="5745EC9B" w14:textId="5FB9779B" w:rsidR="00102837" w:rsidRPr="00102837" w:rsidRDefault="00102837" w:rsidP="00102837">
      <w:pPr>
        <w:numPr>
          <w:ilvl w:val="0"/>
          <w:numId w:val="4"/>
        </w:numPr>
      </w:pPr>
      <w:r>
        <w:t>s</w:t>
      </w:r>
      <w:r w:rsidRPr="00102837">
        <w:t>ensibilizzare tutto il personale sulle tematiche del rispetto e della prevenzione del bullismo</w:t>
      </w:r>
      <w:r w:rsidR="008E0AF7">
        <w:t>;</w:t>
      </w:r>
    </w:p>
    <w:p w14:paraId="2BE142DF" w14:textId="310C7190" w:rsidR="00102837" w:rsidRPr="00102837" w:rsidRDefault="00102837" w:rsidP="00102837">
      <w:pPr>
        <w:numPr>
          <w:ilvl w:val="0"/>
          <w:numId w:val="5"/>
        </w:numPr>
      </w:pPr>
      <w:r>
        <w:t>u</w:t>
      </w:r>
      <w:r w:rsidRPr="00102837">
        <w:t>tilizzare i dispositivi digitali in classe solo per fini didattici, su autorizzazione o per comprovata necessità, e documentare tali casi se richiesto dal regolamento</w:t>
      </w:r>
      <w:r w:rsidR="008E0AF7">
        <w:t>;</w:t>
      </w:r>
    </w:p>
    <w:p w14:paraId="7BCF2E97" w14:textId="068608F9" w:rsidR="00102837" w:rsidRPr="00102837" w:rsidRDefault="008E0AF7" w:rsidP="00102837">
      <w:pPr>
        <w:numPr>
          <w:ilvl w:val="0"/>
          <w:numId w:val="5"/>
        </w:numPr>
      </w:pPr>
      <w:r>
        <w:t>v</w:t>
      </w:r>
      <w:r w:rsidR="00102837" w:rsidRPr="00102837">
        <w:t xml:space="preserve">igilare che anche gli </w:t>
      </w:r>
      <w:r>
        <w:t>alunni</w:t>
      </w:r>
      <w:r w:rsidR="00102837" w:rsidRPr="00102837">
        <w:t xml:space="preserve"> rispettino il divieto di uso dei cellulari, intervenendo con tempestività e rispetto delle procedure</w:t>
      </w:r>
      <w:r>
        <w:t>;</w:t>
      </w:r>
    </w:p>
    <w:p w14:paraId="563B3EEE" w14:textId="127D10AE" w:rsidR="00102837" w:rsidRPr="00102837" w:rsidRDefault="008E0AF7" w:rsidP="00102837">
      <w:pPr>
        <w:numPr>
          <w:ilvl w:val="0"/>
          <w:numId w:val="5"/>
        </w:numPr>
      </w:pPr>
      <w:r>
        <w:t>p</w:t>
      </w:r>
      <w:r w:rsidR="00102837" w:rsidRPr="00102837">
        <w:t>romuovere, attraverso il proprio comportamento, il rispetto delle regole condivise e dei valori della convivenza civile, dimostrando coerenza e autorevolezza anche nell’uso consapevole degli strumenti digitali</w:t>
      </w:r>
      <w:r>
        <w:t>;</w:t>
      </w:r>
    </w:p>
    <w:p w14:paraId="39EA15D7" w14:textId="13B32F53" w:rsidR="00102837" w:rsidRPr="00102837" w:rsidRDefault="008E0AF7" w:rsidP="00102837">
      <w:pPr>
        <w:numPr>
          <w:ilvl w:val="0"/>
          <w:numId w:val="5"/>
        </w:numPr>
      </w:pPr>
      <w:r>
        <w:t>i</w:t>
      </w:r>
      <w:r w:rsidR="00102837" w:rsidRPr="00102837">
        <w:t xml:space="preserve">nformare </w:t>
      </w:r>
      <w:r>
        <w:t>alunni</w:t>
      </w:r>
      <w:r w:rsidR="00102837" w:rsidRPr="00102837">
        <w:t xml:space="preserve"> e famiglie sulle ragioni pedagogiche del divieto e sulle finalità educative dell’uso regolamentato delle tecnologie.</w:t>
      </w:r>
    </w:p>
    <w:p w14:paraId="6454A9BA" w14:textId="7F8E1F29" w:rsidR="00102837" w:rsidRPr="00102837" w:rsidRDefault="008E0AF7" w:rsidP="00102837">
      <w:pPr>
        <w:numPr>
          <w:ilvl w:val="0"/>
          <w:numId w:val="5"/>
        </w:numPr>
      </w:pPr>
      <w:r>
        <w:t>p</w:t>
      </w:r>
      <w:r w:rsidR="00102837" w:rsidRPr="00102837">
        <w:t>artecipare e proporre attività di educazione al digitale, collaborando alla prevenzione delle dipendenze tecnologiche e all’uso consapevole degli strumenti online.</w:t>
      </w:r>
    </w:p>
    <w:p w14:paraId="652AD654" w14:textId="77777777" w:rsidR="00102837" w:rsidRPr="00102837" w:rsidRDefault="00000000" w:rsidP="00102837">
      <w:r>
        <w:pict w14:anchorId="4247A2EE">
          <v:rect id="_x0000_i1028" style="width:0;height:1.5pt" o:hralign="center" o:hrstd="t" o:hr="t" fillcolor="#a0a0a0" stroked="f"/>
        </w:pict>
      </w:r>
    </w:p>
    <w:p w14:paraId="376D4163" w14:textId="0A9E4543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t xml:space="preserve">IL PERSONALE NON DOCENTE </w:t>
      </w:r>
      <w:r w:rsidR="008E0AF7">
        <w:rPr>
          <w:b/>
          <w:bCs/>
        </w:rPr>
        <w:t>si impegna a</w:t>
      </w:r>
      <w:r w:rsidRPr="00102837">
        <w:rPr>
          <w:b/>
          <w:bCs/>
        </w:rPr>
        <w:t>:</w:t>
      </w:r>
    </w:p>
    <w:p w14:paraId="757249E1" w14:textId="7CD1982C" w:rsidR="00102837" w:rsidRPr="00102837" w:rsidRDefault="008E0AF7" w:rsidP="00102837">
      <w:pPr>
        <w:numPr>
          <w:ilvl w:val="0"/>
          <w:numId w:val="6"/>
        </w:numPr>
      </w:pPr>
      <w:r>
        <w:t>s</w:t>
      </w:r>
      <w:r w:rsidR="00102837" w:rsidRPr="00102837">
        <w:t>volgere con puntualità e precisione il proprio lavoro;</w:t>
      </w:r>
    </w:p>
    <w:p w14:paraId="3C89318D" w14:textId="7E70DFDB" w:rsidR="00102837" w:rsidRPr="00102837" w:rsidRDefault="008E0AF7" w:rsidP="00102837">
      <w:pPr>
        <w:numPr>
          <w:ilvl w:val="0"/>
          <w:numId w:val="6"/>
        </w:numPr>
      </w:pPr>
      <w:r>
        <w:t>c</w:t>
      </w:r>
      <w:r w:rsidR="00102837" w:rsidRPr="00102837">
        <w:t>ollaborare nell’attuazione dell’Offerta Formativa;</w:t>
      </w:r>
    </w:p>
    <w:p w14:paraId="763ECEF4" w14:textId="573D8405" w:rsidR="00102837" w:rsidRPr="00102837" w:rsidRDefault="008E0AF7" w:rsidP="00102837">
      <w:pPr>
        <w:numPr>
          <w:ilvl w:val="0"/>
          <w:numId w:val="6"/>
        </w:numPr>
      </w:pPr>
      <w:r>
        <w:t>s</w:t>
      </w:r>
      <w:r w:rsidR="00102837" w:rsidRPr="00102837">
        <w:t xml:space="preserve">upportare docenti e </w:t>
      </w:r>
      <w:r>
        <w:t>alunni</w:t>
      </w:r>
      <w:r w:rsidR="00102837" w:rsidRPr="00102837">
        <w:t>;</w:t>
      </w:r>
    </w:p>
    <w:p w14:paraId="62965396" w14:textId="597ED859" w:rsidR="00102837" w:rsidRDefault="008E0AF7" w:rsidP="00102837">
      <w:pPr>
        <w:numPr>
          <w:ilvl w:val="0"/>
          <w:numId w:val="6"/>
        </w:numPr>
      </w:pPr>
      <w:r>
        <w:t>s</w:t>
      </w:r>
      <w:r w:rsidR="00102837" w:rsidRPr="00102837">
        <w:t>egnalare problemi a docenti e Dirigente;</w:t>
      </w:r>
    </w:p>
    <w:p w14:paraId="3C117F87" w14:textId="266D8F0A" w:rsidR="00102837" w:rsidRPr="00102837" w:rsidRDefault="008E0AF7" w:rsidP="008E0AF7">
      <w:pPr>
        <w:pStyle w:val="Paragrafoelenco"/>
        <w:numPr>
          <w:ilvl w:val="0"/>
          <w:numId w:val="10"/>
        </w:numPr>
        <w:spacing w:after="0"/>
      </w:pPr>
      <w:r>
        <w:t>a</w:t>
      </w:r>
      <w:r w:rsidR="00102837" w:rsidRPr="00102837">
        <w:t>dempiere ai compiti di</w:t>
      </w:r>
      <w:r>
        <w:t xml:space="preserve"> accoglienza e</w:t>
      </w:r>
      <w:r w:rsidR="00102837" w:rsidRPr="00102837">
        <w:t xml:space="preserve"> vigilanza </w:t>
      </w:r>
      <w:r>
        <w:t>degli alunni (</w:t>
      </w:r>
      <w:r w:rsidR="00102837" w:rsidRPr="00102837">
        <w:t>previsti</w:t>
      </w:r>
      <w:r>
        <w:t xml:space="preserve"> nei periodi antecedenti e successivi all’orario delle attività didattiche e durante la ricreazione) e del pubblico</w:t>
      </w:r>
      <w:r w:rsidR="00102837" w:rsidRPr="00102837">
        <w:t>;</w:t>
      </w:r>
    </w:p>
    <w:p w14:paraId="06563650" w14:textId="2B897B48" w:rsidR="00102837" w:rsidRPr="00102837" w:rsidRDefault="008E0AF7" w:rsidP="00102837">
      <w:pPr>
        <w:numPr>
          <w:ilvl w:val="0"/>
          <w:numId w:val="6"/>
        </w:numPr>
      </w:pPr>
      <w:r>
        <w:t>f</w:t>
      </w:r>
      <w:r w:rsidR="00102837" w:rsidRPr="00102837">
        <w:t>avorire un clima collaborativo.</w:t>
      </w:r>
    </w:p>
    <w:p w14:paraId="346E4D7E" w14:textId="77777777" w:rsidR="00102837" w:rsidRDefault="00000000" w:rsidP="00102837">
      <w:r>
        <w:pict w14:anchorId="514259E1">
          <v:rect id="_x0000_i1029" style="width:0;height:1.5pt" o:hralign="center" o:hrstd="t" o:hr="t" fillcolor="#a0a0a0" stroked="f"/>
        </w:pict>
      </w:r>
    </w:p>
    <w:p w14:paraId="05533288" w14:textId="77777777" w:rsidR="00CB1AC3" w:rsidRPr="00CB1AC3" w:rsidRDefault="00CB1AC3" w:rsidP="00CB1AC3">
      <w:pPr>
        <w:rPr>
          <w:b/>
          <w:bCs/>
        </w:rPr>
      </w:pPr>
      <w:r w:rsidRPr="00CB1AC3">
        <w:rPr>
          <w:b/>
          <w:bCs/>
        </w:rPr>
        <w:t>DISPOSIZIONI DERIVANTI DAL DPR 134/2025</w:t>
      </w:r>
    </w:p>
    <w:p w14:paraId="63C651C3" w14:textId="77777777" w:rsidR="00CB1AC3" w:rsidRPr="00CB1AC3" w:rsidRDefault="00CB1AC3" w:rsidP="00CB1AC3">
      <w:pPr>
        <w:numPr>
          <w:ilvl w:val="0"/>
          <w:numId w:val="11"/>
        </w:numPr>
      </w:pPr>
      <w:r w:rsidRPr="00CB1AC3">
        <w:t>Le sanzioni disciplinari sono sempre precedute dal contraddittorio (diritto di difesa di studente e famiglia)</w:t>
      </w:r>
    </w:p>
    <w:p w14:paraId="4A3B952F" w14:textId="77777777" w:rsidR="00CB1AC3" w:rsidRPr="00CB1AC3" w:rsidRDefault="00CB1AC3" w:rsidP="00CB1AC3">
      <w:pPr>
        <w:numPr>
          <w:ilvl w:val="0"/>
          <w:numId w:val="11"/>
        </w:numPr>
      </w:pPr>
      <w:r w:rsidRPr="00CB1AC3">
        <w:t>Sono privilegiate attività formative e di cittadinanza attiva rispetto alle sanzioni di semplice allontanamento</w:t>
      </w:r>
    </w:p>
    <w:p w14:paraId="6AD702C4" w14:textId="77777777" w:rsidR="00CB1AC3" w:rsidRPr="00CB1AC3" w:rsidRDefault="00CB1AC3" w:rsidP="00CB1AC3">
      <w:pPr>
        <w:numPr>
          <w:ilvl w:val="0"/>
          <w:numId w:val="11"/>
        </w:numPr>
      </w:pPr>
      <w:r w:rsidRPr="00CB1AC3">
        <w:t>In presenza di recidiva, atti lesivi della dignità della persona, pericolo per l’incolumità, atti di violenza, bullismo o cyberbullismo: previste sanzioni commisurate alla gravità, che possono comprendere l’esclusione da scrutinio finale o l’impedimento all’ammissione agli esami conclusivi</w:t>
      </w:r>
    </w:p>
    <w:p w14:paraId="5591F91C" w14:textId="77777777" w:rsidR="00CB1AC3" w:rsidRPr="00CB1AC3" w:rsidRDefault="00CB1AC3" w:rsidP="00CB1AC3">
      <w:pPr>
        <w:numPr>
          <w:ilvl w:val="0"/>
          <w:numId w:val="11"/>
        </w:numPr>
      </w:pPr>
      <w:r w:rsidRPr="00CB1AC3">
        <w:t>Impegno specifico della scuola e della famiglia a favore dell’emersione di episodi di bullismo/cyberbullismo, dipendenze, abuso sostanze e uso illecito delle tecnologie</w:t>
      </w:r>
    </w:p>
    <w:p w14:paraId="5C0E9431" w14:textId="77777777" w:rsidR="00CB1AC3" w:rsidRPr="00CB1AC3" w:rsidRDefault="00CB1AC3" w:rsidP="00CB1AC3">
      <w:pPr>
        <w:numPr>
          <w:ilvl w:val="0"/>
          <w:numId w:val="11"/>
        </w:numPr>
      </w:pPr>
      <w:r w:rsidRPr="00CB1AC3">
        <w:lastRenderedPageBreak/>
        <w:t>Attività formative/informative periodiche rivolte ad alunni/e e famiglie su benessere digitale, rispetto delle regole, educazione ai valori civici</w:t>
      </w:r>
    </w:p>
    <w:p w14:paraId="26A29BFD" w14:textId="7CB898E2" w:rsidR="00CB1AC3" w:rsidRDefault="00CB1AC3" w:rsidP="00CB1AC3">
      <w:pPr>
        <w:numPr>
          <w:ilvl w:val="0"/>
          <w:numId w:val="11"/>
        </w:numPr>
      </w:pPr>
      <w:r w:rsidRPr="00CB1AC3">
        <w:t>Possibilità di trasferimento dello studente, anche in corso d’anno, in casi di particolare gravità, oggettiva impossibilità di reintegro o rischi per sicurezza/incolumità</w:t>
      </w:r>
      <w:r>
        <w:t>.</w:t>
      </w:r>
    </w:p>
    <w:p w14:paraId="069F979E" w14:textId="47D7E3DD" w:rsidR="00102837" w:rsidRPr="00102837" w:rsidRDefault="00102837" w:rsidP="00102837">
      <w:pPr>
        <w:rPr>
          <w:b/>
          <w:bCs/>
        </w:rPr>
      </w:pPr>
      <w:r w:rsidRPr="00102837">
        <w:rPr>
          <w:b/>
          <w:bCs/>
        </w:rPr>
        <w:t xml:space="preserve">IL DIRIGENTE SCOLASTICO </w:t>
      </w:r>
      <w:r w:rsidR="008E0AF7">
        <w:rPr>
          <w:b/>
          <w:bCs/>
        </w:rPr>
        <w:t>si impegna a</w:t>
      </w:r>
      <w:r w:rsidRPr="00102837">
        <w:rPr>
          <w:b/>
          <w:bCs/>
        </w:rPr>
        <w:t>:</w:t>
      </w:r>
    </w:p>
    <w:p w14:paraId="33884EC2" w14:textId="53D4F730" w:rsidR="00102837" w:rsidRPr="00102837" w:rsidRDefault="008E0AF7" w:rsidP="00102837">
      <w:pPr>
        <w:numPr>
          <w:ilvl w:val="0"/>
          <w:numId w:val="7"/>
        </w:numPr>
      </w:pPr>
      <w:r>
        <w:t>g</w:t>
      </w:r>
      <w:r w:rsidR="00102837" w:rsidRPr="00102837">
        <w:t>arantire attuazione all’Offerta Formativa e valorizzare il ruolo di ogni componente della comunità scolastica;</w:t>
      </w:r>
    </w:p>
    <w:p w14:paraId="0F423176" w14:textId="115AF3CD" w:rsidR="00102837" w:rsidRDefault="008E0AF7" w:rsidP="00102837">
      <w:pPr>
        <w:numPr>
          <w:ilvl w:val="0"/>
          <w:numId w:val="7"/>
        </w:numPr>
      </w:pPr>
      <w:r>
        <w:t>p</w:t>
      </w:r>
      <w:r w:rsidR="00102837" w:rsidRPr="00102837">
        <w:t>romuovere dialogo e rispetto in tutta la scuola;</w:t>
      </w:r>
    </w:p>
    <w:p w14:paraId="493EE9F1" w14:textId="0E16CFFC" w:rsidR="008E0AF7" w:rsidRPr="00102837" w:rsidRDefault="008E0AF7" w:rsidP="00102837">
      <w:pPr>
        <w:numPr>
          <w:ilvl w:val="0"/>
          <w:numId w:val="7"/>
        </w:numPr>
      </w:pPr>
      <w:r>
        <w:t>garantire a ogni componente scolastica la possibilità di esprimere e valorizzare le proprie potenzialità;</w:t>
      </w:r>
    </w:p>
    <w:p w14:paraId="79702C31" w14:textId="7FF656F2" w:rsidR="00102837" w:rsidRPr="00102837" w:rsidRDefault="008E0AF7" w:rsidP="00102837">
      <w:pPr>
        <w:numPr>
          <w:ilvl w:val="0"/>
          <w:numId w:val="7"/>
        </w:numPr>
      </w:pPr>
      <w:r>
        <w:t>i</w:t>
      </w:r>
      <w:r w:rsidR="00102837" w:rsidRPr="00102837">
        <w:t>ndividuare e accogliere le esigenze formative della comunità.</w:t>
      </w:r>
    </w:p>
    <w:p w14:paraId="5F5C5A12" w14:textId="77777777" w:rsidR="00102837" w:rsidRPr="00102837" w:rsidRDefault="00000000" w:rsidP="00102837">
      <w:r>
        <w:pict w14:anchorId="797EE946">
          <v:rect id="_x0000_i1030" style="width:0;height:1.5pt" o:hralign="center" o:hrstd="t" o:hr="t" fillcolor="#a0a0a0" stroked="f"/>
        </w:pict>
      </w:r>
    </w:p>
    <w:p w14:paraId="6FE60142" w14:textId="7998B2CB" w:rsidR="008E0AF7" w:rsidRDefault="008E0AF7" w:rsidP="008E0AF7">
      <w:pPr>
        <w:spacing w:after="0"/>
      </w:pPr>
      <w:r>
        <w:rPr>
          <w:b/>
          <w:bCs/>
        </w:rPr>
        <w:t xml:space="preserve">LA NOSTRA </w:t>
      </w:r>
      <w:r w:rsidR="00102837" w:rsidRPr="00102837">
        <w:rPr>
          <w:b/>
          <w:bCs/>
        </w:rPr>
        <w:t>ISTITUZIONE SCOLASTICA</w:t>
      </w:r>
      <w:r w:rsidR="00102837" w:rsidRPr="00102837">
        <w:t xml:space="preserve"> si impegna ad</w:t>
      </w:r>
      <w:r>
        <w:t xml:space="preserve"> intraprendere azioni di formazione e aggiornamento del personale scolastico in tema di competenze digitali al fine di implementare e consolidare pratiche didattiche efficaci con l’uso di nuove tecnologie, a supporto dell’apprendimento degli alunni e delle </w:t>
      </w:r>
      <w:r w:rsidR="00257195">
        <w:t>alunne</w:t>
      </w:r>
      <w:r>
        <w:t>.</w:t>
      </w:r>
      <w:r>
        <w:rPr>
          <w:rFonts w:ascii="Calibri" w:hAnsi="Calibri" w:cs="Calibri"/>
        </w:rPr>
        <w:t xml:space="preserve"> Si impegna inoltre a </w:t>
      </w:r>
      <w:r>
        <w:t xml:space="preserve">intraprendere iniziative di alfabetizzazione digitale a favore delle </w:t>
      </w:r>
      <w:r w:rsidR="00257195">
        <w:t>alunne</w:t>
      </w:r>
      <w:r>
        <w:t xml:space="preserve"> e degli alunni al fine</w:t>
      </w:r>
      <w:r w:rsidR="0088540A">
        <w:t xml:space="preserve"> </w:t>
      </w:r>
      <w:r>
        <w:t>di promuovere e sviluppare un uso efficace e consapevole delle nuove tecnologie nell’ambito di</w:t>
      </w:r>
    </w:p>
    <w:p w14:paraId="65CB2BAC" w14:textId="77777777" w:rsidR="008E0AF7" w:rsidRDefault="008E0AF7" w:rsidP="008E0AF7">
      <w:pPr>
        <w:spacing w:after="0"/>
      </w:pPr>
      <w:r>
        <w:t>percorsi personali di apprendimento.</w:t>
      </w:r>
    </w:p>
    <w:p w14:paraId="755DBFCD" w14:textId="3E575880" w:rsidR="00102837" w:rsidRPr="00102837" w:rsidRDefault="00000000" w:rsidP="00102837">
      <w:r>
        <w:pict w14:anchorId="14C808C9">
          <v:rect id="_x0000_i1031" style="width:0;height:1.5pt" o:hralign="center" o:hrstd="t" o:hr="t" fillcolor="#a0a0a0" stroked="f"/>
        </w:pict>
      </w:r>
    </w:p>
    <w:p w14:paraId="17D936E0" w14:textId="77777777" w:rsidR="00023523" w:rsidRPr="00023523" w:rsidRDefault="00023523" w:rsidP="00023523">
      <w:pPr>
        <w:rPr>
          <w:i/>
          <w:iCs/>
        </w:rPr>
      </w:pPr>
      <w:r w:rsidRPr="00023523">
        <w:rPr>
          <w:i/>
          <w:iCs/>
        </w:rPr>
        <w:t>Con la firma apposta in calce, le parti (genitore/tutore, alunno/a e rappresentante della scuola) dichiarano di aver scaricato, letto, compreso e condiviso il presente Patto Educativo di Corresponsabilità, impegnandosi reciprocamente al rispetto di quanto concordato.</w:t>
      </w:r>
    </w:p>
    <w:p w14:paraId="031AFAAF" w14:textId="77777777" w:rsidR="00023523" w:rsidRPr="00023523" w:rsidRDefault="00023523" w:rsidP="00023523">
      <w:r w:rsidRPr="00023523">
        <w:pict w14:anchorId="7DF727E1">
          <v:rect id="_x0000_i1050" style="width:0;height:.75pt" o:hralign="center" o:hrstd="t" o:hr="t" fillcolor="#a0a0a0" stroked="f"/>
        </w:pict>
      </w:r>
    </w:p>
    <w:p w14:paraId="3D0FADBE" w14:textId="77777777" w:rsidR="00023523" w:rsidRPr="00023523" w:rsidRDefault="00023523" w:rsidP="00023523">
      <w:r w:rsidRPr="00023523">
        <w:t>Ricevuta staccabile da consegnare a scuola</w:t>
      </w:r>
    </w:p>
    <w:p w14:paraId="1D892546" w14:textId="5D5A7E16" w:rsidR="00023523" w:rsidRPr="00023523" w:rsidRDefault="005E7640" w:rsidP="00023523">
      <w:pPr>
        <w:rPr>
          <w:i/>
          <w:iCs/>
        </w:rPr>
      </w:pPr>
      <w:r w:rsidRPr="005E7640">
        <w:rPr>
          <w:rFonts w:ascii="Segoe UI Symbol" w:hAnsi="Segoe UI Symbol" w:cs="Segoe UI Symbol"/>
          <w:i/>
          <w:iCs/>
        </w:rPr>
        <w:t>✄✄✄✄✄✄✄✄✄✄✄✄✄✄✄✄✄✄✄✄✄✄✄✄✄✄✄✄✄✄✄✄✄✄✄✄✄✄✄✄✄</w:t>
      </w:r>
      <w:r w:rsidR="00023523" w:rsidRPr="00023523">
        <w:rPr>
          <w:i/>
          <w:iCs/>
        </w:rPr>
        <w:pict w14:anchorId="0DC1CCFD">
          <v:rect id="_x0000_i1045" style="width:0;height:.75pt" o:hralign="center" o:hrstd="t" o:hr="t" fillcolor="#a0a0a0" stroked="f"/>
        </w:pict>
      </w:r>
    </w:p>
    <w:p w14:paraId="3167B158" w14:textId="77777777" w:rsidR="00023523" w:rsidRPr="00023523" w:rsidRDefault="00023523" w:rsidP="00023523">
      <w:pPr>
        <w:rPr>
          <w:i/>
          <w:iCs/>
        </w:rPr>
      </w:pPr>
      <w:r w:rsidRPr="00023523">
        <w:rPr>
          <w:i/>
          <w:iCs/>
        </w:rPr>
        <w:t>RICEVUTA DI SOTTOSCRIZIONE DEL PATTO EDUCATIVO DI CORRESPONSABILITÀ</w:t>
      </w:r>
    </w:p>
    <w:p w14:paraId="720B384F" w14:textId="77777777" w:rsidR="00023523" w:rsidRPr="00023523" w:rsidRDefault="00023523" w:rsidP="00023523">
      <w:pPr>
        <w:rPr>
          <w:i/>
          <w:iCs/>
        </w:rPr>
      </w:pPr>
      <w:r w:rsidRPr="00023523">
        <w:rPr>
          <w:i/>
          <w:iCs/>
        </w:rPr>
        <w:t>Il/La sottoscritto/a ____________________________, genitore/tutore dell’alunno/a ____________________________, dichiara di aver scaricato tramite il link fornito dalla scuola il Patto Educativo di Corresponsabilità, di averlo letto, compreso e condiviso e si impegna al rispetto di quanto in esso contenuto.</w:t>
      </w:r>
    </w:p>
    <w:p w14:paraId="337C2982" w14:textId="77777777" w:rsidR="00023523" w:rsidRPr="00023523" w:rsidRDefault="00023523" w:rsidP="00023523">
      <w:pPr>
        <w:rPr>
          <w:i/>
          <w:iCs/>
        </w:rPr>
      </w:pPr>
      <w:r w:rsidRPr="00023523">
        <w:rPr>
          <w:i/>
          <w:iCs/>
        </w:rPr>
        <w:t>Data _____________ Firma del genitore/tutore ___________________________</w:t>
      </w:r>
    </w:p>
    <w:p w14:paraId="1839E0B3" w14:textId="7FED53ED" w:rsidR="00CB1AC3" w:rsidRDefault="00023523">
      <w:pPr>
        <w:rPr>
          <w:i/>
          <w:iCs/>
        </w:rPr>
      </w:pPr>
      <w:r w:rsidRPr="00023523">
        <w:rPr>
          <w:i/>
          <w:iCs/>
        </w:rPr>
        <w:t>Firma dello/a alunno/a ___________________________</w:t>
      </w:r>
    </w:p>
    <w:p w14:paraId="57179B9A" w14:textId="6F38A540" w:rsidR="00FA576E" w:rsidRPr="00023523" w:rsidRDefault="00FA576E">
      <w:pPr>
        <w:rPr>
          <w:i/>
          <w:iCs/>
        </w:rPr>
      </w:pPr>
      <w:r>
        <w:rPr>
          <w:i/>
          <w:iCs/>
        </w:rPr>
        <w:t>Per la Scuola____________________</w:t>
      </w:r>
    </w:p>
    <w:sectPr w:rsidR="00FA576E" w:rsidRPr="0002352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BDB9" w14:textId="77777777" w:rsidR="007428E8" w:rsidRDefault="007428E8" w:rsidP="003375F0">
      <w:pPr>
        <w:spacing w:after="0" w:line="240" w:lineRule="auto"/>
      </w:pPr>
      <w:r>
        <w:separator/>
      </w:r>
    </w:p>
  </w:endnote>
  <w:endnote w:type="continuationSeparator" w:id="0">
    <w:p w14:paraId="69EFA0EB" w14:textId="77777777" w:rsidR="007428E8" w:rsidRDefault="007428E8" w:rsidP="003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992226"/>
      <w:docPartObj>
        <w:docPartGallery w:val="Page Numbers (Bottom of Page)"/>
        <w:docPartUnique/>
      </w:docPartObj>
    </w:sdtPr>
    <w:sdtContent>
      <w:p w14:paraId="57178001" w14:textId="08E7CEB6" w:rsidR="003375F0" w:rsidRDefault="003375F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E8C63" w14:textId="77777777" w:rsidR="003375F0" w:rsidRDefault="003375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F1A5" w14:textId="77777777" w:rsidR="007428E8" w:rsidRDefault="007428E8" w:rsidP="003375F0">
      <w:pPr>
        <w:spacing w:after="0" w:line="240" w:lineRule="auto"/>
      </w:pPr>
      <w:r>
        <w:separator/>
      </w:r>
    </w:p>
  </w:footnote>
  <w:footnote w:type="continuationSeparator" w:id="0">
    <w:p w14:paraId="7A741889" w14:textId="77777777" w:rsidR="007428E8" w:rsidRDefault="007428E8" w:rsidP="00337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6CE"/>
    <w:multiLevelType w:val="multilevel"/>
    <w:tmpl w:val="D34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884125"/>
    <w:multiLevelType w:val="multilevel"/>
    <w:tmpl w:val="C45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D69EF"/>
    <w:multiLevelType w:val="multilevel"/>
    <w:tmpl w:val="6B98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7E54"/>
    <w:multiLevelType w:val="multilevel"/>
    <w:tmpl w:val="83C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83867"/>
    <w:multiLevelType w:val="multilevel"/>
    <w:tmpl w:val="03B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84896"/>
    <w:multiLevelType w:val="multilevel"/>
    <w:tmpl w:val="E89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0228"/>
    <w:multiLevelType w:val="multilevel"/>
    <w:tmpl w:val="D966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B25C1"/>
    <w:multiLevelType w:val="multilevel"/>
    <w:tmpl w:val="16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771FE"/>
    <w:multiLevelType w:val="multilevel"/>
    <w:tmpl w:val="C85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13B1E"/>
    <w:multiLevelType w:val="hybridMultilevel"/>
    <w:tmpl w:val="EFF2D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7592"/>
    <w:multiLevelType w:val="hybridMultilevel"/>
    <w:tmpl w:val="F8C06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7026">
    <w:abstractNumId w:val="7"/>
  </w:num>
  <w:num w:numId="2" w16cid:durableId="1866822328">
    <w:abstractNumId w:val="6"/>
  </w:num>
  <w:num w:numId="3" w16cid:durableId="1399589613">
    <w:abstractNumId w:val="3"/>
  </w:num>
  <w:num w:numId="4" w16cid:durableId="168759688">
    <w:abstractNumId w:val="8"/>
  </w:num>
  <w:num w:numId="5" w16cid:durableId="624190776">
    <w:abstractNumId w:val="1"/>
  </w:num>
  <w:num w:numId="6" w16cid:durableId="1979458724">
    <w:abstractNumId w:val="5"/>
  </w:num>
  <w:num w:numId="7" w16cid:durableId="1731346697">
    <w:abstractNumId w:val="4"/>
  </w:num>
  <w:num w:numId="8" w16cid:durableId="279457235">
    <w:abstractNumId w:val="2"/>
  </w:num>
  <w:num w:numId="9" w16cid:durableId="217790893">
    <w:abstractNumId w:val="9"/>
  </w:num>
  <w:num w:numId="10" w16cid:durableId="283850405">
    <w:abstractNumId w:val="10"/>
  </w:num>
  <w:num w:numId="11" w16cid:durableId="173103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37"/>
    <w:rsid w:val="00023523"/>
    <w:rsid w:val="00102837"/>
    <w:rsid w:val="00257195"/>
    <w:rsid w:val="0029248D"/>
    <w:rsid w:val="003375F0"/>
    <w:rsid w:val="00392E91"/>
    <w:rsid w:val="003D1C5B"/>
    <w:rsid w:val="004D282A"/>
    <w:rsid w:val="005E7640"/>
    <w:rsid w:val="00735575"/>
    <w:rsid w:val="007428E8"/>
    <w:rsid w:val="007B3362"/>
    <w:rsid w:val="0088540A"/>
    <w:rsid w:val="008E0AF7"/>
    <w:rsid w:val="00CB1AC3"/>
    <w:rsid w:val="00E02F49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C57"/>
  <w15:chartTrackingRefBased/>
  <w15:docId w15:val="{20278E93-5B32-4B85-88DA-1E9229B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8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8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8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8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8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8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28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8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8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8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283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283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37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5F0"/>
  </w:style>
  <w:style w:type="paragraph" w:styleId="Pidipagina">
    <w:name w:val="footer"/>
    <w:basedOn w:val="Normale"/>
    <w:link w:val="PidipaginaCarattere"/>
    <w:uiPriority w:val="99"/>
    <w:unhideWhenUsed/>
    <w:rsid w:val="00337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7</cp:revision>
  <dcterms:created xsi:type="dcterms:W3CDTF">2025-10-07T10:44:00Z</dcterms:created>
  <dcterms:modified xsi:type="dcterms:W3CDTF">2025-10-11T10:33:00Z</dcterms:modified>
</cp:coreProperties>
</file>