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E623F" w14:textId="77777777" w:rsidR="002E3D86" w:rsidRDefault="002E3D86" w:rsidP="00E407FB">
      <w:pPr>
        <w:jc w:val="center"/>
        <w:rPr>
          <w:rFonts w:ascii="Calibri" w:hAnsi="Calibri"/>
          <w:bCs/>
          <w:sz w:val="36"/>
          <w:szCs w:val="36"/>
        </w:rPr>
      </w:pPr>
    </w:p>
    <w:p w14:paraId="154FDEB5" w14:textId="6B7A1637" w:rsidR="009D4D55" w:rsidRPr="001825A6" w:rsidRDefault="00F04172" w:rsidP="00E407FB">
      <w:pPr>
        <w:jc w:val="center"/>
        <w:rPr>
          <w:rFonts w:ascii="Calibri" w:hAnsi="Calibri"/>
          <w:b/>
          <w:bCs/>
          <w:sz w:val="32"/>
          <w:szCs w:val="36"/>
        </w:rPr>
      </w:pPr>
      <w:r w:rsidRPr="001825A6">
        <w:rPr>
          <w:rFonts w:ascii="Calibri" w:hAnsi="Calibri"/>
          <w:b/>
          <w:bCs/>
          <w:sz w:val="32"/>
          <w:szCs w:val="36"/>
        </w:rPr>
        <w:t xml:space="preserve">DICHIARAZIONE </w:t>
      </w:r>
      <w:r w:rsidR="00E407FB" w:rsidRPr="001825A6">
        <w:rPr>
          <w:rFonts w:ascii="Calibri" w:hAnsi="Calibri"/>
          <w:b/>
          <w:bCs/>
          <w:sz w:val="32"/>
          <w:szCs w:val="36"/>
        </w:rPr>
        <w:t xml:space="preserve">DI </w:t>
      </w:r>
      <w:r w:rsidR="000E6FF2">
        <w:rPr>
          <w:rFonts w:ascii="Calibri" w:hAnsi="Calibri"/>
          <w:b/>
          <w:bCs/>
          <w:sz w:val="32"/>
          <w:szCs w:val="36"/>
        </w:rPr>
        <w:t>IMPEGNO ALLA PRESENTAZIONE DELLA DOCUMENTAZIONE RICHIESTA</w:t>
      </w:r>
      <w:r w:rsidR="00616E1F">
        <w:rPr>
          <w:rFonts w:ascii="Calibri" w:hAnsi="Calibri"/>
          <w:b/>
          <w:bCs/>
          <w:sz w:val="32"/>
          <w:szCs w:val="36"/>
        </w:rPr>
        <w:t xml:space="preserve"> </w:t>
      </w:r>
      <w:r w:rsidR="0073124D">
        <w:rPr>
          <w:rFonts w:ascii="Calibri" w:hAnsi="Calibri"/>
          <w:b/>
          <w:bCs/>
          <w:sz w:val="32"/>
          <w:szCs w:val="36"/>
        </w:rPr>
        <w:t>E</w:t>
      </w:r>
      <w:r w:rsidR="00616E1F">
        <w:rPr>
          <w:rFonts w:ascii="Calibri" w:hAnsi="Calibri"/>
          <w:b/>
          <w:bCs/>
          <w:sz w:val="32"/>
          <w:szCs w:val="36"/>
        </w:rPr>
        <w:t xml:space="preserve"> CLAUSOLA RISOLUTIVA</w:t>
      </w:r>
      <w:r w:rsidR="0073124D">
        <w:rPr>
          <w:rFonts w:ascii="Calibri" w:hAnsi="Calibri"/>
          <w:b/>
          <w:bCs/>
          <w:sz w:val="32"/>
          <w:szCs w:val="36"/>
        </w:rPr>
        <w:t xml:space="preserve"> ESPRESSA</w:t>
      </w:r>
      <w:bookmarkStart w:id="0" w:name="_GoBack"/>
      <w:bookmarkEnd w:id="0"/>
    </w:p>
    <w:p w14:paraId="154FDEB7" w14:textId="34334A5E" w:rsidR="00305703" w:rsidRPr="00E97EB2" w:rsidRDefault="00342280" w:rsidP="006278F0">
      <w:pPr>
        <w:spacing w:line="360" w:lineRule="auto"/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8" w14:textId="59C7AE68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616E1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4FB5C64B" w14:textId="1F5E894A" w:rsidR="00122C96" w:rsidRPr="000E6FF2" w:rsidRDefault="00E407FB" w:rsidP="000E6FF2">
      <w:pPr>
        <w:autoSpaceDE w:val="0"/>
        <w:autoSpaceDN w:val="0"/>
        <w:adjustRightInd w:val="0"/>
        <w:jc w:val="center"/>
        <w:rPr>
          <w:rStyle w:val="Enfasicorsivo"/>
          <w:rFonts w:ascii="Calibri" w:hAnsi="Calibri"/>
          <w:b/>
          <w:bCs/>
          <w:i w:val="0"/>
          <w:iCs w:val="0"/>
          <w:sz w:val="32"/>
          <w:szCs w:val="24"/>
        </w:rPr>
      </w:pPr>
      <w:r w:rsidRPr="002E3D86">
        <w:rPr>
          <w:rFonts w:ascii="Calibri" w:hAnsi="Calibri"/>
          <w:b/>
          <w:bCs/>
          <w:sz w:val="32"/>
          <w:szCs w:val="24"/>
        </w:rPr>
        <w:t>DICHIARA</w:t>
      </w:r>
    </w:p>
    <w:p w14:paraId="41EF5F2B" w14:textId="77777777" w:rsidR="00616E1F" w:rsidRDefault="00616E1F" w:rsidP="001825A6">
      <w:pPr>
        <w:spacing w:before="180"/>
        <w:jc w:val="both"/>
        <w:rPr>
          <w:rStyle w:val="Enfasicorsivo"/>
          <w:rFonts w:cstheme="minorHAnsi"/>
          <w:bCs/>
          <w:i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sz w:val="24"/>
          <w:szCs w:val="24"/>
        </w:rPr>
        <w:t>Che si impegna a presentare la documentazione indicata dall’Istituto Comprensivo Fibonacci per l’esecuzione delle visite guidate/viaggi di istruzione nella richiesta di preventivo prot n_____. del_____.</w:t>
      </w:r>
    </w:p>
    <w:p w14:paraId="009D1D28" w14:textId="4A2894D8" w:rsidR="006126F0" w:rsidRDefault="00616E1F" w:rsidP="001825A6">
      <w:pPr>
        <w:spacing w:before="180"/>
        <w:jc w:val="both"/>
        <w:rPr>
          <w:rStyle w:val="Enfasicorsivo"/>
          <w:rFonts w:cstheme="minorHAnsi"/>
          <w:bCs/>
          <w:i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sz w:val="24"/>
          <w:szCs w:val="24"/>
        </w:rPr>
        <w:t xml:space="preserve">In caso contrario non si potrà dare seguito alla procedura da  </w:t>
      </w:r>
      <w:r w:rsidRPr="001825A6">
        <w:rPr>
          <w:rStyle w:val="Enfasicorsivo"/>
          <w:rFonts w:cstheme="minorHAnsi"/>
          <w:bCs/>
          <w:i w:val="0"/>
          <w:sz w:val="24"/>
          <w:szCs w:val="24"/>
        </w:rPr>
        <w:t>intendersi automaticamente risolta</w:t>
      </w:r>
      <w:r>
        <w:rPr>
          <w:rStyle w:val="Enfasicorsivo"/>
          <w:rFonts w:cstheme="minorHAnsi"/>
          <w:bCs/>
          <w:i w:val="0"/>
          <w:sz w:val="24"/>
          <w:szCs w:val="24"/>
        </w:rPr>
        <w:t xml:space="preserve">  </w:t>
      </w:r>
      <w:r w:rsidR="00E407FB" w:rsidRPr="001825A6">
        <w:rPr>
          <w:rStyle w:val="Enfasicorsivo"/>
          <w:rFonts w:cstheme="minorHAnsi"/>
          <w:bCs/>
          <w:i w:val="0"/>
          <w:sz w:val="24"/>
          <w:szCs w:val="24"/>
        </w:rPr>
        <w:t>ai sensi dell’art 1456 del C.C</w:t>
      </w:r>
      <w:r>
        <w:rPr>
          <w:rStyle w:val="Enfasicorsivo"/>
          <w:rFonts w:cstheme="minorHAnsi"/>
          <w:bCs/>
          <w:i w:val="0"/>
          <w:sz w:val="24"/>
          <w:szCs w:val="24"/>
        </w:rPr>
        <w:t>.</w:t>
      </w:r>
    </w:p>
    <w:p w14:paraId="154FDEC7" w14:textId="08A35994" w:rsidR="00E407FB" w:rsidRPr="00616E1F" w:rsidRDefault="00616E1F" w:rsidP="00616E1F">
      <w:pPr>
        <w:spacing w:before="180"/>
        <w:jc w:val="both"/>
        <w:rPr>
          <w:rStyle w:val="Enfasicorsivo"/>
          <w:rFonts w:cstheme="minorHAnsi"/>
          <w:bCs/>
          <w:i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sz w:val="24"/>
          <w:szCs w:val="24"/>
        </w:rPr>
        <w:t xml:space="preserve">La clausola risolutiva si applicherà anche nel caso in cui 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le verifiche sul </w:t>
      </w:r>
      <w:r w:rsidR="00E407FB" w:rsidRPr="00616E1F">
        <w:rPr>
          <w:rStyle w:val="Enfasicorsivo"/>
          <w:rFonts w:cstheme="minorHAnsi"/>
          <w:b/>
          <w:bCs/>
          <w:i w:val="0"/>
          <w:sz w:val="24"/>
          <w:szCs w:val="24"/>
        </w:rPr>
        <w:t>possesso dei requisiti di ordine generale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 previsti dall’art. </w:t>
      </w:r>
      <w:r w:rsidR="00EF1552" w:rsidRPr="00616E1F">
        <w:rPr>
          <w:rStyle w:val="Enfasicorsivo"/>
          <w:rFonts w:cstheme="minorHAnsi"/>
          <w:bCs/>
          <w:i w:val="0"/>
          <w:sz w:val="24"/>
          <w:szCs w:val="24"/>
        </w:rPr>
        <w:t>94</w:t>
      </w:r>
      <w:r w:rsidR="008663A3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 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>del D</w:t>
      </w:r>
      <w:r w:rsidR="001825A6" w:rsidRPr="00616E1F">
        <w:rPr>
          <w:rStyle w:val="Enfasicorsivo"/>
          <w:rFonts w:cstheme="minorHAnsi"/>
          <w:bCs/>
          <w:i w:val="0"/>
          <w:sz w:val="24"/>
          <w:szCs w:val="24"/>
        </w:rPr>
        <w:t>.L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gs. </w:t>
      </w:r>
      <w:r w:rsidR="001825A6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n. </w:t>
      </w:r>
      <w:r w:rsidR="00EF1552" w:rsidRPr="00616E1F">
        <w:rPr>
          <w:rStyle w:val="Enfasicorsivo"/>
          <w:rFonts w:cstheme="minorHAnsi"/>
          <w:bCs/>
          <w:i w:val="0"/>
          <w:sz w:val="24"/>
          <w:szCs w:val="24"/>
        </w:rPr>
        <w:t>36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>/20</w:t>
      </w:r>
      <w:r w:rsidR="00EF1552" w:rsidRPr="00616E1F">
        <w:rPr>
          <w:rStyle w:val="Enfasicorsivo"/>
          <w:rFonts w:cstheme="minorHAnsi"/>
          <w:bCs/>
          <w:i w:val="0"/>
          <w:sz w:val="24"/>
          <w:szCs w:val="24"/>
        </w:rPr>
        <w:t>23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, ovvero, 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  <w:u w:val="single"/>
        </w:rPr>
        <w:t>se richiesti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, sul possesso dei </w:t>
      </w:r>
      <w:r w:rsidR="00E407FB" w:rsidRPr="00616E1F">
        <w:rPr>
          <w:rStyle w:val="Enfasicorsivo"/>
          <w:rFonts w:cstheme="minorHAnsi"/>
          <w:b/>
          <w:bCs/>
          <w:i w:val="0"/>
          <w:sz w:val="24"/>
          <w:szCs w:val="24"/>
        </w:rPr>
        <w:t>requisiti tecnico professionali ed economico finanziari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 ai sensi dell’art. </w:t>
      </w:r>
      <w:r w:rsidR="00EF1552" w:rsidRPr="00616E1F">
        <w:rPr>
          <w:rStyle w:val="Enfasicorsivo"/>
          <w:rFonts w:cstheme="minorHAnsi"/>
          <w:bCs/>
          <w:i w:val="0"/>
          <w:sz w:val="24"/>
          <w:szCs w:val="24"/>
        </w:rPr>
        <w:t>50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 del </w:t>
      </w:r>
      <w:r w:rsidR="001825A6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D.Lgs. n. 36/2023 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>risultassero negative anche in una sola delle verifiche stesse</w:t>
      </w:r>
      <w:r w:rsidR="001825A6" w:rsidRPr="00616E1F">
        <w:rPr>
          <w:rStyle w:val="Enfasicorsivo"/>
          <w:rFonts w:cstheme="minorHAnsi"/>
          <w:bCs/>
          <w:i w:val="0"/>
          <w:sz w:val="24"/>
          <w:szCs w:val="24"/>
        </w:rPr>
        <w:t>;</w:t>
      </w:r>
      <w:r w:rsidR="00E407FB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 </w:t>
      </w:r>
      <w:r w:rsidR="00E97EB2" w:rsidRPr="00616E1F">
        <w:rPr>
          <w:rStyle w:val="Enfasicorsivo"/>
          <w:rFonts w:cstheme="minorHAnsi"/>
          <w:bCs/>
          <w:i w:val="0"/>
          <w:sz w:val="24"/>
          <w:szCs w:val="24"/>
        </w:rPr>
        <w:t xml:space="preserve"> </w:t>
      </w:r>
    </w:p>
    <w:p w14:paraId="7BB72E76" w14:textId="77777777" w:rsidR="008663A3" w:rsidRPr="008663A3" w:rsidRDefault="008663A3" w:rsidP="008663A3">
      <w:pPr>
        <w:rPr>
          <w:rStyle w:val="Enfasicorsivo"/>
          <w:rFonts w:cstheme="minorHAnsi"/>
          <w:bCs/>
          <w:sz w:val="28"/>
          <w:szCs w:val="28"/>
        </w:rPr>
      </w:pPr>
    </w:p>
    <w:p w14:paraId="0B796C8D" w14:textId="77777777" w:rsidR="00EF1552" w:rsidRPr="00E97EB2" w:rsidRDefault="00EF1552" w:rsidP="00E407FB">
      <w:pPr>
        <w:rPr>
          <w:rStyle w:val="Enfasicorsivo"/>
          <w:b/>
          <w:i w:val="0"/>
          <w:iCs w:val="0"/>
          <w:sz w:val="28"/>
          <w:szCs w:val="28"/>
        </w:rPr>
      </w:pPr>
    </w:p>
    <w:p w14:paraId="58650D84" w14:textId="77777777" w:rsidR="006278F0" w:rsidRDefault="006278F0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8"/>
          <w:szCs w:val="28"/>
          <w:lang w:bidi="it-IT"/>
        </w:rPr>
      </w:pPr>
    </w:p>
    <w:p w14:paraId="7F13D4A1" w14:textId="77777777" w:rsidR="0023392D" w:rsidRPr="00C842D9" w:rsidRDefault="0023392D" w:rsidP="0023392D">
      <w:pPr>
        <w:widowControl w:val="0"/>
        <w:autoSpaceDE w:val="0"/>
        <w:autoSpaceDN w:val="0"/>
        <w:ind w:right="-369"/>
        <w:rPr>
          <w:rFonts w:eastAsia="Arial" w:cstheme="minorHAnsi"/>
          <w:sz w:val="24"/>
          <w:szCs w:val="24"/>
          <w:lang w:bidi="it-IT"/>
        </w:rPr>
      </w:pPr>
      <w:r w:rsidRPr="00C842D9">
        <w:rPr>
          <w:rFonts w:eastAsia="Arial" w:cstheme="minorHAnsi"/>
          <w:sz w:val="24"/>
          <w:szCs w:val="24"/>
          <w:lang w:bidi="it-IT"/>
        </w:rPr>
        <w:t>Data____________</w:t>
      </w:r>
      <w:r w:rsidRPr="00C842D9">
        <w:rPr>
          <w:rFonts w:eastAsia="Arial" w:cstheme="minorHAnsi"/>
          <w:sz w:val="24"/>
          <w:szCs w:val="24"/>
          <w:lang w:bidi="it-IT"/>
        </w:rPr>
        <w:tab/>
      </w:r>
      <w:r w:rsidRPr="00C842D9">
        <w:rPr>
          <w:rFonts w:eastAsia="Arial" w:cstheme="minorHAnsi"/>
          <w:sz w:val="24"/>
          <w:szCs w:val="24"/>
          <w:lang w:bidi="it-IT"/>
        </w:rPr>
        <w:tab/>
      </w:r>
      <w:r w:rsidRPr="00C842D9">
        <w:rPr>
          <w:rFonts w:eastAsia="Arial" w:cstheme="minorHAnsi"/>
          <w:sz w:val="24"/>
          <w:szCs w:val="24"/>
          <w:lang w:bidi="it-IT"/>
        </w:rPr>
        <w:tab/>
      </w:r>
      <w:r w:rsidRPr="00C842D9">
        <w:rPr>
          <w:rFonts w:eastAsia="Arial" w:cstheme="minorHAnsi"/>
          <w:sz w:val="24"/>
          <w:szCs w:val="24"/>
          <w:lang w:bidi="it-IT"/>
        </w:rPr>
        <w:tab/>
      </w:r>
      <w:r w:rsidRPr="00C842D9">
        <w:rPr>
          <w:rFonts w:eastAsia="Arial" w:cstheme="minorHAnsi"/>
          <w:sz w:val="24"/>
          <w:szCs w:val="24"/>
          <w:lang w:bidi="it-IT"/>
        </w:rPr>
        <w:tab/>
      </w:r>
      <w:r w:rsidRPr="00C842D9">
        <w:rPr>
          <w:rFonts w:eastAsia="Arial" w:cstheme="minorHAnsi"/>
          <w:sz w:val="24"/>
          <w:szCs w:val="24"/>
          <w:lang w:bidi="it-IT"/>
        </w:rPr>
        <w:tab/>
        <w:t>Timbro e Firma</w:t>
      </w:r>
    </w:p>
    <w:p w14:paraId="36D12477" w14:textId="77777777" w:rsidR="0023392D" w:rsidRPr="00C842D9" w:rsidRDefault="0023392D" w:rsidP="0023392D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sz w:val="24"/>
          <w:szCs w:val="24"/>
          <w:lang w:bidi="it-IT"/>
        </w:rPr>
      </w:pPr>
    </w:p>
    <w:p w14:paraId="1070CC5D" w14:textId="77777777" w:rsidR="0023392D" w:rsidRPr="00C842D9" w:rsidRDefault="0023392D" w:rsidP="0023392D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sz w:val="24"/>
          <w:szCs w:val="24"/>
          <w:lang w:bidi="it-IT"/>
        </w:rPr>
      </w:pPr>
      <w:r w:rsidRPr="00C842D9">
        <w:rPr>
          <w:rFonts w:eastAsia="Arial" w:cstheme="minorHAnsi"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525CCB2C" w14:textId="77777777" w:rsidR="0023392D" w:rsidRPr="00C842D9" w:rsidRDefault="0023392D" w:rsidP="0023392D"/>
    <w:p w14:paraId="4CEB4A73" w14:textId="77777777" w:rsidR="0023392D" w:rsidRPr="00C842D9" w:rsidRDefault="0023392D" w:rsidP="0023392D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 w:rsidRPr="00C842D9">
        <w:rPr>
          <w:rFonts w:ascii="Calibri" w:hAnsi="Calibri"/>
          <w:bCs/>
          <w:sz w:val="24"/>
          <w:szCs w:val="24"/>
        </w:rPr>
        <w:tab/>
      </w:r>
    </w:p>
    <w:p w14:paraId="7993F417" w14:textId="77777777" w:rsidR="0023392D" w:rsidRDefault="0023392D" w:rsidP="0023392D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</w:p>
    <w:p w14:paraId="33BEA807" w14:textId="77777777" w:rsidR="0023392D" w:rsidRDefault="0023392D" w:rsidP="0023392D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</w:p>
    <w:p w14:paraId="3440E83D" w14:textId="77777777" w:rsidR="0023392D" w:rsidRDefault="0023392D" w:rsidP="0023392D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</w:p>
    <w:p w14:paraId="154FDECE" w14:textId="3F5E26C9" w:rsidR="00F04172" w:rsidRPr="00A158B2" w:rsidRDefault="0023392D" w:rsidP="0023392D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1825A6">
      <w:headerReference w:type="default" r:id="rId7"/>
      <w:footerReference w:type="default" r:id="rId8"/>
      <w:footnotePr>
        <w:numRestart w:val="eachSect"/>
      </w:footnotePr>
      <w:pgSz w:w="11906" w:h="16838"/>
      <w:pgMar w:top="1560" w:right="1134" w:bottom="156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D5D16" w14:textId="77777777" w:rsidR="00A91A4A" w:rsidRDefault="00A91A4A">
      <w:r>
        <w:separator/>
      </w:r>
    </w:p>
  </w:endnote>
  <w:endnote w:type="continuationSeparator" w:id="0">
    <w:p w14:paraId="5AA067DF" w14:textId="77777777" w:rsidR="00A91A4A" w:rsidRDefault="00A9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01ADF" w14:textId="77777777" w:rsidR="00A91A4A" w:rsidRDefault="00A91A4A">
      <w:r>
        <w:separator/>
      </w:r>
    </w:p>
  </w:footnote>
  <w:footnote w:type="continuationSeparator" w:id="0">
    <w:p w14:paraId="6E88EFD1" w14:textId="77777777" w:rsidR="00A91A4A" w:rsidRDefault="00A91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CEA0D29"/>
    <w:multiLevelType w:val="hybridMultilevel"/>
    <w:tmpl w:val="74C8AC98"/>
    <w:lvl w:ilvl="0" w:tplc="E72C42E8">
      <w:start w:val="1"/>
      <w:numFmt w:val="decimal"/>
      <w:lvlText w:val="%1."/>
      <w:lvlJc w:val="right"/>
      <w:pPr>
        <w:ind w:left="2771" w:hanging="360"/>
      </w:pPr>
      <w:rPr>
        <w:rFonts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E2C3090"/>
    <w:multiLevelType w:val="hybridMultilevel"/>
    <w:tmpl w:val="9AA07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D67BC"/>
    <w:rsid w:val="000E0684"/>
    <w:rsid w:val="000E229F"/>
    <w:rsid w:val="000E6083"/>
    <w:rsid w:val="000E6FF2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22C96"/>
    <w:rsid w:val="00133537"/>
    <w:rsid w:val="00133773"/>
    <w:rsid w:val="00134D49"/>
    <w:rsid w:val="00140908"/>
    <w:rsid w:val="001510F4"/>
    <w:rsid w:val="00154E14"/>
    <w:rsid w:val="00156066"/>
    <w:rsid w:val="00156835"/>
    <w:rsid w:val="00157755"/>
    <w:rsid w:val="001610A2"/>
    <w:rsid w:val="001652DC"/>
    <w:rsid w:val="0016743E"/>
    <w:rsid w:val="00167A0E"/>
    <w:rsid w:val="001708FE"/>
    <w:rsid w:val="00170A92"/>
    <w:rsid w:val="001825A6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C71E5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392D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E3D86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5A0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5F1F"/>
    <w:rsid w:val="00437FFA"/>
    <w:rsid w:val="00440070"/>
    <w:rsid w:val="004419C1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1FC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ABA"/>
    <w:rsid w:val="005E00C6"/>
    <w:rsid w:val="005E05E4"/>
    <w:rsid w:val="005E4D19"/>
    <w:rsid w:val="005E7833"/>
    <w:rsid w:val="005F0832"/>
    <w:rsid w:val="005F1E70"/>
    <w:rsid w:val="005F76C8"/>
    <w:rsid w:val="005F78FE"/>
    <w:rsid w:val="006126F0"/>
    <w:rsid w:val="00612BE5"/>
    <w:rsid w:val="00614FAE"/>
    <w:rsid w:val="006152D7"/>
    <w:rsid w:val="00616E1F"/>
    <w:rsid w:val="0062625E"/>
    <w:rsid w:val="006278F0"/>
    <w:rsid w:val="00631D99"/>
    <w:rsid w:val="0064663C"/>
    <w:rsid w:val="0067007D"/>
    <w:rsid w:val="00677430"/>
    <w:rsid w:val="006775E1"/>
    <w:rsid w:val="0068294C"/>
    <w:rsid w:val="0068410D"/>
    <w:rsid w:val="006850EA"/>
    <w:rsid w:val="00686017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124D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3408"/>
    <w:rsid w:val="0078063D"/>
    <w:rsid w:val="00783F21"/>
    <w:rsid w:val="00790A6E"/>
    <w:rsid w:val="00795247"/>
    <w:rsid w:val="007A604B"/>
    <w:rsid w:val="007A7615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663A3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0AB"/>
    <w:rsid w:val="008C4A4E"/>
    <w:rsid w:val="008C570C"/>
    <w:rsid w:val="008C6579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1A4A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2163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453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97EB2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EF1552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Account Microsoft</cp:lastModifiedBy>
  <cp:revision>3</cp:revision>
  <cp:lastPrinted>2016-07-15T08:29:00Z</cp:lastPrinted>
  <dcterms:created xsi:type="dcterms:W3CDTF">2023-11-02T10:21:00Z</dcterms:created>
  <dcterms:modified xsi:type="dcterms:W3CDTF">2023-11-02T10:21:00Z</dcterms:modified>
</cp:coreProperties>
</file>