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BF" w:rsidRPr="00916538" w:rsidRDefault="003D6DBF" w:rsidP="003D6DBF">
      <w:pPr>
        <w:spacing w:line="360" w:lineRule="auto"/>
        <w:jc w:val="center"/>
      </w:pPr>
    </w:p>
    <w:p w:rsidR="003D0B8F" w:rsidRPr="00AA4A29" w:rsidRDefault="003D0B8F" w:rsidP="003D0B8F">
      <w:pPr>
        <w:spacing w:line="360" w:lineRule="auto"/>
        <w:jc w:val="both"/>
        <w:rPr>
          <w:b/>
        </w:rPr>
      </w:pPr>
      <w:r w:rsidRPr="00AA4A29">
        <w:rPr>
          <w:b/>
        </w:rPr>
        <w:t xml:space="preserve">Realizzazione di percorsi formativi per il personale scolastico (dirigenti scolastici, direttori dei servizi generali e amministrativi, personale ATA, docenti, personale educativo) sulla transizione digitale nella didattica e nell’organizzazione scolastica, in coerenza con i quadri di riferimento europei per le competenze digitali </w:t>
      </w:r>
      <w:proofErr w:type="spellStart"/>
      <w:r w:rsidRPr="00AA4A29">
        <w:rPr>
          <w:b/>
        </w:rPr>
        <w:t>DigComp</w:t>
      </w:r>
      <w:proofErr w:type="spellEnd"/>
      <w:r w:rsidRPr="00AA4A29">
        <w:rPr>
          <w:b/>
        </w:rPr>
        <w:t xml:space="preserve"> 2.2 e </w:t>
      </w:r>
      <w:proofErr w:type="spellStart"/>
      <w:r w:rsidRPr="00AA4A29">
        <w:rPr>
          <w:b/>
        </w:rPr>
        <w:t>DigCompEdu</w:t>
      </w:r>
      <w:proofErr w:type="spellEnd"/>
      <w:r w:rsidRPr="00AA4A29">
        <w:rPr>
          <w:b/>
        </w:rPr>
        <w:t xml:space="preserve">, nel rispetto del target M4C1-13 </w:t>
      </w:r>
    </w:p>
    <w:p w:rsidR="003D0B8F" w:rsidRPr="00AA4A29" w:rsidRDefault="003D0B8F" w:rsidP="003D0B8F">
      <w:pPr>
        <w:pStyle w:val="Heading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A29">
        <w:rPr>
          <w:rFonts w:ascii="Times New Roman" w:hAnsi="Times New Roman" w:cs="Times New Roman"/>
          <w:b/>
          <w:sz w:val="24"/>
          <w:szCs w:val="24"/>
        </w:rPr>
        <w:t xml:space="preserve">Codice progetto : </w:t>
      </w:r>
      <w:r w:rsidRPr="00AA4A29">
        <w:rPr>
          <w:rFonts w:ascii="Times New Roman" w:hAnsi="Times New Roman" w:cs="Times New Roman"/>
          <w:b/>
        </w:rPr>
        <w:t>M4C1I2.1-2023-1222-P-40955</w:t>
      </w:r>
    </w:p>
    <w:p w:rsidR="003D0B8F" w:rsidRPr="00AA4A29" w:rsidRDefault="003D0B8F" w:rsidP="003D0B8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D0B8F" w:rsidRPr="00AA4A29" w:rsidRDefault="003D0B8F" w:rsidP="003D0B8F">
      <w:pPr>
        <w:pStyle w:val="Heading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A29">
        <w:rPr>
          <w:rFonts w:ascii="Times New Roman" w:hAnsi="Times New Roman" w:cs="Times New Roman"/>
          <w:b/>
          <w:sz w:val="24"/>
          <w:szCs w:val="24"/>
        </w:rPr>
        <w:t xml:space="preserve">CUP: </w:t>
      </w:r>
      <w:r w:rsidRPr="00AA4A29">
        <w:rPr>
          <w:rFonts w:ascii="Times New Roman" w:hAnsi="Times New Roman" w:cs="Times New Roman"/>
          <w:b/>
        </w:rPr>
        <w:t>D14D23003860006</w:t>
      </w:r>
    </w:p>
    <w:p w:rsidR="003D0B8F" w:rsidRPr="00916538" w:rsidRDefault="003D0B8F" w:rsidP="003D0B8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D0B8F" w:rsidRPr="00916538" w:rsidRDefault="003D0B8F" w:rsidP="003D0B8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916538">
        <w:rPr>
          <w:rFonts w:ascii="Times New Roman" w:hAnsi="Times New Roman" w:cs="Times New Roman"/>
          <w:b/>
          <w:i w:val="0"/>
          <w:sz w:val="24"/>
          <w:szCs w:val="24"/>
        </w:rPr>
        <w:t xml:space="preserve">NOME PROGETTO: </w:t>
      </w:r>
      <w:r w:rsidRPr="00916538">
        <w:rPr>
          <w:rFonts w:ascii="Times New Roman" w:hAnsi="Times New Roman" w:cs="Times New Roman"/>
          <w:b/>
          <w:i w:val="0"/>
          <w:color w:val="202528"/>
          <w:sz w:val="24"/>
          <w:szCs w:val="24"/>
        </w:rPr>
        <w:t>FROMAZIONE NICCOLINI</w:t>
      </w:r>
    </w:p>
    <w:p w:rsidR="001709D8" w:rsidRDefault="001709D8" w:rsidP="001709D8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AA4A29" w:rsidRPr="00916538" w:rsidRDefault="00AA4A29" w:rsidP="001709D8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5A680C" w:rsidRPr="00916538" w:rsidRDefault="008E74B2" w:rsidP="005A680C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  <w:r w:rsidRPr="00916538">
        <w:rPr>
          <w:b/>
          <w:color w:val="000000"/>
          <w:bdr w:val="none" w:sz="0" w:space="0" w:color="auto" w:frame="1"/>
        </w:rPr>
        <w:t xml:space="preserve">ALLEGATO A - </w:t>
      </w:r>
      <w:r w:rsidR="005A680C" w:rsidRPr="00916538">
        <w:rPr>
          <w:b/>
          <w:color w:val="000000"/>
          <w:bdr w:val="none" w:sz="0" w:space="0" w:color="auto" w:frame="1"/>
        </w:rPr>
        <w:t xml:space="preserve">Domanda di partecipazione </w:t>
      </w:r>
      <w:r w:rsidRPr="00916538">
        <w:rPr>
          <w:b/>
          <w:color w:val="000000"/>
          <w:bdr w:val="none" w:sz="0" w:space="0" w:color="auto" w:frame="1"/>
        </w:rPr>
        <w:t xml:space="preserve">per gli incarichi collegati all’attuazione del </w:t>
      </w:r>
      <w:r w:rsidR="003D0B8F" w:rsidRPr="00916538">
        <w:rPr>
          <w:b/>
          <w:color w:val="000000"/>
          <w:bdr w:val="none" w:sz="0" w:space="0" w:color="auto" w:frame="1"/>
        </w:rPr>
        <w:t>FROMAZIONE NICCOLINI</w:t>
      </w:r>
    </w:p>
    <w:p w:rsidR="001709D8" w:rsidRPr="00916538" w:rsidRDefault="001709D8" w:rsidP="001709D8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C86DBF" w:rsidRPr="00916538" w:rsidRDefault="00C86DBF" w:rsidP="00C86DBF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C86DBF" w:rsidRPr="00916538" w:rsidRDefault="00C86DBF" w:rsidP="00C86DBF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C86DBF" w:rsidRPr="00916538" w:rsidRDefault="008E74B2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Il/La Sottoscritto/a </w:t>
      </w:r>
      <w:r w:rsidRPr="00916538">
        <w:rPr>
          <w:rFonts w:ascii="Times New Roman" w:eastAsia="Calibri" w:hAnsi="Times New Roman" w:cs="Times New Roman"/>
        </w:rPr>
        <w:tab/>
      </w:r>
      <w:r w:rsidRPr="00916538">
        <w:rPr>
          <w:rFonts w:ascii="Times New Roman" w:eastAsia="Calibri" w:hAnsi="Times New Roman" w:cs="Times New Roman"/>
        </w:rPr>
        <w:tab/>
      </w:r>
    </w:p>
    <w:p w:rsidR="00C86DBF" w:rsidRPr="00916538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nato/a a      </w:t>
      </w:r>
      <w:r w:rsidR="008E74B2" w:rsidRPr="00916538">
        <w:rPr>
          <w:rFonts w:ascii="Times New Roman" w:eastAsia="Calibri" w:hAnsi="Times New Roman" w:cs="Times New Roman"/>
        </w:rPr>
        <w:tab/>
      </w:r>
      <w:r w:rsidR="008E74B2" w:rsidRPr="00916538">
        <w:rPr>
          <w:rFonts w:ascii="Times New Roman" w:eastAsia="Calibri" w:hAnsi="Times New Roman" w:cs="Times New Roman"/>
        </w:rPr>
        <w:tab/>
      </w:r>
    </w:p>
    <w:p w:rsidR="00C86DBF" w:rsidRPr="00916538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codice fiscale </w:t>
      </w:r>
      <w:r w:rsidR="008E74B2" w:rsidRPr="00916538">
        <w:rPr>
          <w:rFonts w:ascii="Times New Roman" w:eastAsia="Calibri" w:hAnsi="Times New Roman" w:cs="Times New Roman"/>
        </w:rPr>
        <w:tab/>
      </w:r>
      <w:r w:rsidRPr="00916538">
        <w:rPr>
          <w:rFonts w:ascii="Times New Roman" w:eastAsia="Calibri" w:hAnsi="Times New Roman" w:cs="Times New Roman"/>
        </w:rPr>
        <w:t>|__|__|__|__|__|__|__|__|__|__|__|__|__|__|__|__|</w:t>
      </w:r>
    </w:p>
    <w:p w:rsidR="00C86DBF" w:rsidRPr="00916538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residente a </w:t>
      </w:r>
      <w:r w:rsidR="008E74B2" w:rsidRPr="00916538">
        <w:rPr>
          <w:rFonts w:ascii="Times New Roman" w:eastAsia="Calibri" w:hAnsi="Times New Roman" w:cs="Times New Roman"/>
        </w:rPr>
        <w:tab/>
      </w:r>
      <w:r w:rsidR="008E74B2" w:rsidRPr="00916538">
        <w:rPr>
          <w:rFonts w:ascii="Times New Roman" w:eastAsia="Calibri" w:hAnsi="Times New Roman" w:cs="Times New Roman"/>
        </w:rPr>
        <w:tab/>
      </w:r>
    </w:p>
    <w:p w:rsidR="00C86DBF" w:rsidRPr="00916538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via       </w:t>
      </w:r>
      <w:r w:rsidR="008E74B2" w:rsidRPr="00916538">
        <w:rPr>
          <w:rFonts w:ascii="Times New Roman" w:eastAsia="Calibri" w:hAnsi="Times New Roman" w:cs="Times New Roman"/>
        </w:rPr>
        <w:tab/>
      </w:r>
      <w:r w:rsidR="008E74B2" w:rsidRPr="00916538">
        <w:rPr>
          <w:rFonts w:ascii="Times New Roman" w:eastAsia="Calibri" w:hAnsi="Times New Roman" w:cs="Times New Roman"/>
        </w:rPr>
        <w:tab/>
      </w:r>
    </w:p>
    <w:p w:rsidR="00C86DBF" w:rsidRPr="00916538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recapito tel. </w:t>
      </w:r>
      <w:r w:rsidR="008E74B2" w:rsidRPr="00916538">
        <w:rPr>
          <w:rFonts w:ascii="Times New Roman" w:eastAsia="Calibri" w:hAnsi="Times New Roman" w:cs="Times New Roman"/>
        </w:rPr>
        <w:tab/>
      </w:r>
      <w:r w:rsidR="008E74B2" w:rsidRPr="00916538">
        <w:rPr>
          <w:rFonts w:ascii="Times New Roman" w:eastAsia="Calibri" w:hAnsi="Times New Roman" w:cs="Times New Roman"/>
        </w:rPr>
        <w:tab/>
      </w:r>
    </w:p>
    <w:p w:rsidR="00C86DBF" w:rsidRPr="00916538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indirizzo E-Mail   </w:t>
      </w:r>
      <w:r w:rsidR="008E74B2" w:rsidRPr="00916538">
        <w:rPr>
          <w:rFonts w:ascii="Times New Roman" w:eastAsia="Calibri" w:hAnsi="Times New Roman" w:cs="Times New Roman"/>
        </w:rPr>
        <w:tab/>
      </w:r>
      <w:r w:rsidR="008E74B2" w:rsidRPr="00916538">
        <w:rPr>
          <w:rFonts w:ascii="Times New Roman" w:eastAsia="Calibri" w:hAnsi="Times New Roman" w:cs="Times New Roman"/>
        </w:rPr>
        <w:tab/>
      </w:r>
    </w:p>
    <w:p w:rsidR="00C86DBF" w:rsidRPr="00916538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indirizzo PEC    </w:t>
      </w:r>
      <w:r w:rsidR="008E74B2" w:rsidRPr="00916538">
        <w:rPr>
          <w:rFonts w:ascii="Times New Roman" w:eastAsia="Calibri" w:hAnsi="Times New Roman" w:cs="Times New Roman"/>
        </w:rPr>
        <w:tab/>
      </w:r>
      <w:r w:rsidR="008E74B2" w:rsidRPr="00916538">
        <w:rPr>
          <w:rFonts w:ascii="Times New Roman" w:eastAsia="Calibri" w:hAnsi="Times New Roman" w:cs="Times New Roman"/>
        </w:rPr>
        <w:tab/>
      </w:r>
    </w:p>
    <w:p w:rsidR="00C86DBF" w:rsidRPr="00916538" w:rsidRDefault="00C86DBF" w:rsidP="00C86DBF">
      <w:pPr>
        <w:spacing w:line="360" w:lineRule="auto"/>
        <w:jc w:val="both"/>
        <w:rPr>
          <w:color w:val="000000"/>
          <w:bdr w:val="none" w:sz="0" w:space="0" w:color="auto" w:frame="1"/>
        </w:rPr>
      </w:pPr>
    </w:p>
    <w:p w:rsidR="00C86DBF" w:rsidRPr="00916538" w:rsidRDefault="00C86DBF" w:rsidP="00C86DBF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165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docente presso l’I.C. G.B. </w:t>
      </w:r>
      <w:proofErr w:type="spellStart"/>
      <w:r w:rsidRPr="009165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Niccolini</w:t>
      </w:r>
      <w:proofErr w:type="spellEnd"/>
      <w:r w:rsidRPr="009165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nell’anno scolastico 20</w:t>
      </w:r>
      <w:r w:rsidR="00BD73A7" w:rsidRPr="009165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24-25</w:t>
      </w:r>
    </w:p>
    <w:p w:rsidR="00C86DBF" w:rsidRPr="00916538" w:rsidRDefault="00C86DBF" w:rsidP="00C86DBF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165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docente presso ............................................................. per l’anno scolastico 20</w:t>
      </w:r>
      <w:r w:rsidR="00BD73A7" w:rsidRPr="009165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24-25</w:t>
      </w:r>
    </w:p>
    <w:p w:rsidR="00C86DBF" w:rsidRPr="00916538" w:rsidRDefault="00C86DBF" w:rsidP="00C86DBF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165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esperto esterno</w:t>
      </w:r>
    </w:p>
    <w:p w:rsidR="00692AE5" w:rsidRDefault="00692AE5" w:rsidP="00C86DBF">
      <w:pPr>
        <w:pStyle w:val="Paragrafoelenco"/>
        <w:spacing w:line="360" w:lineRule="auto"/>
        <w:ind w:left="720" w:firstLine="0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DF1B96" w:rsidRPr="00916538" w:rsidRDefault="00AA4A29" w:rsidP="00BF455C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a</w:t>
      </w:r>
      <w:r w:rsidR="00BF455C" w:rsidRPr="00916538">
        <w:rPr>
          <w:color w:val="000000"/>
          <w:sz w:val="22"/>
          <w:szCs w:val="22"/>
          <w:bdr w:val="none" w:sz="0" w:space="0" w:color="auto" w:frame="1"/>
        </w:rPr>
        <w:t xml:space="preserve">vendo preso visione dei bandi relativi al progetto </w:t>
      </w:r>
      <w:r w:rsidR="003D0B8F" w:rsidRPr="00916538">
        <w:rPr>
          <w:color w:val="000000"/>
          <w:sz w:val="22"/>
          <w:szCs w:val="22"/>
          <w:bdr w:val="none" w:sz="0" w:space="0" w:color="auto" w:frame="1"/>
        </w:rPr>
        <w:t>FROMAZIONE NICCOLINI</w:t>
      </w:r>
    </w:p>
    <w:p w:rsidR="00DF1B96" w:rsidRPr="00916538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Pr="00916538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Pr="00916538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Pr="00916538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Pr="00916538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692AE5" w:rsidRPr="00916538" w:rsidRDefault="00FF7B54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  <w:r w:rsidRPr="00916538">
        <w:rPr>
          <w:b/>
          <w:caps/>
          <w:color w:val="000000"/>
          <w:sz w:val="22"/>
          <w:szCs w:val="22"/>
          <w:bdr w:val="none" w:sz="0" w:space="0" w:color="auto" w:frame="1"/>
        </w:rPr>
        <w:t>Chiede</w:t>
      </w:r>
    </w:p>
    <w:p w:rsidR="00BD73A7" w:rsidRPr="00916538" w:rsidRDefault="00BD73A7" w:rsidP="00DF1B96">
      <w:pPr>
        <w:spacing w:line="360" w:lineRule="auto"/>
        <w:jc w:val="both"/>
        <w:rPr>
          <w:b/>
          <w:color w:val="000000"/>
          <w:sz w:val="22"/>
          <w:szCs w:val="22"/>
          <w:bdr w:val="none" w:sz="0" w:space="0" w:color="auto" w:frame="1"/>
        </w:rPr>
      </w:pPr>
    </w:p>
    <w:p w:rsidR="00BD73A7" w:rsidRPr="00916538" w:rsidRDefault="00DF1B96" w:rsidP="003D0B8F">
      <w:pPr>
        <w:spacing w:line="360" w:lineRule="auto"/>
        <w:jc w:val="both"/>
        <w:rPr>
          <w:b/>
        </w:rPr>
      </w:pPr>
      <w:r w:rsidRPr="00916538">
        <w:rPr>
          <w:b/>
          <w:color w:val="000000"/>
          <w:bdr w:val="none" w:sz="0" w:space="0" w:color="auto" w:frame="1"/>
        </w:rPr>
        <w:t xml:space="preserve">di poter svolgere attività di </w:t>
      </w:r>
      <w:r w:rsidRPr="00916538">
        <w:rPr>
          <w:b/>
          <w:caps/>
          <w:color w:val="000000"/>
          <w:bdr w:val="none" w:sz="0" w:space="0" w:color="auto" w:frame="1"/>
        </w:rPr>
        <w:t>docenza</w:t>
      </w:r>
      <w:r w:rsidR="003D0B8F" w:rsidRPr="00916538">
        <w:rPr>
          <w:b/>
          <w:caps/>
          <w:color w:val="000000"/>
          <w:bdr w:val="none" w:sz="0" w:space="0" w:color="auto" w:frame="1"/>
        </w:rPr>
        <w:t xml:space="preserve"> </w:t>
      </w:r>
      <w:r w:rsidR="003D0B8F" w:rsidRPr="00916538">
        <w:rPr>
          <w:b/>
          <w:color w:val="000000"/>
          <w:bdr w:val="none" w:sz="0" w:space="0" w:color="auto" w:frame="1"/>
        </w:rPr>
        <w:t>per i seguenti corsi/laboratori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COMPETENZE DIGITALI </w:t>
      </w:r>
      <w:proofErr w:type="spellStart"/>
      <w:r w:rsidRPr="00916538">
        <w:rPr>
          <w:rFonts w:ascii="Times New Roman" w:hAnsi="Times New Roman" w:cs="Times New Roman"/>
        </w:rPr>
        <w:t>DI</w:t>
      </w:r>
      <w:proofErr w:type="spellEnd"/>
      <w:r w:rsidRPr="00916538">
        <w:rPr>
          <w:rFonts w:ascii="Times New Roman" w:hAnsi="Times New Roman" w:cs="Times New Roman"/>
        </w:rPr>
        <w:t xml:space="preserve"> BASE: 25 ore on </w:t>
      </w:r>
      <w:proofErr w:type="spellStart"/>
      <w:r w:rsidRPr="00916538">
        <w:rPr>
          <w:rFonts w:ascii="Times New Roman" w:hAnsi="Times New Roman" w:cs="Times New Roman"/>
        </w:rPr>
        <w:t>line</w:t>
      </w:r>
      <w:proofErr w:type="spellEnd"/>
      <w:r w:rsidRPr="00916538">
        <w:rPr>
          <w:rFonts w:ascii="Times New Roman" w:hAnsi="Times New Roman" w:cs="Times New Roman"/>
        </w:rPr>
        <w:t xml:space="preserve"> sincrone competenze </w:t>
      </w:r>
      <w:proofErr w:type="spellStart"/>
      <w:r w:rsidRPr="00916538">
        <w:rPr>
          <w:rFonts w:ascii="Times New Roman" w:hAnsi="Times New Roman" w:cs="Times New Roman"/>
        </w:rPr>
        <w:t>DigComp</w:t>
      </w:r>
      <w:proofErr w:type="spellEnd"/>
      <w:r w:rsidRPr="00916538">
        <w:rPr>
          <w:rFonts w:ascii="Times New Roman" w:hAnsi="Times New Roman" w:cs="Times New Roman"/>
        </w:rPr>
        <w:t xml:space="preserve"> 2.2 Creazione e sviluppo di contenuti digitali 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ELABORAZIONE E GESTIONE DEI DATI: 25 ore on </w:t>
      </w:r>
      <w:proofErr w:type="spellStart"/>
      <w:r w:rsidRPr="00916538">
        <w:rPr>
          <w:rFonts w:ascii="Times New Roman" w:hAnsi="Times New Roman" w:cs="Times New Roman"/>
        </w:rPr>
        <w:t>line</w:t>
      </w:r>
      <w:proofErr w:type="spellEnd"/>
      <w:r w:rsidRPr="00916538">
        <w:rPr>
          <w:rFonts w:ascii="Times New Roman" w:hAnsi="Times New Roman" w:cs="Times New Roman"/>
        </w:rPr>
        <w:t xml:space="preserve"> sincrone competenze </w:t>
      </w:r>
      <w:proofErr w:type="spellStart"/>
      <w:r w:rsidRPr="00916538">
        <w:rPr>
          <w:rFonts w:ascii="Times New Roman" w:hAnsi="Times New Roman" w:cs="Times New Roman"/>
        </w:rPr>
        <w:t>DigComp</w:t>
      </w:r>
      <w:proofErr w:type="spellEnd"/>
      <w:r w:rsidRPr="00916538">
        <w:rPr>
          <w:rFonts w:ascii="Times New Roman" w:hAnsi="Times New Roman" w:cs="Times New Roman"/>
        </w:rPr>
        <w:t xml:space="preserve"> 2.2 Alfabetizzazione su informazioni e dati; sicurezza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utilizzo dell’intelligenza artificiale nella didattica 1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utilizzo dell’intelligenza artificiale nella didattica 2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software per l’inclusione (WORDWALL, SYM WRITER) 1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software per l’inclusione (WORDWALL, SYM WRITER) 2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LABORATORIO 18 ore in presenza su impiego dei </w:t>
      </w:r>
      <w:proofErr w:type="spellStart"/>
      <w:r w:rsidRPr="00916538">
        <w:rPr>
          <w:rFonts w:ascii="Times New Roman" w:hAnsi="Times New Roman" w:cs="Times New Roman"/>
        </w:rPr>
        <w:t>monitor-touchscreen</w:t>
      </w:r>
      <w:proofErr w:type="spellEnd"/>
      <w:r w:rsidRPr="00916538">
        <w:rPr>
          <w:rFonts w:ascii="Times New Roman" w:hAnsi="Times New Roman" w:cs="Times New Roman"/>
        </w:rPr>
        <w:t xml:space="preserve"> scuola dell’infanzia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LABORATORIO 18 ore in presenza su impiego dei </w:t>
      </w:r>
      <w:proofErr w:type="spellStart"/>
      <w:r w:rsidRPr="00916538">
        <w:rPr>
          <w:rFonts w:ascii="Times New Roman" w:hAnsi="Times New Roman" w:cs="Times New Roman"/>
        </w:rPr>
        <w:t>monitor-touchscreen</w:t>
      </w:r>
      <w:proofErr w:type="spellEnd"/>
      <w:r w:rsidRPr="00916538">
        <w:rPr>
          <w:rFonts w:ascii="Times New Roman" w:hAnsi="Times New Roman" w:cs="Times New Roman"/>
        </w:rPr>
        <w:t xml:space="preserve"> scuola primaria e secondaria di primo grado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metodologie didattiche innovative (CANVA, CODING) 1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metodologie didattiche innovative (CANVA, CODING) 2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LABORATORIO 18 ore in presenza su impiego di kit per didattica STEM (scuola primaria e secondaria di primo grado, kit SAMLABS SAM1, Kit Sam </w:t>
      </w:r>
      <w:proofErr w:type="spellStart"/>
      <w:r w:rsidRPr="00916538">
        <w:rPr>
          <w:rFonts w:ascii="Times New Roman" w:hAnsi="Times New Roman" w:cs="Times New Roman"/>
        </w:rPr>
        <w:t>Labs</w:t>
      </w:r>
      <w:proofErr w:type="spellEnd"/>
      <w:r w:rsidRPr="00916538">
        <w:rPr>
          <w:rFonts w:ascii="Times New Roman" w:hAnsi="Times New Roman" w:cs="Times New Roman"/>
        </w:rPr>
        <w:t xml:space="preserve"> laboratorio </w:t>
      </w:r>
      <w:proofErr w:type="spellStart"/>
      <w:r w:rsidRPr="00916538">
        <w:rPr>
          <w:rFonts w:ascii="Times New Roman" w:hAnsi="Times New Roman" w:cs="Times New Roman"/>
        </w:rPr>
        <w:t>coding</w:t>
      </w:r>
      <w:proofErr w:type="spellEnd"/>
      <w:r w:rsidRPr="00916538">
        <w:rPr>
          <w:rFonts w:ascii="Times New Roman" w:hAnsi="Times New Roman" w:cs="Times New Roman"/>
        </w:rPr>
        <w:t xml:space="preserve">/Robotica </w:t>
      </w:r>
      <w:proofErr w:type="spellStart"/>
      <w:r w:rsidRPr="00916538">
        <w:rPr>
          <w:rFonts w:ascii="Times New Roman" w:hAnsi="Times New Roman" w:cs="Times New Roman"/>
        </w:rPr>
        <w:t>Basic</w:t>
      </w:r>
      <w:proofErr w:type="spellEnd"/>
      <w:r w:rsidRPr="00916538">
        <w:rPr>
          <w:rFonts w:ascii="Times New Roman" w:hAnsi="Times New Roman" w:cs="Times New Roman"/>
        </w:rPr>
        <w:t xml:space="preserve"> e laboratorio </w:t>
      </w:r>
      <w:proofErr w:type="spellStart"/>
      <w:r w:rsidRPr="00916538">
        <w:rPr>
          <w:rFonts w:ascii="Times New Roman" w:hAnsi="Times New Roman" w:cs="Times New Roman"/>
        </w:rPr>
        <w:t>Making</w:t>
      </w:r>
      <w:proofErr w:type="spellEnd"/>
      <w:r w:rsidRPr="00916538">
        <w:rPr>
          <w:rFonts w:ascii="Times New Roman" w:hAnsi="Times New Roman" w:cs="Times New Roman"/>
        </w:rPr>
        <w:t xml:space="preserve">, WEEMAKE </w:t>
      </w:r>
      <w:proofErr w:type="spellStart"/>
      <w:r w:rsidRPr="00916538">
        <w:rPr>
          <w:rFonts w:ascii="Times New Roman" w:hAnsi="Times New Roman" w:cs="Times New Roman"/>
        </w:rPr>
        <w:t>Weebot</w:t>
      </w:r>
      <w:proofErr w:type="spellEnd"/>
      <w:r w:rsidRPr="00916538">
        <w:rPr>
          <w:rFonts w:ascii="Times New Roman" w:hAnsi="Times New Roman" w:cs="Times New Roman"/>
        </w:rPr>
        <w:t>) 1</w:t>
      </w:r>
    </w:p>
    <w:p w:rsidR="003D0B8F" w:rsidRPr="00916538" w:rsidRDefault="003D0B8F" w:rsidP="003D0B8F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LABORATORIO 18 ore in presenza su impiego di kit per didattica STEM (scuola primaria e secondaria di primo grado, kit SAMLABS SAM1, Kit Sam </w:t>
      </w:r>
      <w:proofErr w:type="spellStart"/>
      <w:r w:rsidRPr="00916538">
        <w:rPr>
          <w:rFonts w:ascii="Times New Roman" w:hAnsi="Times New Roman" w:cs="Times New Roman"/>
        </w:rPr>
        <w:t>Labs</w:t>
      </w:r>
      <w:proofErr w:type="spellEnd"/>
      <w:r w:rsidRPr="00916538">
        <w:rPr>
          <w:rFonts w:ascii="Times New Roman" w:hAnsi="Times New Roman" w:cs="Times New Roman"/>
        </w:rPr>
        <w:t xml:space="preserve"> laboratorio </w:t>
      </w:r>
      <w:proofErr w:type="spellStart"/>
      <w:r w:rsidRPr="00916538">
        <w:rPr>
          <w:rFonts w:ascii="Times New Roman" w:hAnsi="Times New Roman" w:cs="Times New Roman"/>
        </w:rPr>
        <w:t>coding</w:t>
      </w:r>
      <w:proofErr w:type="spellEnd"/>
      <w:r w:rsidRPr="00916538">
        <w:rPr>
          <w:rFonts w:ascii="Times New Roman" w:hAnsi="Times New Roman" w:cs="Times New Roman"/>
        </w:rPr>
        <w:t xml:space="preserve">/Robotica </w:t>
      </w:r>
      <w:proofErr w:type="spellStart"/>
      <w:r w:rsidRPr="00916538">
        <w:rPr>
          <w:rFonts w:ascii="Times New Roman" w:hAnsi="Times New Roman" w:cs="Times New Roman"/>
        </w:rPr>
        <w:t>Basic</w:t>
      </w:r>
      <w:proofErr w:type="spellEnd"/>
      <w:r w:rsidRPr="00916538">
        <w:rPr>
          <w:rFonts w:ascii="Times New Roman" w:hAnsi="Times New Roman" w:cs="Times New Roman"/>
        </w:rPr>
        <w:t xml:space="preserve"> e laboratorio </w:t>
      </w:r>
      <w:proofErr w:type="spellStart"/>
      <w:r w:rsidRPr="00916538">
        <w:rPr>
          <w:rFonts w:ascii="Times New Roman" w:hAnsi="Times New Roman" w:cs="Times New Roman"/>
        </w:rPr>
        <w:t>Making</w:t>
      </w:r>
      <w:proofErr w:type="spellEnd"/>
      <w:r w:rsidRPr="00916538">
        <w:rPr>
          <w:rFonts w:ascii="Times New Roman" w:hAnsi="Times New Roman" w:cs="Times New Roman"/>
        </w:rPr>
        <w:t xml:space="preserve">, WEEMAKE </w:t>
      </w:r>
      <w:proofErr w:type="spellStart"/>
      <w:r w:rsidRPr="00916538">
        <w:rPr>
          <w:rFonts w:ascii="Times New Roman" w:hAnsi="Times New Roman" w:cs="Times New Roman"/>
        </w:rPr>
        <w:t>Weebot</w:t>
      </w:r>
      <w:proofErr w:type="spellEnd"/>
      <w:r w:rsidRPr="00916538">
        <w:rPr>
          <w:rFonts w:ascii="Times New Roman" w:hAnsi="Times New Roman" w:cs="Times New Roman"/>
        </w:rPr>
        <w:t xml:space="preserve">) </w:t>
      </w:r>
      <w:r w:rsidR="00AA4A29">
        <w:rPr>
          <w:rFonts w:ascii="Times New Roman" w:hAnsi="Times New Roman" w:cs="Times New Roman"/>
        </w:rPr>
        <w:t>2</w:t>
      </w:r>
    </w:p>
    <w:p w:rsidR="003D0B8F" w:rsidRPr="00916538" w:rsidRDefault="003D0B8F" w:rsidP="003D0B8F">
      <w:pPr>
        <w:pStyle w:val="Paragrafoelenco"/>
        <w:spacing w:line="360" w:lineRule="auto"/>
        <w:ind w:left="720" w:firstLine="0"/>
        <w:jc w:val="both"/>
        <w:rPr>
          <w:rFonts w:ascii="Times New Roman" w:hAnsi="Times New Roman" w:cs="Times New Roman"/>
        </w:rPr>
      </w:pPr>
    </w:p>
    <w:p w:rsidR="00AA4A29" w:rsidRDefault="00AA4A29" w:rsidP="00916538">
      <w:pPr>
        <w:spacing w:line="360" w:lineRule="auto"/>
        <w:jc w:val="both"/>
        <w:rPr>
          <w:b/>
          <w:color w:val="000000"/>
          <w:bdr w:val="none" w:sz="0" w:space="0" w:color="auto" w:frame="1"/>
        </w:rPr>
      </w:pPr>
    </w:p>
    <w:p w:rsidR="00AA4A29" w:rsidRDefault="00AA4A29" w:rsidP="00916538">
      <w:pPr>
        <w:spacing w:line="360" w:lineRule="auto"/>
        <w:jc w:val="both"/>
        <w:rPr>
          <w:b/>
          <w:color w:val="000000"/>
          <w:bdr w:val="none" w:sz="0" w:space="0" w:color="auto" w:frame="1"/>
        </w:rPr>
      </w:pPr>
    </w:p>
    <w:p w:rsidR="00AA4A29" w:rsidRDefault="00AA4A29" w:rsidP="00916538">
      <w:pPr>
        <w:spacing w:line="360" w:lineRule="auto"/>
        <w:jc w:val="both"/>
        <w:rPr>
          <w:b/>
          <w:color w:val="000000"/>
          <w:bdr w:val="none" w:sz="0" w:space="0" w:color="auto" w:frame="1"/>
        </w:rPr>
      </w:pPr>
    </w:p>
    <w:p w:rsidR="00AA4A29" w:rsidRDefault="00AA4A29" w:rsidP="00916538">
      <w:pPr>
        <w:spacing w:line="360" w:lineRule="auto"/>
        <w:jc w:val="both"/>
        <w:rPr>
          <w:b/>
          <w:color w:val="000000"/>
          <w:bdr w:val="none" w:sz="0" w:space="0" w:color="auto" w:frame="1"/>
        </w:rPr>
      </w:pPr>
    </w:p>
    <w:p w:rsidR="00916538" w:rsidRPr="00916538" w:rsidRDefault="00916538" w:rsidP="00916538">
      <w:pPr>
        <w:spacing w:line="360" w:lineRule="auto"/>
        <w:jc w:val="both"/>
        <w:rPr>
          <w:b/>
        </w:rPr>
      </w:pPr>
      <w:r w:rsidRPr="00916538">
        <w:rPr>
          <w:b/>
          <w:color w:val="000000"/>
          <w:bdr w:val="none" w:sz="0" w:space="0" w:color="auto" w:frame="1"/>
        </w:rPr>
        <w:t xml:space="preserve">di poter svolgere attività di </w:t>
      </w:r>
      <w:r w:rsidR="00B96C9A">
        <w:rPr>
          <w:b/>
          <w:caps/>
          <w:color w:val="000000"/>
          <w:bdr w:val="none" w:sz="0" w:space="0" w:color="auto" w:frame="1"/>
        </w:rPr>
        <w:t>TUTORAGGIO</w:t>
      </w:r>
      <w:r w:rsidRPr="00916538">
        <w:rPr>
          <w:b/>
          <w:caps/>
          <w:color w:val="000000"/>
          <w:bdr w:val="none" w:sz="0" w:space="0" w:color="auto" w:frame="1"/>
        </w:rPr>
        <w:t xml:space="preserve"> </w:t>
      </w:r>
      <w:r w:rsidRPr="00916538">
        <w:rPr>
          <w:b/>
          <w:color w:val="000000"/>
          <w:bdr w:val="none" w:sz="0" w:space="0" w:color="auto" w:frame="1"/>
        </w:rPr>
        <w:t>per i seguenti corsi/laboratori</w:t>
      </w:r>
    </w:p>
    <w:p w:rsidR="00DF1B96" w:rsidRPr="00916538" w:rsidRDefault="00DF1B96" w:rsidP="00DF1B9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COMPETENZE DIGITALI </w:t>
      </w:r>
      <w:proofErr w:type="spellStart"/>
      <w:r w:rsidRPr="00916538">
        <w:rPr>
          <w:rFonts w:ascii="Times New Roman" w:hAnsi="Times New Roman" w:cs="Times New Roman"/>
        </w:rPr>
        <w:t>DI</w:t>
      </w:r>
      <w:proofErr w:type="spellEnd"/>
      <w:r w:rsidRPr="00916538">
        <w:rPr>
          <w:rFonts w:ascii="Times New Roman" w:hAnsi="Times New Roman" w:cs="Times New Roman"/>
        </w:rPr>
        <w:t xml:space="preserve"> BASE: 25 ore on </w:t>
      </w:r>
      <w:proofErr w:type="spellStart"/>
      <w:r w:rsidRPr="00916538">
        <w:rPr>
          <w:rFonts w:ascii="Times New Roman" w:hAnsi="Times New Roman" w:cs="Times New Roman"/>
        </w:rPr>
        <w:t>line</w:t>
      </w:r>
      <w:proofErr w:type="spellEnd"/>
      <w:r w:rsidRPr="00916538">
        <w:rPr>
          <w:rFonts w:ascii="Times New Roman" w:hAnsi="Times New Roman" w:cs="Times New Roman"/>
        </w:rPr>
        <w:t xml:space="preserve"> sincrone competenze </w:t>
      </w:r>
      <w:proofErr w:type="spellStart"/>
      <w:r w:rsidRPr="00916538">
        <w:rPr>
          <w:rFonts w:ascii="Times New Roman" w:hAnsi="Times New Roman" w:cs="Times New Roman"/>
        </w:rPr>
        <w:t>DigComp</w:t>
      </w:r>
      <w:proofErr w:type="spellEnd"/>
      <w:r w:rsidRPr="00916538">
        <w:rPr>
          <w:rFonts w:ascii="Times New Roman" w:hAnsi="Times New Roman" w:cs="Times New Roman"/>
        </w:rPr>
        <w:t xml:space="preserve"> 2.2 Creazione e sviluppo di contenuti digitali 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ELABORAZIONE E GESTIONE DEI DATI: 25 ore on </w:t>
      </w:r>
      <w:proofErr w:type="spellStart"/>
      <w:r w:rsidRPr="00916538">
        <w:rPr>
          <w:rFonts w:ascii="Times New Roman" w:hAnsi="Times New Roman" w:cs="Times New Roman"/>
        </w:rPr>
        <w:t>line</w:t>
      </w:r>
      <w:proofErr w:type="spellEnd"/>
      <w:r w:rsidRPr="00916538">
        <w:rPr>
          <w:rFonts w:ascii="Times New Roman" w:hAnsi="Times New Roman" w:cs="Times New Roman"/>
        </w:rPr>
        <w:t xml:space="preserve"> sincrone competenze </w:t>
      </w:r>
      <w:proofErr w:type="spellStart"/>
      <w:r w:rsidRPr="00916538">
        <w:rPr>
          <w:rFonts w:ascii="Times New Roman" w:hAnsi="Times New Roman" w:cs="Times New Roman"/>
        </w:rPr>
        <w:t>DigComp</w:t>
      </w:r>
      <w:proofErr w:type="spellEnd"/>
      <w:r w:rsidRPr="00916538">
        <w:rPr>
          <w:rFonts w:ascii="Times New Roman" w:hAnsi="Times New Roman" w:cs="Times New Roman"/>
        </w:rPr>
        <w:t xml:space="preserve"> 2.2 Alfabetizzazione su informazioni e dati; sicurezza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utilizzo dell’intelligenza artificiale nella didattica 1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utilizzo dell’intelligenza artificiale nella didattica 2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software per l’inclusione (WORDWALL, SYM WRITER) 1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software per l’inclusione (WORDWALL, SYM WRITER) 2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LABORATORIO 18 ore in presenza su impiego dei </w:t>
      </w:r>
      <w:proofErr w:type="spellStart"/>
      <w:r w:rsidRPr="00916538">
        <w:rPr>
          <w:rFonts w:ascii="Times New Roman" w:hAnsi="Times New Roman" w:cs="Times New Roman"/>
        </w:rPr>
        <w:t>monitor-touchscreen</w:t>
      </w:r>
      <w:proofErr w:type="spellEnd"/>
      <w:r w:rsidRPr="00916538">
        <w:rPr>
          <w:rFonts w:ascii="Times New Roman" w:hAnsi="Times New Roman" w:cs="Times New Roman"/>
        </w:rPr>
        <w:t xml:space="preserve"> scuola dell’infanzia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LABORATORIO 18 ore in presenza su impiego dei </w:t>
      </w:r>
      <w:proofErr w:type="spellStart"/>
      <w:r w:rsidRPr="00916538">
        <w:rPr>
          <w:rFonts w:ascii="Times New Roman" w:hAnsi="Times New Roman" w:cs="Times New Roman"/>
        </w:rPr>
        <w:t>monitor-touchscreen</w:t>
      </w:r>
      <w:proofErr w:type="spellEnd"/>
      <w:r w:rsidRPr="00916538">
        <w:rPr>
          <w:rFonts w:ascii="Times New Roman" w:hAnsi="Times New Roman" w:cs="Times New Roman"/>
        </w:rPr>
        <w:t xml:space="preserve"> scuola primaria e secondaria di primo grado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metodologie didattiche innovative (CANVA, CODING) 1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>LABORATORIO 18 ore in presenza su metodologie didattiche innovative (CANVA, CODING) 2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LABORATORIO 18 ore in presenza su impiego di kit per didattica STEM (scuola primaria e secondaria di primo grado, kit SAMLABS SAM1, Kit Sam </w:t>
      </w:r>
      <w:proofErr w:type="spellStart"/>
      <w:r w:rsidRPr="00916538">
        <w:rPr>
          <w:rFonts w:ascii="Times New Roman" w:hAnsi="Times New Roman" w:cs="Times New Roman"/>
        </w:rPr>
        <w:t>Labs</w:t>
      </w:r>
      <w:proofErr w:type="spellEnd"/>
      <w:r w:rsidRPr="00916538">
        <w:rPr>
          <w:rFonts w:ascii="Times New Roman" w:hAnsi="Times New Roman" w:cs="Times New Roman"/>
        </w:rPr>
        <w:t xml:space="preserve"> laboratorio </w:t>
      </w:r>
      <w:proofErr w:type="spellStart"/>
      <w:r w:rsidRPr="00916538">
        <w:rPr>
          <w:rFonts w:ascii="Times New Roman" w:hAnsi="Times New Roman" w:cs="Times New Roman"/>
        </w:rPr>
        <w:t>coding</w:t>
      </w:r>
      <w:proofErr w:type="spellEnd"/>
      <w:r w:rsidRPr="00916538">
        <w:rPr>
          <w:rFonts w:ascii="Times New Roman" w:hAnsi="Times New Roman" w:cs="Times New Roman"/>
        </w:rPr>
        <w:t xml:space="preserve">/Robotica </w:t>
      </w:r>
      <w:proofErr w:type="spellStart"/>
      <w:r w:rsidRPr="00916538">
        <w:rPr>
          <w:rFonts w:ascii="Times New Roman" w:hAnsi="Times New Roman" w:cs="Times New Roman"/>
        </w:rPr>
        <w:t>Basic</w:t>
      </w:r>
      <w:proofErr w:type="spellEnd"/>
      <w:r w:rsidRPr="00916538">
        <w:rPr>
          <w:rFonts w:ascii="Times New Roman" w:hAnsi="Times New Roman" w:cs="Times New Roman"/>
        </w:rPr>
        <w:t xml:space="preserve"> e laboratorio </w:t>
      </w:r>
      <w:proofErr w:type="spellStart"/>
      <w:r w:rsidRPr="00916538">
        <w:rPr>
          <w:rFonts w:ascii="Times New Roman" w:hAnsi="Times New Roman" w:cs="Times New Roman"/>
        </w:rPr>
        <w:t>Making</w:t>
      </w:r>
      <w:proofErr w:type="spellEnd"/>
      <w:r w:rsidRPr="00916538">
        <w:rPr>
          <w:rFonts w:ascii="Times New Roman" w:hAnsi="Times New Roman" w:cs="Times New Roman"/>
        </w:rPr>
        <w:t xml:space="preserve">, WEEMAKE </w:t>
      </w:r>
      <w:proofErr w:type="spellStart"/>
      <w:r w:rsidRPr="00916538">
        <w:rPr>
          <w:rFonts w:ascii="Times New Roman" w:hAnsi="Times New Roman" w:cs="Times New Roman"/>
        </w:rPr>
        <w:t>Weebot</w:t>
      </w:r>
      <w:proofErr w:type="spellEnd"/>
      <w:r w:rsidRPr="00916538">
        <w:rPr>
          <w:rFonts w:ascii="Times New Roman" w:hAnsi="Times New Roman" w:cs="Times New Roman"/>
        </w:rPr>
        <w:t>) 1</w:t>
      </w:r>
    </w:p>
    <w:p w:rsidR="00916538" w:rsidRPr="00916538" w:rsidRDefault="00916538" w:rsidP="00916538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916538">
        <w:rPr>
          <w:rFonts w:ascii="Times New Roman" w:hAnsi="Times New Roman" w:cs="Times New Roman"/>
        </w:rPr>
        <w:t xml:space="preserve">LABORATORIO 18 ore in presenza su impiego di kit per didattica STEM (scuola primaria e secondaria di primo grado, kit SAMLABS SAM1, Kit Sam </w:t>
      </w:r>
      <w:proofErr w:type="spellStart"/>
      <w:r w:rsidRPr="00916538">
        <w:rPr>
          <w:rFonts w:ascii="Times New Roman" w:hAnsi="Times New Roman" w:cs="Times New Roman"/>
        </w:rPr>
        <w:t>Labs</w:t>
      </w:r>
      <w:proofErr w:type="spellEnd"/>
      <w:r w:rsidRPr="00916538">
        <w:rPr>
          <w:rFonts w:ascii="Times New Roman" w:hAnsi="Times New Roman" w:cs="Times New Roman"/>
        </w:rPr>
        <w:t xml:space="preserve"> laboratorio </w:t>
      </w:r>
      <w:proofErr w:type="spellStart"/>
      <w:r w:rsidRPr="00916538">
        <w:rPr>
          <w:rFonts w:ascii="Times New Roman" w:hAnsi="Times New Roman" w:cs="Times New Roman"/>
        </w:rPr>
        <w:t>coding</w:t>
      </w:r>
      <w:proofErr w:type="spellEnd"/>
      <w:r w:rsidRPr="00916538">
        <w:rPr>
          <w:rFonts w:ascii="Times New Roman" w:hAnsi="Times New Roman" w:cs="Times New Roman"/>
        </w:rPr>
        <w:t xml:space="preserve">/Robotica </w:t>
      </w:r>
      <w:proofErr w:type="spellStart"/>
      <w:r w:rsidRPr="00916538">
        <w:rPr>
          <w:rFonts w:ascii="Times New Roman" w:hAnsi="Times New Roman" w:cs="Times New Roman"/>
        </w:rPr>
        <w:t>Basic</w:t>
      </w:r>
      <w:proofErr w:type="spellEnd"/>
      <w:r w:rsidRPr="00916538">
        <w:rPr>
          <w:rFonts w:ascii="Times New Roman" w:hAnsi="Times New Roman" w:cs="Times New Roman"/>
        </w:rPr>
        <w:t xml:space="preserve"> e laboratorio </w:t>
      </w:r>
      <w:proofErr w:type="spellStart"/>
      <w:r w:rsidRPr="00916538">
        <w:rPr>
          <w:rFonts w:ascii="Times New Roman" w:hAnsi="Times New Roman" w:cs="Times New Roman"/>
        </w:rPr>
        <w:t>Making</w:t>
      </w:r>
      <w:proofErr w:type="spellEnd"/>
      <w:r w:rsidRPr="00916538">
        <w:rPr>
          <w:rFonts w:ascii="Times New Roman" w:hAnsi="Times New Roman" w:cs="Times New Roman"/>
        </w:rPr>
        <w:t xml:space="preserve">, WEEMAKE </w:t>
      </w:r>
      <w:proofErr w:type="spellStart"/>
      <w:r w:rsidRPr="00916538">
        <w:rPr>
          <w:rFonts w:ascii="Times New Roman" w:hAnsi="Times New Roman" w:cs="Times New Roman"/>
        </w:rPr>
        <w:t>Weebot</w:t>
      </w:r>
      <w:proofErr w:type="spellEnd"/>
      <w:r w:rsidRPr="00916538">
        <w:rPr>
          <w:rFonts w:ascii="Times New Roman" w:hAnsi="Times New Roman" w:cs="Times New Roman"/>
        </w:rPr>
        <w:t xml:space="preserve">) </w:t>
      </w:r>
      <w:r w:rsidR="00AA4A29">
        <w:rPr>
          <w:rFonts w:ascii="Times New Roman" w:hAnsi="Times New Roman" w:cs="Times New Roman"/>
        </w:rPr>
        <w:t>2</w:t>
      </w:r>
    </w:p>
    <w:p w:rsidR="00916538" w:rsidRPr="00916538" w:rsidRDefault="00916538" w:rsidP="00DF1B9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C86DBF" w:rsidRPr="00916538" w:rsidRDefault="00C86DBF" w:rsidP="008E74B2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A tal fine, consapevole della responsabilità penale e della decadenza da eventuali benefici acquisiti. Nel caso di dichiarazioni mendaci, </w:t>
      </w:r>
      <w:r w:rsidRPr="00916538">
        <w:rPr>
          <w:rFonts w:ascii="Times New Roman" w:eastAsia="Calibri" w:hAnsi="Times New Roman" w:cs="Times New Roman"/>
          <w:b/>
        </w:rPr>
        <w:t>dichiara</w:t>
      </w:r>
      <w:r w:rsidRPr="00916538">
        <w:rPr>
          <w:rFonts w:ascii="Times New Roman" w:eastAsia="Calibri" w:hAnsi="Times New Roman" w:cs="Times New Roman"/>
        </w:rPr>
        <w:t xml:space="preserve"> sotto la propria responsabilità quanto segue:</w:t>
      </w:r>
    </w:p>
    <w:p w:rsidR="00C86DBF" w:rsidRPr="00916538" w:rsidRDefault="00C86DBF" w:rsidP="008E74B2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</w:p>
    <w:p w:rsidR="00C86DBF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>di aver preso visio</w:t>
      </w:r>
      <w:r w:rsidR="00FF7B54" w:rsidRPr="00916538">
        <w:rPr>
          <w:rFonts w:ascii="Times New Roman" w:eastAsia="Calibri" w:hAnsi="Times New Roman" w:cs="Times New Roman"/>
        </w:rPr>
        <w:t xml:space="preserve">ne delle condizioni previste dei bandi relativi alla </w:t>
      </w:r>
      <w:r w:rsidR="00916538" w:rsidRPr="00916538">
        <w:rPr>
          <w:rFonts w:ascii="Times New Roman" w:hAnsi="Times New Roman" w:cs="Times New Roman"/>
        </w:rPr>
        <w:t xml:space="preserve">Realizzazione di percorsi formativi per il personale scolastico (dirigenti scolastici, direttori dei servizi generali e </w:t>
      </w:r>
      <w:r w:rsidR="00916538" w:rsidRPr="00916538">
        <w:rPr>
          <w:rFonts w:ascii="Times New Roman" w:hAnsi="Times New Roman" w:cs="Times New Roman"/>
          <w:sz w:val="24"/>
          <w:szCs w:val="24"/>
        </w:rPr>
        <w:t>amministrativi, personale ATA, docenti, personale educativo) sulla transizione digitale nella didattica e nell’organizzazione scolastica,</w:t>
      </w:r>
      <w:r w:rsidR="00916538" w:rsidRPr="00916538">
        <w:rPr>
          <w:rFonts w:ascii="Times New Roman" w:hAnsi="Times New Roman" w:cs="Times New Roman"/>
        </w:rPr>
        <w:t xml:space="preserve"> </w:t>
      </w:r>
      <w:r w:rsidR="00FF7B54" w:rsidRPr="00916538">
        <w:rPr>
          <w:rFonts w:ascii="Times New Roman" w:eastAsia="Calibri" w:hAnsi="Times New Roman" w:cs="Times New Roman"/>
        </w:rPr>
        <w:t>pubblicati sul sito della scuola</w:t>
      </w:r>
    </w:p>
    <w:p w:rsidR="00B96C9A" w:rsidRPr="00916538" w:rsidRDefault="00B96C9A" w:rsidP="00B96C9A">
      <w:pPr>
        <w:pStyle w:val="normal"/>
        <w:spacing w:line="360" w:lineRule="auto"/>
        <w:ind w:left="720" w:right="210"/>
        <w:rPr>
          <w:rFonts w:ascii="Times New Roman" w:eastAsia="Calibri" w:hAnsi="Times New Roman" w:cs="Times New Roman"/>
        </w:rPr>
      </w:pPr>
    </w:p>
    <w:p w:rsidR="00C86DBF" w:rsidRPr="00916538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>di essere in godimento dei diritti politici</w:t>
      </w:r>
    </w:p>
    <w:p w:rsidR="00C86DBF" w:rsidRPr="00916538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>di non aver subito condanne penali ovvero di avere i seguenti provvedimenti penali</w:t>
      </w:r>
    </w:p>
    <w:p w:rsidR="00C86DBF" w:rsidRPr="00916538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di non avere procedimenti penali pendenti, ovvero di avere i seguenti procedimenti penali pendenti: </w:t>
      </w:r>
    </w:p>
    <w:p w:rsidR="00C86DBF" w:rsidRPr="00916538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>di impegnarsi a documentare puntualmente tutta l’attività svolta</w:t>
      </w:r>
    </w:p>
    <w:p w:rsidR="00C86DBF" w:rsidRPr="00916538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>di essere disponibile ad adattarsi al calendario dei lavori</w:t>
      </w:r>
    </w:p>
    <w:p w:rsidR="00C86DBF" w:rsidRPr="00916538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>di non essere in alcuna delle condizioni di incompatibilità con l’incarico previsti dalla norma vigente</w:t>
      </w:r>
    </w:p>
    <w:p w:rsidR="00C86DBF" w:rsidRPr="00916538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  <w:bCs/>
        </w:rPr>
        <w:t xml:space="preserve">di avere la necessaria conoscenza della piattaforma PNRR e di quant’altro occorrente per svolgere con correttezza tempestività ed efficacia i compiti inerenti alla figura professionale per la quale si partecipa ovvero di </w:t>
      </w:r>
      <w:r w:rsidR="008E74B2" w:rsidRPr="00916538">
        <w:rPr>
          <w:rFonts w:ascii="Times New Roman" w:eastAsia="Calibri" w:hAnsi="Times New Roman" w:cs="Times New Roman"/>
          <w:bCs/>
        </w:rPr>
        <w:t xml:space="preserve">impegnarsi ad </w:t>
      </w:r>
      <w:r w:rsidRPr="00916538">
        <w:rPr>
          <w:rFonts w:ascii="Times New Roman" w:eastAsia="Calibri" w:hAnsi="Times New Roman" w:cs="Times New Roman"/>
          <w:bCs/>
        </w:rPr>
        <w:t>acquisirla nei tempi previsti dall’incarico</w:t>
      </w:r>
    </w:p>
    <w:p w:rsidR="00FF7B54" w:rsidRPr="00916538" w:rsidRDefault="00FF7B54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di autorizzare, ai sensi della legge 196/03, e alle successive modifiche e integrazioni GDPR 679/2016, l’istituto I.C. G.B. </w:t>
      </w:r>
      <w:proofErr w:type="spellStart"/>
      <w:r w:rsidRPr="00916538">
        <w:rPr>
          <w:rFonts w:ascii="Times New Roman" w:eastAsia="Calibri" w:hAnsi="Times New Roman" w:cs="Times New Roman"/>
        </w:rPr>
        <w:t>Niccolini</w:t>
      </w:r>
      <w:proofErr w:type="spellEnd"/>
      <w:r w:rsidRPr="00916538">
        <w:rPr>
          <w:rFonts w:ascii="Times New Roman" w:eastAsia="Calibri" w:hAnsi="Times New Roman" w:cs="Times New Roman"/>
        </w:rPr>
        <w:t xml:space="preserve"> di San Giuliano Terme al trattamento dei dati contenuti nella presente autocertificazione esclusivamente nell’ambito e per i fini istituzionali della Pubblica Amministrazione</w:t>
      </w:r>
    </w:p>
    <w:p w:rsidR="00FF7B54" w:rsidRPr="00916538" w:rsidRDefault="00FF7B54" w:rsidP="00FF7B54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FF7B54" w:rsidRPr="00916538" w:rsidRDefault="00FF7B54" w:rsidP="00FF7B54">
      <w:pPr>
        <w:pStyle w:val="normal"/>
        <w:rPr>
          <w:rFonts w:ascii="Times New Roman" w:eastAsia="Calibri" w:hAnsi="Times New Roman" w:cs="Times New Roman"/>
          <w:b/>
        </w:rPr>
      </w:pPr>
      <w:r w:rsidRPr="00916538">
        <w:rPr>
          <w:rFonts w:ascii="Times New Roman" w:eastAsia="Calibri" w:hAnsi="Times New Roman" w:cs="Times New Roman"/>
        </w:rPr>
        <w:t xml:space="preserve">N.B.: </w:t>
      </w:r>
      <w:r w:rsidRPr="00916538">
        <w:rPr>
          <w:rFonts w:ascii="Times New Roman" w:eastAsia="Calibri" w:hAnsi="Times New Roman" w:cs="Times New Roman"/>
          <w:b/>
        </w:rPr>
        <w:t>La domanda priva degli allegati e non firmata non verrà presa in considerazione</w:t>
      </w:r>
    </w:p>
    <w:p w:rsidR="00C86DBF" w:rsidRPr="00916538" w:rsidRDefault="00C86DBF" w:rsidP="00C86DBF">
      <w:pPr>
        <w:pStyle w:val="normal"/>
        <w:rPr>
          <w:rFonts w:ascii="Times New Roman" w:eastAsia="Calibri" w:hAnsi="Times New Roman" w:cs="Times New Roman"/>
        </w:rPr>
      </w:pPr>
    </w:p>
    <w:p w:rsidR="00FF7B54" w:rsidRPr="00916538" w:rsidRDefault="00FF7B54" w:rsidP="00C86DBF">
      <w:pPr>
        <w:pStyle w:val="normal"/>
        <w:rPr>
          <w:rFonts w:ascii="Times New Roman" w:eastAsia="Calibri" w:hAnsi="Times New Roman" w:cs="Times New Roman"/>
        </w:rPr>
      </w:pPr>
    </w:p>
    <w:p w:rsidR="00C86DBF" w:rsidRPr="00916538" w:rsidRDefault="00C86DBF" w:rsidP="00C86DBF">
      <w:pPr>
        <w:pStyle w:val="normal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Si allega alla presente </w:t>
      </w:r>
    </w:p>
    <w:p w:rsidR="008E74B2" w:rsidRPr="00916538" w:rsidRDefault="008E74B2" w:rsidP="00C86DBF">
      <w:pPr>
        <w:pStyle w:val="normal"/>
        <w:rPr>
          <w:rFonts w:ascii="Times New Roman" w:eastAsia="Calibri" w:hAnsi="Times New Roman" w:cs="Times New Roman"/>
        </w:rPr>
      </w:pPr>
    </w:p>
    <w:p w:rsidR="00C86DBF" w:rsidRDefault="00C86DBF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>Documento di identità in fotocopia</w:t>
      </w:r>
    </w:p>
    <w:p w:rsidR="00AA4A29" w:rsidRPr="00AA4A29" w:rsidRDefault="00AA4A29" w:rsidP="00AA4A29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Allegato </w:t>
      </w:r>
      <w:r>
        <w:rPr>
          <w:rFonts w:ascii="Times New Roman" w:eastAsia="Calibri" w:hAnsi="Times New Roman" w:cs="Times New Roman"/>
        </w:rPr>
        <w:t>B</w:t>
      </w:r>
      <w:r w:rsidRPr="0091653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di valutazione titoli</w:t>
      </w:r>
    </w:p>
    <w:p w:rsidR="00C86DBF" w:rsidRPr="00916538" w:rsidRDefault="00C86DBF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Allegato </w:t>
      </w:r>
      <w:r w:rsidR="00AA4A29">
        <w:rPr>
          <w:rFonts w:ascii="Times New Roman" w:eastAsia="Calibri" w:hAnsi="Times New Roman" w:cs="Times New Roman"/>
        </w:rPr>
        <w:t>C</w:t>
      </w:r>
      <w:r w:rsidRPr="00916538">
        <w:rPr>
          <w:rFonts w:ascii="Times New Roman" w:eastAsia="Calibri" w:hAnsi="Times New Roman" w:cs="Times New Roman"/>
        </w:rPr>
        <w:t xml:space="preserve"> per assenza incompatibilità</w:t>
      </w:r>
    </w:p>
    <w:p w:rsidR="00C86DBF" w:rsidRPr="00916538" w:rsidRDefault="00C86DBF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>Curriculum Vitae in formato europeo</w:t>
      </w:r>
    </w:p>
    <w:p w:rsidR="00FF7B54" w:rsidRPr="00916538" w:rsidRDefault="00FF7B54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Progetto per corsi </w:t>
      </w:r>
      <w:r w:rsidR="00916538">
        <w:rPr>
          <w:rFonts w:ascii="Times New Roman" w:eastAsia="Calibri" w:hAnsi="Times New Roman" w:cs="Times New Roman"/>
        </w:rPr>
        <w:t>di formazione e laboratori</w:t>
      </w:r>
    </w:p>
    <w:p w:rsidR="00FF7B54" w:rsidRPr="00916538" w:rsidRDefault="00FF7B54" w:rsidP="00FF7B54">
      <w:pPr>
        <w:pStyle w:val="normal"/>
        <w:ind w:left="854"/>
        <w:rPr>
          <w:rFonts w:ascii="Times New Roman" w:eastAsia="Calibri" w:hAnsi="Times New Roman" w:cs="Times New Roman"/>
        </w:rPr>
      </w:pPr>
    </w:p>
    <w:p w:rsidR="001709D8" w:rsidRPr="00916538" w:rsidRDefault="001709D8" w:rsidP="00C86DBF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BF455C" w:rsidRDefault="00BF455C" w:rsidP="00BF455C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Luogo e data   </w:t>
      </w:r>
      <w:r w:rsidRPr="00916538">
        <w:rPr>
          <w:rFonts w:ascii="Times New Roman" w:eastAsia="Calibri" w:hAnsi="Times New Roman" w:cs="Times New Roman"/>
        </w:rPr>
        <w:tab/>
      </w:r>
      <w:r w:rsidRPr="00916538">
        <w:rPr>
          <w:rFonts w:ascii="Times New Roman" w:eastAsia="Calibri" w:hAnsi="Times New Roman" w:cs="Times New Roman"/>
        </w:rPr>
        <w:tab/>
      </w:r>
    </w:p>
    <w:p w:rsidR="00B96C9A" w:rsidRPr="00916538" w:rsidRDefault="00B96C9A" w:rsidP="00BF455C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C86DBF" w:rsidRPr="00916538" w:rsidRDefault="00BF455C" w:rsidP="00BF455C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916538">
        <w:rPr>
          <w:rFonts w:ascii="Times New Roman" w:eastAsia="Calibri" w:hAnsi="Times New Roman" w:cs="Times New Roman"/>
        </w:rPr>
        <w:t xml:space="preserve">Firma (leggibile)    </w:t>
      </w:r>
      <w:r w:rsidRPr="00916538">
        <w:rPr>
          <w:rFonts w:ascii="Times New Roman" w:eastAsia="Calibri" w:hAnsi="Times New Roman" w:cs="Times New Roman"/>
        </w:rPr>
        <w:tab/>
      </w:r>
      <w:r w:rsidRPr="00916538">
        <w:rPr>
          <w:rFonts w:ascii="Times New Roman" w:eastAsia="Calibri" w:hAnsi="Times New Roman" w:cs="Times New Roman"/>
        </w:rPr>
        <w:tab/>
      </w:r>
    </w:p>
    <w:p w:rsidR="00C86DBF" w:rsidRPr="00916538" w:rsidRDefault="00C86DBF" w:rsidP="00C86DBF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C86DBF" w:rsidRPr="00916538" w:rsidRDefault="00C86DBF" w:rsidP="00C86DBF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sectPr w:rsidR="00C86DBF" w:rsidRPr="00916538" w:rsidSect="001F20CE">
      <w:headerReference w:type="default" r:id="rId8"/>
      <w:footerReference w:type="default" r:id="rId9"/>
      <w:pgSz w:w="11906" w:h="16838"/>
      <w:pgMar w:top="2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B8F" w:rsidRDefault="003D0B8F" w:rsidP="00672EB4">
      <w:r>
        <w:separator/>
      </w:r>
    </w:p>
  </w:endnote>
  <w:endnote w:type="continuationSeparator" w:id="0">
    <w:p w:rsidR="003D0B8F" w:rsidRDefault="003D0B8F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3D0B8F" w:rsidTr="001F20CE">
      <w:trPr>
        <w:trHeight w:val="696"/>
        <w:jc w:val="center"/>
      </w:trPr>
      <w:tc>
        <w:tcPr>
          <w:tcW w:w="7104" w:type="dxa"/>
          <w:vAlign w:val="center"/>
        </w:tcPr>
        <w:p w:rsidR="003D0B8F" w:rsidRPr="00D458CB" w:rsidRDefault="003D0B8F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3D0B8F" w:rsidRPr="00355E23" w:rsidRDefault="003D0B8F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3D0B8F" w:rsidRPr="00D458CB" w:rsidRDefault="003D0B8F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3D0B8F" w:rsidRPr="00D458CB" w:rsidRDefault="003D0B8F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3D0B8F" w:rsidRPr="00D458CB" w:rsidRDefault="003D0B8F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3D0B8F" w:rsidRDefault="003D0B8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B8F" w:rsidRDefault="003D0B8F" w:rsidP="00672EB4">
      <w:r>
        <w:separator/>
      </w:r>
    </w:p>
  </w:footnote>
  <w:footnote w:type="continuationSeparator" w:id="0">
    <w:p w:rsidR="003D0B8F" w:rsidRDefault="003D0B8F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8F" w:rsidRDefault="003D0B8F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0B8F" w:rsidRDefault="003D0B8F">
    <w:pPr>
      <w:pStyle w:val="Intestazione"/>
    </w:pPr>
  </w:p>
  <w:p w:rsidR="003D0B8F" w:rsidRPr="00562DDD" w:rsidRDefault="003D0B8F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3D0B8F" w:rsidRPr="00562DDD" w:rsidRDefault="003D0B8F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3D0B8F" w:rsidRPr="00562DDD" w:rsidRDefault="003D0B8F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3D0B8F" w:rsidRPr="00562DDD" w:rsidRDefault="003D0B8F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3D0B8F" w:rsidRDefault="003D0B8F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3D0B8F" w:rsidRPr="001F20CE" w:rsidRDefault="003D0B8F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AE12B9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951A8"/>
    <w:multiLevelType w:val="multilevel"/>
    <w:tmpl w:val="C7FA48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0D2FA1"/>
    <w:multiLevelType w:val="hybridMultilevel"/>
    <w:tmpl w:val="FA46150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4D13920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1A9E"/>
    <w:multiLevelType w:val="hybridMultilevel"/>
    <w:tmpl w:val="C50E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A0D09"/>
    <w:multiLevelType w:val="hybridMultilevel"/>
    <w:tmpl w:val="790E8756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66B61"/>
    <w:multiLevelType w:val="hybridMultilevel"/>
    <w:tmpl w:val="84E4C07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A36B6"/>
    <w:multiLevelType w:val="hybridMultilevel"/>
    <w:tmpl w:val="3B429D9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42B7B"/>
    <w:multiLevelType w:val="hybridMultilevel"/>
    <w:tmpl w:val="B59A5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4DA61B6F"/>
    <w:multiLevelType w:val="hybridMultilevel"/>
    <w:tmpl w:val="6BBEB58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60326"/>
    <w:multiLevelType w:val="hybridMultilevel"/>
    <w:tmpl w:val="0130D82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D5C3D"/>
    <w:multiLevelType w:val="hybridMultilevel"/>
    <w:tmpl w:val="D06E9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FC4AA7"/>
    <w:multiLevelType w:val="hybridMultilevel"/>
    <w:tmpl w:val="65CA543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66A68"/>
    <w:multiLevelType w:val="hybridMultilevel"/>
    <w:tmpl w:val="F092C964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81714"/>
    <w:multiLevelType w:val="hybridMultilevel"/>
    <w:tmpl w:val="02027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A1460"/>
    <w:multiLevelType w:val="multilevel"/>
    <w:tmpl w:val="A836B4C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533651C"/>
    <w:multiLevelType w:val="hybridMultilevel"/>
    <w:tmpl w:val="33BC26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73247"/>
    <w:multiLevelType w:val="hybridMultilevel"/>
    <w:tmpl w:val="2530F03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760BB"/>
    <w:multiLevelType w:val="hybridMultilevel"/>
    <w:tmpl w:val="76F40694"/>
    <w:lvl w:ilvl="0" w:tplc="56AEE6B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23"/>
  </w:num>
  <w:num w:numId="5">
    <w:abstractNumId w:val="6"/>
  </w:num>
  <w:num w:numId="6">
    <w:abstractNumId w:val="14"/>
  </w:num>
  <w:num w:numId="7">
    <w:abstractNumId w:val="21"/>
  </w:num>
  <w:num w:numId="8">
    <w:abstractNumId w:val="16"/>
  </w:num>
  <w:num w:numId="9">
    <w:abstractNumId w:val="10"/>
  </w:num>
  <w:num w:numId="10">
    <w:abstractNumId w:val="25"/>
  </w:num>
  <w:num w:numId="11">
    <w:abstractNumId w:val="26"/>
  </w:num>
  <w:num w:numId="12">
    <w:abstractNumId w:val="2"/>
  </w:num>
  <w:num w:numId="13">
    <w:abstractNumId w:val="7"/>
  </w:num>
  <w:num w:numId="14">
    <w:abstractNumId w:val="9"/>
  </w:num>
  <w:num w:numId="15">
    <w:abstractNumId w:val="17"/>
  </w:num>
  <w:num w:numId="16">
    <w:abstractNumId w:val="8"/>
  </w:num>
  <w:num w:numId="17">
    <w:abstractNumId w:val="5"/>
  </w:num>
  <w:num w:numId="18">
    <w:abstractNumId w:val="20"/>
  </w:num>
  <w:num w:numId="19">
    <w:abstractNumId w:val="0"/>
  </w:num>
  <w:num w:numId="20">
    <w:abstractNumId w:val="1"/>
  </w:num>
  <w:num w:numId="21">
    <w:abstractNumId w:val="24"/>
  </w:num>
  <w:num w:numId="22">
    <w:abstractNumId w:val="18"/>
  </w:num>
  <w:num w:numId="23">
    <w:abstractNumId w:val="19"/>
  </w:num>
  <w:num w:numId="24">
    <w:abstractNumId w:val="22"/>
  </w:num>
  <w:num w:numId="25">
    <w:abstractNumId w:val="3"/>
  </w:num>
  <w:num w:numId="26">
    <w:abstractNumId w:val="12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E40AE"/>
    <w:rsid w:val="0010533B"/>
    <w:rsid w:val="001113DF"/>
    <w:rsid w:val="0011565A"/>
    <w:rsid w:val="00144B6D"/>
    <w:rsid w:val="001671B4"/>
    <w:rsid w:val="001709D8"/>
    <w:rsid w:val="00175E4E"/>
    <w:rsid w:val="0019707F"/>
    <w:rsid w:val="001B1F54"/>
    <w:rsid w:val="001B74AA"/>
    <w:rsid w:val="001B77D9"/>
    <w:rsid w:val="001E41AC"/>
    <w:rsid w:val="001F20CE"/>
    <w:rsid w:val="001F688D"/>
    <w:rsid w:val="002129EF"/>
    <w:rsid w:val="002512DF"/>
    <w:rsid w:val="002835A9"/>
    <w:rsid w:val="002942BD"/>
    <w:rsid w:val="002C7F6D"/>
    <w:rsid w:val="002D0F55"/>
    <w:rsid w:val="0036488E"/>
    <w:rsid w:val="003A0011"/>
    <w:rsid w:val="003C15CC"/>
    <w:rsid w:val="003D0B8F"/>
    <w:rsid w:val="003D15F2"/>
    <w:rsid w:val="003D6DBF"/>
    <w:rsid w:val="003E024A"/>
    <w:rsid w:val="00420678"/>
    <w:rsid w:val="00440815"/>
    <w:rsid w:val="00451455"/>
    <w:rsid w:val="00485C0C"/>
    <w:rsid w:val="0049745A"/>
    <w:rsid w:val="00497DFE"/>
    <w:rsid w:val="004D1C61"/>
    <w:rsid w:val="004D2CA2"/>
    <w:rsid w:val="004E7221"/>
    <w:rsid w:val="004F0F14"/>
    <w:rsid w:val="00527902"/>
    <w:rsid w:val="00527C1C"/>
    <w:rsid w:val="00527DC7"/>
    <w:rsid w:val="00544660"/>
    <w:rsid w:val="00562DDD"/>
    <w:rsid w:val="00584649"/>
    <w:rsid w:val="005875F3"/>
    <w:rsid w:val="00595571"/>
    <w:rsid w:val="005A680C"/>
    <w:rsid w:val="005B72EF"/>
    <w:rsid w:val="00610F0A"/>
    <w:rsid w:val="0061400E"/>
    <w:rsid w:val="006154F9"/>
    <w:rsid w:val="00672EB4"/>
    <w:rsid w:val="00692AE5"/>
    <w:rsid w:val="006A41EC"/>
    <w:rsid w:val="006D4CB2"/>
    <w:rsid w:val="006E4EC6"/>
    <w:rsid w:val="007071AB"/>
    <w:rsid w:val="007222C9"/>
    <w:rsid w:val="00744E64"/>
    <w:rsid w:val="00745F4D"/>
    <w:rsid w:val="0077219D"/>
    <w:rsid w:val="0077792E"/>
    <w:rsid w:val="007A01B1"/>
    <w:rsid w:val="007A7603"/>
    <w:rsid w:val="007B54CC"/>
    <w:rsid w:val="007C0875"/>
    <w:rsid w:val="007D20E1"/>
    <w:rsid w:val="007D36A0"/>
    <w:rsid w:val="00803F71"/>
    <w:rsid w:val="0082015F"/>
    <w:rsid w:val="00876D6E"/>
    <w:rsid w:val="008843EC"/>
    <w:rsid w:val="00893A65"/>
    <w:rsid w:val="0089699A"/>
    <w:rsid w:val="008C05AB"/>
    <w:rsid w:val="008E4960"/>
    <w:rsid w:val="008E74B2"/>
    <w:rsid w:val="008F3D4F"/>
    <w:rsid w:val="00916538"/>
    <w:rsid w:val="009308F7"/>
    <w:rsid w:val="00965393"/>
    <w:rsid w:val="00972406"/>
    <w:rsid w:val="0099402F"/>
    <w:rsid w:val="009B0419"/>
    <w:rsid w:val="009F2AA4"/>
    <w:rsid w:val="00A028B0"/>
    <w:rsid w:val="00A13F33"/>
    <w:rsid w:val="00A40078"/>
    <w:rsid w:val="00AA29BF"/>
    <w:rsid w:val="00AA4A29"/>
    <w:rsid w:val="00AC3E23"/>
    <w:rsid w:val="00B01A77"/>
    <w:rsid w:val="00B0773D"/>
    <w:rsid w:val="00B13A9C"/>
    <w:rsid w:val="00B13F0C"/>
    <w:rsid w:val="00B4683A"/>
    <w:rsid w:val="00B5370D"/>
    <w:rsid w:val="00B80FE5"/>
    <w:rsid w:val="00B96C9A"/>
    <w:rsid w:val="00BD73A7"/>
    <w:rsid w:val="00BF3BC9"/>
    <w:rsid w:val="00BF455C"/>
    <w:rsid w:val="00C10DB9"/>
    <w:rsid w:val="00C13627"/>
    <w:rsid w:val="00C23DDE"/>
    <w:rsid w:val="00C2482C"/>
    <w:rsid w:val="00C30AC8"/>
    <w:rsid w:val="00C86DBF"/>
    <w:rsid w:val="00C9489D"/>
    <w:rsid w:val="00C94D45"/>
    <w:rsid w:val="00C97BD6"/>
    <w:rsid w:val="00CA0D12"/>
    <w:rsid w:val="00CA4132"/>
    <w:rsid w:val="00CE5FCE"/>
    <w:rsid w:val="00CF1DD3"/>
    <w:rsid w:val="00D21FCF"/>
    <w:rsid w:val="00D456E0"/>
    <w:rsid w:val="00D62094"/>
    <w:rsid w:val="00D814A5"/>
    <w:rsid w:val="00DA67CA"/>
    <w:rsid w:val="00DB0A07"/>
    <w:rsid w:val="00DC3850"/>
    <w:rsid w:val="00DD2542"/>
    <w:rsid w:val="00DD3824"/>
    <w:rsid w:val="00DD5211"/>
    <w:rsid w:val="00DD73B7"/>
    <w:rsid w:val="00DF1B96"/>
    <w:rsid w:val="00E0571D"/>
    <w:rsid w:val="00E64D21"/>
    <w:rsid w:val="00E67D02"/>
    <w:rsid w:val="00ED0E25"/>
    <w:rsid w:val="00EE2A17"/>
    <w:rsid w:val="00EE35C1"/>
    <w:rsid w:val="00EF5D8C"/>
    <w:rsid w:val="00EF707C"/>
    <w:rsid w:val="00F46261"/>
    <w:rsid w:val="00F53355"/>
    <w:rsid w:val="00F6544F"/>
    <w:rsid w:val="00FC2C01"/>
    <w:rsid w:val="00FD7F8D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6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99402F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Riferimentodelicato">
    <w:name w:val="Subtle Reference"/>
    <w:basedOn w:val="Carpredefinitoparagrafo"/>
    <w:uiPriority w:val="31"/>
    <w:qFormat/>
    <w:rsid w:val="007222C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25A18-91AF-4964-AEBF-17A37FC7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4</cp:revision>
  <cp:lastPrinted>2023-09-01T09:35:00Z</cp:lastPrinted>
  <dcterms:created xsi:type="dcterms:W3CDTF">2024-11-04T09:44:00Z</dcterms:created>
  <dcterms:modified xsi:type="dcterms:W3CDTF">2024-11-05T10:53:00Z</dcterms:modified>
</cp:coreProperties>
</file>