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31" w:rsidRPr="00A1781B" w:rsidRDefault="00902931" w:rsidP="00902931">
      <w:pPr>
        <w:spacing w:line="360" w:lineRule="auto"/>
        <w:jc w:val="both"/>
        <w:rPr>
          <w:b/>
        </w:rPr>
      </w:pPr>
      <w:r w:rsidRPr="00A1781B">
        <w:rPr>
          <w:b/>
        </w:rPr>
        <w:t xml:space="preserve">Fondi Strutturali Europei – Programma Nazionale “Scuola e competenze” 2021-2027. Priorità 01 – </w:t>
      </w:r>
    </w:p>
    <w:p w:rsidR="00902931" w:rsidRPr="00A1781B" w:rsidRDefault="00902931" w:rsidP="00902931">
      <w:pPr>
        <w:spacing w:line="360" w:lineRule="auto"/>
        <w:jc w:val="both"/>
        <w:rPr>
          <w:i/>
        </w:rPr>
      </w:pPr>
      <w:r w:rsidRPr="00A1781B">
        <w:rPr>
          <w:b/>
        </w:rPr>
        <w:t>Scuola e Competenze (</w:t>
      </w:r>
      <w:proofErr w:type="spellStart"/>
      <w:r w:rsidRPr="00A1781B">
        <w:rPr>
          <w:b/>
        </w:rPr>
        <w:t>FSE+</w:t>
      </w:r>
      <w:proofErr w:type="spellEnd"/>
      <w:r w:rsidRPr="00A1781B">
        <w:rPr>
          <w:b/>
        </w:rPr>
        <w:t xml:space="preserve">) – Obiettivo Specifico ESO4.6 – Azione A4.A  –  Sottoazione  ESO4.6.A4.A  –  Avviso  </w:t>
      </w:r>
      <w:proofErr w:type="spellStart"/>
      <w:r w:rsidRPr="00A1781B">
        <w:rPr>
          <w:b/>
        </w:rPr>
        <w:t>Prot</w:t>
      </w:r>
      <w:proofErr w:type="spellEnd"/>
      <w:r w:rsidRPr="00A1781B">
        <w:rPr>
          <w:b/>
        </w:rPr>
        <w:t xml:space="preserve">.  81652 del 23/05/2025,  </w:t>
      </w:r>
      <w:proofErr w:type="spellStart"/>
      <w:r w:rsidRPr="00A1781B">
        <w:rPr>
          <w:b/>
        </w:rPr>
        <w:t>FSE+</w:t>
      </w:r>
      <w:proofErr w:type="spellEnd"/>
      <w:r w:rsidRPr="00A1781B">
        <w:rPr>
          <w:b/>
        </w:rPr>
        <w:t>,  Percorsi  educativi  e formativi  per  il  potenziamento  delle  competenze,  l’inclusione  e  la  socialità  nel  periodo  di sospensione estiva delle lezioni</w:t>
      </w:r>
    </w:p>
    <w:p w:rsidR="00902931" w:rsidRDefault="00902931" w:rsidP="00902931">
      <w:pPr>
        <w:spacing w:line="360" w:lineRule="auto"/>
        <w:jc w:val="both"/>
        <w:rPr>
          <w:b/>
        </w:rPr>
      </w:pPr>
    </w:p>
    <w:p w:rsidR="00902931" w:rsidRPr="00A1781B" w:rsidRDefault="00902931" w:rsidP="00902931">
      <w:pPr>
        <w:spacing w:line="360" w:lineRule="auto"/>
        <w:jc w:val="both"/>
        <w:rPr>
          <w:b/>
        </w:rPr>
      </w:pPr>
      <w:r w:rsidRPr="00A1781B">
        <w:rPr>
          <w:b/>
        </w:rPr>
        <w:t>TITOLO PROGETTO: “ESTATE NICCOLINI 2”</w:t>
      </w:r>
    </w:p>
    <w:p w:rsidR="00902931" w:rsidRPr="00A1781B" w:rsidRDefault="00902931" w:rsidP="00902931">
      <w:pPr>
        <w:spacing w:line="360" w:lineRule="auto"/>
        <w:jc w:val="both"/>
        <w:rPr>
          <w:b/>
        </w:rPr>
      </w:pPr>
      <w:r w:rsidRPr="00A1781B">
        <w:rPr>
          <w:b/>
        </w:rPr>
        <w:t>CUP: D64D25001950007</w:t>
      </w:r>
    </w:p>
    <w:p w:rsidR="00BB70C3" w:rsidRPr="003E024A" w:rsidRDefault="00BB70C3" w:rsidP="00BB70C3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BB70C3" w:rsidRPr="003E024A" w:rsidRDefault="00BB70C3" w:rsidP="00BB70C3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</w:p>
    <w:p w:rsidR="00BB70C3" w:rsidRPr="00DF415F" w:rsidRDefault="00BB70C3" w:rsidP="00BB70C3">
      <w:pPr>
        <w:spacing w:line="360" w:lineRule="auto"/>
        <w:jc w:val="both"/>
        <w:rPr>
          <w:b/>
        </w:rPr>
      </w:pPr>
      <w:r>
        <w:rPr>
          <w:b/>
          <w:color w:val="000000"/>
          <w:bdr w:val="none" w:sz="0" w:space="0" w:color="auto" w:frame="1"/>
        </w:rPr>
        <w:t xml:space="preserve">Allegato B – Tabella di valutazione per  attività di docenza e/o tutoraggio </w:t>
      </w:r>
      <w:r>
        <w:rPr>
          <w:b/>
        </w:rPr>
        <w:t xml:space="preserve">collegati al </w:t>
      </w:r>
      <w:r w:rsidR="00843A83">
        <w:rPr>
          <w:b/>
        </w:rPr>
        <w:t xml:space="preserve">PON </w:t>
      </w:r>
      <w:r>
        <w:rPr>
          <w:b/>
        </w:rPr>
        <w:t xml:space="preserve">Estate </w:t>
      </w:r>
      <w:proofErr w:type="spellStart"/>
      <w:r>
        <w:rPr>
          <w:b/>
        </w:rPr>
        <w:t>Niccolini</w:t>
      </w:r>
      <w:proofErr w:type="spellEnd"/>
      <w:r>
        <w:rPr>
          <w:b/>
          <w:color w:val="000000"/>
          <w:bdr w:val="none" w:sz="0" w:space="0" w:color="auto" w:frame="1"/>
        </w:rPr>
        <w:t xml:space="preserve"> </w:t>
      </w:r>
    </w:p>
    <w:p w:rsidR="00BB70C3" w:rsidRPr="003E024A" w:rsidRDefault="00BB70C3" w:rsidP="00BB70C3">
      <w:pPr>
        <w:spacing w:line="360" w:lineRule="auto"/>
        <w:jc w:val="center"/>
        <w:rPr>
          <w:color w:val="000000"/>
          <w:bdr w:val="none" w:sz="0" w:space="0" w:color="auto" w:frame="1"/>
        </w:rPr>
      </w:pPr>
    </w:p>
    <w:p w:rsidR="00BB70C3" w:rsidRPr="00FF7B54" w:rsidRDefault="00BB70C3" w:rsidP="00BB70C3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Al Dirigente Scolastico dell’Istituto Comprensivo “G.B. NICCOLINI” di San Giuliano Terme</w:t>
      </w:r>
    </w:p>
    <w:p w:rsidR="00BB70C3" w:rsidRPr="00FF7B54" w:rsidRDefault="00BB70C3" w:rsidP="00BB70C3">
      <w:pPr>
        <w:pStyle w:val="normal"/>
        <w:spacing w:line="240" w:lineRule="auto"/>
        <w:rPr>
          <w:rFonts w:ascii="Times New Roman" w:eastAsia="Calibri" w:hAnsi="Times New Roman" w:cs="Times New Roman"/>
        </w:rPr>
      </w:pP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Sottoscritto/a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nato/a a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codice fiscale </w:t>
      </w:r>
      <w:r>
        <w:rPr>
          <w:rFonts w:ascii="Times New Roman" w:eastAsia="Calibri" w:hAnsi="Times New Roman" w:cs="Times New Roman"/>
        </w:rPr>
        <w:tab/>
      </w:r>
      <w:r w:rsidRPr="00FF7B54">
        <w:rPr>
          <w:rFonts w:ascii="Times New Roman" w:eastAsia="Calibri" w:hAnsi="Times New Roman" w:cs="Times New Roman"/>
        </w:rPr>
        <w:t>|__|__|__|__|__|__|__|__|__|__|__|__|__|__|__|__|</w:t>
      </w: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residente 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via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recapito tel.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E-Mail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PEC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902931" w:rsidRDefault="00902931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902931" w:rsidRDefault="00902931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902931" w:rsidRDefault="00902931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902931" w:rsidRDefault="00902931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902931" w:rsidRDefault="00902931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902931" w:rsidRDefault="00902931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902931" w:rsidRDefault="00902931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902931" w:rsidRDefault="00902931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902931" w:rsidRDefault="00902931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BB70C3" w:rsidRPr="00843A83" w:rsidRDefault="00BB70C3" w:rsidP="00BB70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40"/>
          <w:szCs w:val="40"/>
          <w:bdr w:val="none" w:sz="0" w:space="0" w:color="auto" w:frame="1"/>
        </w:rPr>
      </w:pPr>
      <w:r w:rsidRPr="00843A83">
        <w:rPr>
          <w:rFonts w:ascii="Times New Roman" w:hAnsi="Times New Roman" w:cs="Times New Roman"/>
          <w:b/>
          <w:color w:val="000000"/>
          <w:sz w:val="40"/>
          <w:szCs w:val="40"/>
          <w:bdr w:val="none" w:sz="0" w:space="0" w:color="auto" w:frame="1"/>
        </w:rPr>
        <w:lastRenderedPageBreak/>
        <w:t xml:space="preserve">Docente </w:t>
      </w:r>
    </w:p>
    <w:tbl>
      <w:tblPr>
        <w:tblStyle w:val="TableNormal"/>
        <w:tblW w:w="9639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81"/>
        <w:gridCol w:w="1558"/>
      </w:tblGrid>
      <w:tr w:rsidR="00BB70C3" w:rsidTr="00E809B6">
        <w:trPr>
          <w:trHeight w:val="671"/>
        </w:trPr>
        <w:tc>
          <w:tcPr>
            <w:tcW w:w="8081" w:type="dxa"/>
            <w:shd w:val="clear" w:color="auto" w:fill="D9D9D9"/>
          </w:tcPr>
          <w:p w:rsidR="00BB70C3" w:rsidRDefault="00BB70C3" w:rsidP="00E809B6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TITOLI 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  <w:tc>
          <w:tcPr>
            <w:tcW w:w="1558" w:type="dxa"/>
            <w:shd w:val="clear" w:color="auto" w:fill="D9D9D9"/>
          </w:tcPr>
          <w:p w:rsidR="00BB70C3" w:rsidRDefault="00BB70C3" w:rsidP="00E809B6">
            <w:pPr>
              <w:pStyle w:val="TableParagraph"/>
              <w:spacing w:line="292" w:lineRule="exact"/>
              <w:ind w:left="284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</w:p>
          <w:p w:rsidR="00BB70C3" w:rsidRDefault="00BB70C3" w:rsidP="00E809B6">
            <w:pPr>
              <w:pStyle w:val="TableParagraph"/>
              <w:spacing w:before="43"/>
              <w:ind w:left="286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</w:p>
        </w:tc>
      </w:tr>
      <w:tr w:rsidR="00BB70C3" w:rsidTr="00E809B6">
        <w:trPr>
          <w:trHeight w:val="390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before="25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all’oggetto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dell’incarico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con lode (10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before="25"/>
              <w:ind w:left="0" w:right="644"/>
              <w:jc w:val="right"/>
              <w:rPr>
                <w:sz w:val="24"/>
              </w:rPr>
            </w:pPr>
          </w:p>
        </w:tc>
      </w:tr>
      <w:tr w:rsidR="00BB70C3" w:rsidTr="00E809B6">
        <w:trPr>
          <w:trHeight w:val="342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all’oggetto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dell’incarico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votazione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110 (8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before="1"/>
              <w:ind w:left="0" w:right="707"/>
              <w:jc w:val="right"/>
              <w:rPr>
                <w:sz w:val="24"/>
              </w:rPr>
            </w:pPr>
          </w:p>
        </w:tc>
      </w:tr>
      <w:tr w:rsidR="00BB70C3" w:rsidTr="00E809B6">
        <w:trPr>
          <w:trHeight w:val="383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before="23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all’oggetto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dell’incarico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votazione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inferiore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100 (6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before="23"/>
              <w:ind w:left="0" w:right="707"/>
              <w:jc w:val="right"/>
              <w:rPr>
                <w:sz w:val="24"/>
              </w:rPr>
            </w:pPr>
          </w:p>
        </w:tc>
      </w:tr>
      <w:tr w:rsidR="00BB70C3" w:rsidTr="00E809B6">
        <w:trPr>
          <w:trHeight w:val="335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triennale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(non </w:t>
            </w:r>
            <w:proofErr w:type="spellStart"/>
            <w:r>
              <w:rPr>
                <w:sz w:val="24"/>
              </w:rPr>
              <w:t>cumulabile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magistrale</w:t>
            </w:r>
            <w:proofErr w:type="spellEnd"/>
            <w:r>
              <w:rPr>
                <w:sz w:val="24"/>
              </w:rPr>
              <w:t xml:space="preserve">) (5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line="292" w:lineRule="exact"/>
              <w:ind w:left="0" w:right="707"/>
              <w:jc w:val="right"/>
              <w:rPr>
                <w:sz w:val="24"/>
              </w:rPr>
            </w:pPr>
          </w:p>
        </w:tc>
      </w:tr>
      <w:tr w:rsidR="00BB70C3" w:rsidTr="00E809B6">
        <w:trPr>
          <w:trHeight w:val="1009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line="278" w:lineRule="auto"/>
              <w:ind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Dottorati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ricerca</w:t>
            </w:r>
            <w:proofErr w:type="spellEnd"/>
            <w:r>
              <w:rPr>
                <w:sz w:val="24"/>
              </w:rPr>
              <w:t xml:space="preserve">, Master, </w:t>
            </w:r>
            <w:proofErr w:type="spellStart"/>
            <w:r>
              <w:rPr>
                <w:sz w:val="24"/>
              </w:rPr>
              <w:t>Specializzazioni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perfezionamento</w:t>
            </w:r>
            <w:proofErr w:type="spellEnd"/>
            <w:r>
              <w:rPr>
                <w:sz w:val="24"/>
              </w:rPr>
              <w:t xml:space="preserve"> post</w:t>
            </w:r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lauream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</w:p>
          <w:p w:rsidR="00BB70C3" w:rsidRDefault="00BB70C3" w:rsidP="00E809B6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(3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before="167" w:line="278" w:lineRule="auto"/>
              <w:ind w:left="373" w:right="354" w:firstLine="192"/>
              <w:rPr>
                <w:sz w:val="24"/>
              </w:rPr>
            </w:pPr>
          </w:p>
        </w:tc>
      </w:tr>
      <w:tr w:rsidR="00BB70C3" w:rsidTr="00E809B6">
        <w:trPr>
          <w:trHeight w:val="673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fruiti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</w:p>
          <w:p w:rsidR="00BB70C3" w:rsidRDefault="00BB70C3" w:rsidP="00E809B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(2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before="43"/>
              <w:ind w:left="286" w:right="273"/>
              <w:jc w:val="center"/>
              <w:rPr>
                <w:sz w:val="24"/>
              </w:rPr>
            </w:pPr>
          </w:p>
        </w:tc>
      </w:tr>
      <w:tr w:rsidR="00BB70C3" w:rsidTr="00E809B6">
        <w:trPr>
          <w:trHeight w:val="673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Pubblicazioni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proofErr w:type="spellStart"/>
            <w:r>
              <w:rPr>
                <w:sz w:val="24"/>
              </w:rPr>
              <w:t>l’incarico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pubblicazione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BB70C3" w:rsidRDefault="00BB70C3" w:rsidP="00E809B6">
            <w:pPr>
              <w:pStyle w:val="TableParagraph"/>
              <w:spacing w:before="45"/>
              <w:rPr>
                <w:sz w:val="24"/>
              </w:rPr>
            </w:pPr>
            <w:proofErr w:type="spellStart"/>
            <w:r>
              <w:rPr>
                <w:sz w:val="24"/>
              </w:rPr>
              <w:t>pubblicazioni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before="45"/>
              <w:ind w:left="286" w:right="275"/>
              <w:jc w:val="center"/>
              <w:rPr>
                <w:sz w:val="24"/>
              </w:rPr>
            </w:pPr>
          </w:p>
        </w:tc>
      </w:tr>
      <w:tr w:rsidR="00BB70C3" w:rsidTr="00E809B6">
        <w:trPr>
          <w:trHeight w:val="719"/>
        </w:trPr>
        <w:tc>
          <w:tcPr>
            <w:tcW w:w="8081" w:type="dxa"/>
            <w:shd w:val="clear" w:color="auto" w:fill="D9D9D9"/>
          </w:tcPr>
          <w:p w:rsidR="00BB70C3" w:rsidRDefault="00BB70C3" w:rsidP="00E809B6">
            <w:pPr>
              <w:pStyle w:val="TableParagraph"/>
              <w:spacing w:before="191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SERVIZIO 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PR0FESSIONALI</w:t>
            </w:r>
          </w:p>
        </w:tc>
        <w:tc>
          <w:tcPr>
            <w:tcW w:w="1558" w:type="dxa"/>
            <w:shd w:val="clear" w:color="auto" w:fill="D9D9D9"/>
          </w:tcPr>
          <w:p w:rsidR="00BB70C3" w:rsidRDefault="00BB70C3" w:rsidP="00E809B6">
            <w:pPr>
              <w:pStyle w:val="TableParagraph"/>
              <w:spacing w:before="23"/>
              <w:ind w:left="284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</w:p>
          <w:p w:rsidR="00BB70C3" w:rsidRDefault="00BB70C3" w:rsidP="00E809B6">
            <w:pPr>
              <w:pStyle w:val="TableParagraph"/>
              <w:spacing w:before="43"/>
              <w:ind w:left="286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</w:p>
        </w:tc>
      </w:tr>
      <w:tr w:rsidR="00BB70C3" w:rsidTr="00E809B6">
        <w:trPr>
          <w:trHeight w:val="688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before="6"/>
              <w:rPr>
                <w:sz w:val="24"/>
              </w:rPr>
            </w:pPr>
            <w:proofErr w:type="spellStart"/>
            <w:r>
              <w:rPr>
                <w:sz w:val="24"/>
              </w:rPr>
              <w:t>Docenza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recupero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competenze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tenuti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</w:p>
          <w:p w:rsidR="00BB70C3" w:rsidRDefault="00BB70C3" w:rsidP="00E809B6">
            <w:pPr>
              <w:pStyle w:val="TableParagraph"/>
              <w:spacing w:before="43"/>
              <w:rPr>
                <w:sz w:val="24"/>
              </w:rPr>
            </w:pPr>
            <w:proofErr w:type="spellStart"/>
            <w:r>
              <w:rPr>
                <w:sz w:val="24"/>
              </w:rPr>
              <w:t>esperto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interventi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before="43"/>
              <w:ind w:left="286" w:right="273"/>
              <w:jc w:val="center"/>
              <w:rPr>
                <w:sz w:val="24"/>
              </w:rPr>
            </w:pPr>
          </w:p>
        </w:tc>
      </w:tr>
      <w:tr w:rsidR="00BB70C3" w:rsidTr="00E809B6">
        <w:trPr>
          <w:trHeight w:val="1348"/>
        </w:trPr>
        <w:tc>
          <w:tcPr>
            <w:tcW w:w="8081" w:type="dxa"/>
            <w:tcBorders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line="276" w:lineRule="auto"/>
              <w:ind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docenza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incarichi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al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svolte</w:t>
            </w:r>
            <w:proofErr w:type="spellEnd"/>
            <w:r>
              <w:rPr>
                <w:sz w:val="24"/>
              </w:rPr>
              <w:t xml:space="preserve"> con </w:t>
            </w:r>
            <w:proofErr w:type="spellStart"/>
            <w:r>
              <w:rPr>
                <w:sz w:val="24"/>
              </w:rPr>
              <w:t>Istituzioni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Scolastiche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fondazioni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scopo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sociale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agenzie</w:t>
            </w:r>
            <w:proofErr w:type="spellEnd"/>
            <w:r>
              <w:rPr>
                <w:sz w:val="24"/>
              </w:rPr>
              <w:t xml:space="preserve"> formative e</w:t>
            </w:r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l’Avviso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BB70C3" w:rsidRDefault="00BB70C3" w:rsidP="00E809B6">
            <w:pPr>
              <w:pStyle w:val="TableParagraph"/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before="212" w:line="276" w:lineRule="auto"/>
              <w:ind w:left="373" w:right="354" w:firstLine="192"/>
              <w:rPr>
                <w:sz w:val="24"/>
              </w:rPr>
            </w:pPr>
          </w:p>
        </w:tc>
      </w:tr>
      <w:tr w:rsidR="00BB70C3" w:rsidTr="00E809B6">
        <w:trPr>
          <w:trHeight w:val="1506"/>
        </w:trPr>
        <w:tc>
          <w:tcPr>
            <w:tcW w:w="8081" w:type="dxa"/>
            <w:tcBorders>
              <w:top w:val="single" w:sz="6" w:space="0" w:color="000000"/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Certificazioni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informatiche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linguistiche</w:t>
            </w:r>
            <w:proofErr w:type="spellEnd"/>
          </w:p>
          <w:p w:rsidR="00BB70C3" w:rsidRDefault="00BB70C3" w:rsidP="00BB70C3">
            <w:pPr>
              <w:pStyle w:val="TableParagraph"/>
              <w:numPr>
                <w:ilvl w:val="0"/>
                <w:numId w:val="10"/>
              </w:numPr>
              <w:tabs>
                <w:tab w:val="left" w:pos="868"/>
                <w:tab w:val="left" w:pos="869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ICDL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(o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quattro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esami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:rsidR="00BB70C3" w:rsidRDefault="00BB70C3" w:rsidP="00BB70C3">
            <w:pPr>
              <w:pStyle w:val="TableParagraph"/>
              <w:numPr>
                <w:ilvl w:val="0"/>
                <w:numId w:val="10"/>
              </w:numPr>
              <w:tabs>
                <w:tab w:val="left" w:pos="868"/>
                <w:tab w:val="left" w:pos="8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ICDL 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(o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sette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esami</w:t>
            </w:r>
            <w:proofErr w:type="spellEnd"/>
            <w:r>
              <w:rPr>
                <w:sz w:val="24"/>
              </w:rPr>
              <w:t xml:space="preserve"> (p.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  <w:p w:rsidR="00BB70C3" w:rsidRDefault="00BB70C3" w:rsidP="00BB70C3">
            <w:pPr>
              <w:pStyle w:val="TableParagraph"/>
              <w:numPr>
                <w:ilvl w:val="0"/>
                <w:numId w:val="10"/>
              </w:numPr>
              <w:tabs>
                <w:tab w:val="left" w:pos="868"/>
                <w:tab w:val="left" w:pos="8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ICDL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advanced (o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(p.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  <w:p w:rsidR="00BB70C3" w:rsidRDefault="00BB70C3" w:rsidP="00BB70C3">
            <w:pPr>
              <w:pStyle w:val="TableParagraph"/>
              <w:numPr>
                <w:ilvl w:val="0"/>
                <w:numId w:val="10"/>
              </w:numPr>
              <w:tabs>
                <w:tab w:val="left" w:pos="868"/>
                <w:tab w:val="left" w:pos="86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ICDL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specialised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(o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(p.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BB70C3" w:rsidRDefault="00BB70C3" w:rsidP="00E809B6">
            <w:pPr>
              <w:pStyle w:val="TableParagraph"/>
              <w:spacing w:line="276" w:lineRule="auto"/>
              <w:ind w:left="434" w:right="420" w:firstLine="132"/>
              <w:rPr>
                <w:sz w:val="24"/>
              </w:rPr>
            </w:pPr>
          </w:p>
        </w:tc>
      </w:tr>
      <w:tr w:rsidR="00BB70C3" w:rsidTr="00E809B6">
        <w:trPr>
          <w:trHeight w:val="676"/>
        </w:trPr>
        <w:tc>
          <w:tcPr>
            <w:tcW w:w="8081" w:type="dxa"/>
            <w:tcBorders>
              <w:top w:val="single" w:sz="6" w:space="0" w:color="000000"/>
            </w:tcBorders>
            <w:shd w:val="clear" w:color="auto" w:fill="D9D9D9"/>
          </w:tcPr>
          <w:p w:rsidR="00BB70C3" w:rsidRDefault="00BB70C3" w:rsidP="00E809B6">
            <w:pPr>
              <w:pStyle w:val="TableParagraph"/>
              <w:spacing w:before="169"/>
              <w:ind w:left="0" w:right="2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TOTALE (max 100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558" w:type="dxa"/>
            <w:tcBorders>
              <w:top w:val="single" w:sz="6" w:space="0" w:color="000000"/>
            </w:tcBorders>
            <w:shd w:val="clear" w:color="auto" w:fill="D9D9D9"/>
          </w:tcPr>
          <w:p w:rsidR="00BB70C3" w:rsidRDefault="00BB70C3" w:rsidP="00E809B6">
            <w:pPr>
              <w:pStyle w:val="TableParagraph"/>
              <w:spacing w:before="43"/>
              <w:ind w:left="286" w:right="276"/>
              <w:jc w:val="center"/>
              <w:rPr>
                <w:b/>
                <w:sz w:val="24"/>
              </w:rPr>
            </w:pPr>
          </w:p>
        </w:tc>
      </w:tr>
    </w:tbl>
    <w:p w:rsidR="00BB70C3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902931" w:rsidRDefault="00902931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902931" w:rsidRDefault="00902931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902931" w:rsidRDefault="00902931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902931" w:rsidRDefault="00902931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902931" w:rsidRDefault="00902931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BB70C3" w:rsidRPr="00843A83" w:rsidRDefault="00BB70C3" w:rsidP="00BB70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40"/>
          <w:szCs w:val="40"/>
          <w:bdr w:val="none" w:sz="0" w:space="0" w:color="auto" w:frame="1"/>
        </w:rPr>
      </w:pPr>
      <w:r w:rsidRPr="00843A83">
        <w:rPr>
          <w:rFonts w:ascii="Times New Roman" w:hAnsi="Times New Roman" w:cs="Times New Roman"/>
          <w:b/>
          <w:color w:val="000000"/>
          <w:sz w:val="40"/>
          <w:szCs w:val="40"/>
          <w:bdr w:val="none" w:sz="0" w:space="0" w:color="auto" w:frame="1"/>
        </w:rPr>
        <w:lastRenderedPageBreak/>
        <w:t>Tutor</w:t>
      </w:r>
    </w:p>
    <w:tbl>
      <w:tblPr>
        <w:tblStyle w:val="TableNormal"/>
        <w:tblW w:w="9500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9"/>
        <w:gridCol w:w="1731"/>
      </w:tblGrid>
      <w:tr w:rsidR="00BB70C3" w:rsidTr="00BB70C3">
        <w:trPr>
          <w:trHeight w:val="671"/>
        </w:trPr>
        <w:tc>
          <w:tcPr>
            <w:tcW w:w="7769" w:type="dxa"/>
            <w:shd w:val="clear" w:color="auto" w:fill="D9D9D9"/>
          </w:tcPr>
          <w:p w:rsidR="00BB70C3" w:rsidRDefault="00BB70C3" w:rsidP="00E809B6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TITOLI 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  <w:tc>
          <w:tcPr>
            <w:tcW w:w="1731" w:type="dxa"/>
            <w:shd w:val="clear" w:color="auto" w:fill="D9D9D9"/>
          </w:tcPr>
          <w:p w:rsidR="00BB70C3" w:rsidRDefault="00BB70C3" w:rsidP="00E809B6">
            <w:pPr>
              <w:pStyle w:val="TableParagraph"/>
              <w:spacing w:line="292" w:lineRule="exact"/>
              <w:ind w:left="374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</w:p>
          <w:p w:rsidR="00BB70C3" w:rsidRDefault="00BB70C3" w:rsidP="00E809B6">
            <w:pPr>
              <w:pStyle w:val="TableParagraph"/>
              <w:spacing w:before="43"/>
              <w:ind w:left="373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</w:p>
        </w:tc>
      </w:tr>
      <w:tr w:rsidR="00BB70C3" w:rsidTr="00BB70C3">
        <w:trPr>
          <w:trHeight w:val="657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attinente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all’oggetto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dell’incarico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 lode (10 punti)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before="160"/>
              <w:ind w:left="745"/>
              <w:rPr>
                <w:sz w:val="24"/>
              </w:rPr>
            </w:pPr>
          </w:p>
        </w:tc>
      </w:tr>
      <w:tr w:rsidR="00BB70C3" w:rsidTr="00BB70C3">
        <w:trPr>
          <w:trHeight w:val="342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attinente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all’oggetto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dell’incarico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110 (8 punti)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before="4"/>
              <w:ind w:left="805"/>
              <w:rPr>
                <w:sz w:val="24"/>
              </w:rPr>
            </w:pPr>
          </w:p>
        </w:tc>
      </w:tr>
      <w:tr w:rsidR="00BB70C3" w:rsidTr="00BB70C3">
        <w:trPr>
          <w:trHeight w:val="383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attinente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all’oggetto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dell’incarico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 (6 punti)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before="23"/>
              <w:ind w:left="805"/>
              <w:rPr>
                <w:sz w:val="24"/>
              </w:rPr>
            </w:pPr>
          </w:p>
        </w:tc>
      </w:tr>
      <w:tr w:rsidR="00BB70C3" w:rsidTr="00BB70C3">
        <w:trPr>
          <w:trHeight w:val="335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triennale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(non cumulabile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magistrale) (5 punti)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line="292" w:lineRule="exact"/>
              <w:ind w:left="805"/>
              <w:rPr>
                <w:sz w:val="24"/>
              </w:rPr>
            </w:pPr>
          </w:p>
        </w:tc>
      </w:tr>
      <w:tr w:rsidR="00BB70C3" w:rsidTr="00BB70C3">
        <w:trPr>
          <w:trHeight w:val="673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Dottorati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ricerca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Master,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Specializzazioni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perfezionamento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</w:p>
          <w:p w:rsidR="00BB70C3" w:rsidRDefault="00BB70C3" w:rsidP="00E809B6">
            <w:pPr>
              <w:pStyle w:val="TableParagraph"/>
              <w:spacing w:before="43"/>
              <w:rPr>
                <w:sz w:val="24"/>
              </w:rPr>
            </w:pPr>
            <w:proofErr w:type="spellStart"/>
            <w:r>
              <w:rPr>
                <w:sz w:val="24"/>
              </w:rPr>
              <w:t>lauream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titolo</w:t>
            </w:r>
            <w:proofErr w:type="spellEnd"/>
            <w:r>
              <w:rPr>
                <w:sz w:val="24"/>
              </w:rPr>
              <w:t>, max.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before="43"/>
              <w:ind w:left="374" w:right="361"/>
              <w:jc w:val="center"/>
              <w:rPr>
                <w:sz w:val="24"/>
              </w:rPr>
            </w:pPr>
          </w:p>
        </w:tc>
      </w:tr>
      <w:tr w:rsidR="00BB70C3" w:rsidTr="00BB70C3">
        <w:trPr>
          <w:trHeight w:val="673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fruiti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discente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al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</w:p>
          <w:p w:rsidR="00BB70C3" w:rsidRDefault="00BB70C3" w:rsidP="00E809B6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before="45"/>
              <w:ind w:left="374" w:right="361"/>
              <w:jc w:val="center"/>
              <w:rPr>
                <w:sz w:val="24"/>
              </w:rPr>
            </w:pPr>
          </w:p>
        </w:tc>
      </w:tr>
      <w:tr w:rsidR="00BB70C3" w:rsidTr="00BB70C3">
        <w:trPr>
          <w:trHeight w:val="673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Pubblicazioni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proofErr w:type="spellStart"/>
            <w:r>
              <w:rPr>
                <w:sz w:val="24"/>
              </w:rPr>
              <w:t>l’incarico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pubblicazione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BB70C3" w:rsidRDefault="00BB70C3" w:rsidP="00E809B6">
            <w:pPr>
              <w:pStyle w:val="TableParagraph"/>
              <w:spacing w:before="45"/>
              <w:rPr>
                <w:sz w:val="24"/>
              </w:rPr>
            </w:pPr>
            <w:proofErr w:type="spellStart"/>
            <w:r>
              <w:rPr>
                <w:sz w:val="24"/>
              </w:rPr>
              <w:t>pubblicazioni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before="45"/>
              <w:ind w:left="375" w:right="360"/>
              <w:jc w:val="center"/>
              <w:rPr>
                <w:sz w:val="24"/>
              </w:rPr>
            </w:pPr>
          </w:p>
        </w:tc>
      </w:tr>
      <w:tr w:rsidR="00BB70C3" w:rsidTr="00BB70C3">
        <w:trPr>
          <w:trHeight w:val="717"/>
        </w:trPr>
        <w:tc>
          <w:tcPr>
            <w:tcW w:w="7769" w:type="dxa"/>
            <w:shd w:val="clear" w:color="auto" w:fill="D9D9D9"/>
          </w:tcPr>
          <w:p w:rsidR="00BB70C3" w:rsidRDefault="00BB70C3" w:rsidP="00E809B6">
            <w:pPr>
              <w:pStyle w:val="TableParagraph"/>
              <w:spacing w:before="191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SERVIZIO 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PR0FESSIONALI</w:t>
            </w:r>
          </w:p>
        </w:tc>
        <w:tc>
          <w:tcPr>
            <w:tcW w:w="1731" w:type="dxa"/>
            <w:shd w:val="clear" w:color="auto" w:fill="D9D9D9"/>
          </w:tcPr>
          <w:p w:rsidR="00BB70C3" w:rsidRDefault="00BB70C3" w:rsidP="00E809B6">
            <w:pPr>
              <w:pStyle w:val="TableParagraph"/>
              <w:spacing w:before="21"/>
              <w:ind w:left="374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</w:p>
          <w:p w:rsidR="00BB70C3" w:rsidRDefault="00BB70C3" w:rsidP="00E809B6">
            <w:pPr>
              <w:pStyle w:val="TableParagraph"/>
              <w:spacing w:before="45"/>
              <w:ind w:left="373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</w:p>
        </w:tc>
      </w:tr>
      <w:tr w:rsidR="00BB70C3" w:rsidTr="00BB70C3">
        <w:trPr>
          <w:trHeight w:val="1012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before="1" w:line="276" w:lineRule="auto"/>
              <w:ind w:right="139"/>
              <w:rPr>
                <w:sz w:val="24"/>
              </w:rPr>
            </w:pPr>
            <w:proofErr w:type="spellStart"/>
            <w:r>
              <w:rPr>
                <w:sz w:val="24"/>
              </w:rPr>
              <w:t>Esperienza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TUTOR in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stessa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tematica</w:t>
            </w:r>
            <w:proofErr w:type="spellEnd"/>
            <w:r>
              <w:rPr>
                <w:sz w:val="24"/>
              </w:rPr>
              <w:t xml:space="preserve"> per cui </w:t>
            </w:r>
            <w:proofErr w:type="spellStart"/>
            <w:r>
              <w:rPr>
                <w:sz w:val="24"/>
              </w:rPr>
              <w:t>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candida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tenuti</w:t>
            </w:r>
            <w:proofErr w:type="spell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al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</w:p>
          <w:p w:rsidR="00BB70C3" w:rsidRDefault="00BB70C3" w:rsidP="00E809B6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 xml:space="preserve">(5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before="169" w:line="276" w:lineRule="auto"/>
              <w:ind w:left="460" w:right="440" w:firstLine="194"/>
              <w:rPr>
                <w:sz w:val="24"/>
              </w:rPr>
            </w:pPr>
          </w:p>
        </w:tc>
      </w:tr>
      <w:tr w:rsidR="00BB70C3" w:rsidTr="00BB70C3">
        <w:trPr>
          <w:trHeight w:val="1345"/>
        </w:trPr>
        <w:tc>
          <w:tcPr>
            <w:tcW w:w="7769" w:type="dxa"/>
            <w:tcBorders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TUTOR/</w:t>
            </w:r>
            <w:proofErr w:type="spellStart"/>
            <w:r>
              <w:rPr>
                <w:sz w:val="24"/>
              </w:rPr>
              <w:t>incarichi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al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svolte</w:t>
            </w:r>
            <w:proofErr w:type="spellEnd"/>
            <w:r>
              <w:rPr>
                <w:sz w:val="24"/>
              </w:rPr>
              <w:t xml:space="preserve"> con </w:t>
            </w:r>
            <w:proofErr w:type="spellStart"/>
            <w:r>
              <w:rPr>
                <w:sz w:val="24"/>
              </w:rPr>
              <w:t>Istituzioni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Scolastiche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fondazioni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scopo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sociale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agenzie</w:t>
            </w:r>
            <w:proofErr w:type="spellEnd"/>
            <w:r>
              <w:rPr>
                <w:sz w:val="24"/>
              </w:rPr>
              <w:t xml:space="preserve"> formative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l’Avviso</w:t>
            </w:r>
            <w:proofErr w:type="spellEnd"/>
          </w:p>
          <w:p w:rsidR="00BB70C3" w:rsidRDefault="00BB70C3" w:rsidP="00E809B6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(5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line="278" w:lineRule="auto"/>
              <w:ind w:left="460" w:right="440" w:firstLine="194"/>
              <w:rPr>
                <w:sz w:val="24"/>
              </w:rPr>
            </w:pPr>
          </w:p>
        </w:tc>
      </w:tr>
      <w:tr w:rsidR="00BB70C3" w:rsidTr="00BB70C3">
        <w:trPr>
          <w:trHeight w:val="1508"/>
        </w:trPr>
        <w:tc>
          <w:tcPr>
            <w:tcW w:w="7769" w:type="dxa"/>
            <w:tcBorders>
              <w:top w:val="single" w:sz="6" w:space="0" w:color="000000"/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Certificazioni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informatiche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linguistiche</w:t>
            </w:r>
            <w:proofErr w:type="spellEnd"/>
          </w:p>
          <w:p w:rsidR="00BB70C3" w:rsidRDefault="00BB70C3" w:rsidP="00BB70C3">
            <w:pPr>
              <w:pStyle w:val="TableParagraph"/>
              <w:numPr>
                <w:ilvl w:val="0"/>
                <w:numId w:val="11"/>
              </w:numPr>
              <w:tabs>
                <w:tab w:val="left" w:pos="868"/>
                <w:tab w:val="left" w:pos="869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ICDL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(o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quattro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esami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:rsidR="00BB70C3" w:rsidRDefault="00BB70C3" w:rsidP="00BB70C3">
            <w:pPr>
              <w:pStyle w:val="TableParagraph"/>
              <w:numPr>
                <w:ilvl w:val="0"/>
                <w:numId w:val="11"/>
              </w:numPr>
              <w:tabs>
                <w:tab w:val="left" w:pos="868"/>
                <w:tab w:val="left" w:pos="8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ICDL 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(o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sette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esami</w:t>
            </w:r>
            <w:proofErr w:type="spellEnd"/>
            <w:r>
              <w:rPr>
                <w:sz w:val="24"/>
              </w:rPr>
              <w:t xml:space="preserve"> (p.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  <w:p w:rsidR="00BB70C3" w:rsidRDefault="00BB70C3" w:rsidP="00BB70C3">
            <w:pPr>
              <w:pStyle w:val="TableParagraph"/>
              <w:numPr>
                <w:ilvl w:val="0"/>
                <w:numId w:val="11"/>
              </w:numPr>
              <w:tabs>
                <w:tab w:val="left" w:pos="868"/>
                <w:tab w:val="left" w:pos="8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ICDL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oppure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Linguistica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B2 (p.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  <w:p w:rsidR="00BB70C3" w:rsidRDefault="00BB70C3" w:rsidP="00BB70C3">
            <w:pPr>
              <w:pStyle w:val="TableParagraph"/>
              <w:numPr>
                <w:ilvl w:val="0"/>
                <w:numId w:val="11"/>
              </w:numPr>
              <w:tabs>
                <w:tab w:val="left" w:pos="868"/>
                <w:tab w:val="left" w:pos="86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ICDL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specialised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oppure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Linguistica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C1 (p.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731" w:type="dxa"/>
            <w:tcBorders>
              <w:top w:val="single" w:sz="6" w:space="0" w:color="000000"/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line="276" w:lineRule="auto"/>
              <w:ind w:left="522" w:right="505" w:firstLine="132"/>
              <w:rPr>
                <w:sz w:val="24"/>
              </w:rPr>
            </w:pPr>
          </w:p>
        </w:tc>
      </w:tr>
      <w:tr w:rsidR="00BB70C3" w:rsidTr="00BB70C3">
        <w:trPr>
          <w:trHeight w:val="676"/>
        </w:trPr>
        <w:tc>
          <w:tcPr>
            <w:tcW w:w="7769" w:type="dxa"/>
            <w:tcBorders>
              <w:top w:val="single" w:sz="6" w:space="0" w:color="000000"/>
            </w:tcBorders>
            <w:shd w:val="clear" w:color="auto" w:fill="D9D9D9"/>
          </w:tcPr>
          <w:p w:rsidR="00BB70C3" w:rsidRDefault="00BB70C3" w:rsidP="00E809B6">
            <w:pPr>
              <w:pStyle w:val="TableParagraph"/>
              <w:spacing w:before="169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TOTALE (max 100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9D9D9"/>
          </w:tcPr>
          <w:p w:rsidR="00BB70C3" w:rsidRDefault="00BB70C3" w:rsidP="00E809B6">
            <w:pPr>
              <w:pStyle w:val="TableParagraph"/>
              <w:spacing w:before="43"/>
              <w:ind w:left="375" w:right="361"/>
              <w:jc w:val="center"/>
              <w:rPr>
                <w:b/>
                <w:sz w:val="24"/>
              </w:rPr>
            </w:pPr>
          </w:p>
        </w:tc>
      </w:tr>
    </w:tbl>
    <w:p w:rsidR="00BB70C3" w:rsidRPr="005A3B9F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C410CD" w:rsidRDefault="00C410CD" w:rsidP="00C410CD">
      <w:pPr>
        <w:spacing w:line="360" w:lineRule="auto"/>
        <w:jc w:val="both"/>
        <w:rPr>
          <w:sz w:val="22"/>
          <w:szCs w:val="22"/>
        </w:rPr>
      </w:pPr>
    </w:p>
    <w:p w:rsidR="00C410CD" w:rsidRPr="003E024A" w:rsidRDefault="00C410CD" w:rsidP="00C410C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...............................lì ..........................</w:t>
      </w:r>
    </w:p>
    <w:p w:rsidR="00C410CD" w:rsidRPr="003E024A" w:rsidRDefault="00C410CD" w:rsidP="00C410CD">
      <w:pPr>
        <w:tabs>
          <w:tab w:val="center" w:pos="6804"/>
          <w:tab w:val="center" w:pos="7371"/>
          <w:tab w:val="center" w:pos="793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BB70C3">
        <w:rPr>
          <w:sz w:val="22"/>
          <w:szCs w:val="22"/>
        </w:rPr>
        <w:t>Firma</w:t>
      </w:r>
    </w:p>
    <w:p w:rsidR="00C410CD" w:rsidRPr="003E024A" w:rsidRDefault="00C410CD" w:rsidP="00C410CD">
      <w:pPr>
        <w:tabs>
          <w:tab w:val="center" w:pos="6804"/>
          <w:tab w:val="center" w:pos="7371"/>
          <w:tab w:val="center" w:pos="7938"/>
        </w:tabs>
        <w:spacing w:line="360" w:lineRule="auto"/>
        <w:rPr>
          <w:sz w:val="22"/>
          <w:szCs w:val="22"/>
        </w:rPr>
      </w:pPr>
    </w:p>
    <w:p w:rsidR="00E6365D" w:rsidRPr="0012725B" w:rsidRDefault="00C410CD" w:rsidP="00902931">
      <w:pPr>
        <w:tabs>
          <w:tab w:val="center" w:pos="6804"/>
        </w:tabs>
        <w:spacing w:line="360" w:lineRule="auto"/>
        <w:ind w:right="3"/>
      </w:pPr>
      <w:r w:rsidRPr="003E024A">
        <w:rPr>
          <w:sz w:val="22"/>
          <w:szCs w:val="22"/>
        </w:rPr>
        <w:tab/>
        <w:t>................................................................................</w:t>
      </w:r>
    </w:p>
    <w:sectPr w:rsidR="00E6365D" w:rsidRPr="0012725B" w:rsidSect="00C41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63" w:rsidRDefault="001A4863" w:rsidP="00672EB4">
      <w:r>
        <w:separator/>
      </w:r>
    </w:p>
  </w:endnote>
  <w:endnote w:type="continuationSeparator" w:id="0">
    <w:p w:rsidR="001A4863" w:rsidRDefault="001A4863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87" w:rsidRDefault="00915B8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7D20E1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="00893A65"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 w:rsidR="00893A65"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1F20C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87" w:rsidRDefault="00915B8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63" w:rsidRDefault="001A4863" w:rsidP="00672EB4">
      <w:r>
        <w:separator/>
      </w:r>
    </w:p>
  </w:footnote>
  <w:footnote w:type="continuationSeparator" w:id="0">
    <w:p w:rsidR="001A4863" w:rsidRDefault="001A4863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87" w:rsidRDefault="00915B8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1F20CE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Pr="00562DDD" w:rsidRDefault="00915B87" w:rsidP="00915B87">
    <w:pPr>
      <w:shd w:val="clear" w:color="auto" w:fill="FFFFFF"/>
      <w:rPr>
        <w:rFonts w:ascii="Calibri Light" w:eastAsia="Meiryo" w:hAnsi="Calibri Light" w:cs="Calibri Light"/>
        <w:color w:val="333333"/>
        <w:sz w:val="20"/>
        <w:szCs w:val="20"/>
      </w:rPr>
    </w:pPr>
    <w:r w:rsidRPr="00915B87">
      <w:rPr>
        <w:rStyle w:val="Enfasigrassetto"/>
        <w:rFonts w:ascii="Calibri Light" w:eastAsia="Meiryo" w:hAnsi="Calibri Light" w:cs="Calibri Light"/>
        <w:noProof/>
        <w:color w:val="003366"/>
        <w:sz w:val="20"/>
        <w:szCs w:val="20"/>
      </w:rPr>
      <w:drawing>
        <wp:inline distT="0" distB="0" distL="0" distR="0">
          <wp:extent cx="1308100" cy="398659"/>
          <wp:effectExtent l="19050" t="0" r="635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504" cy="39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IST</w:t>
    </w:r>
    <w:r w:rsidR="001F20CE"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ITUTO COMPRENSIVO “G.B. NICCOLINI”</w:t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          </w:t>
    </w:r>
    <w:r w:rsidRPr="00915B87">
      <w:rPr>
        <w:rStyle w:val="Enfasigrassetto"/>
        <w:rFonts w:ascii="Calibri Light" w:eastAsia="Meiryo" w:hAnsi="Calibri Light" w:cs="Calibri Light"/>
        <w:noProof/>
        <w:color w:val="003366"/>
        <w:sz w:val="20"/>
        <w:szCs w:val="20"/>
      </w:rPr>
      <w:t xml:space="preserve"> </w:t>
    </w:r>
    <w:r w:rsidRPr="00915B87">
      <w:rPr>
        <w:rStyle w:val="Enfasigrassetto"/>
        <w:rFonts w:ascii="Calibri Light" w:eastAsia="Meiryo" w:hAnsi="Calibri Light" w:cs="Calibri Light"/>
        <w:noProof/>
        <w:color w:val="003366"/>
        <w:sz w:val="20"/>
        <w:szCs w:val="20"/>
      </w:rPr>
      <w:drawing>
        <wp:inline distT="0" distB="0" distL="0" distR="0">
          <wp:extent cx="952495" cy="533400"/>
          <wp:effectExtent l="19050" t="0" r="5" b="0"/>
          <wp:docPr id="7" name="Immagine 1" descr="Fondi europei 2021-2027: notizie e provvedimen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i europei 2021-2027: notizie e provvediment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00" cy="533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4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1F20CE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6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7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1F20CE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87" w:rsidRDefault="00915B8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7DB5099"/>
    <w:multiLevelType w:val="hybridMultilevel"/>
    <w:tmpl w:val="C7082A94"/>
    <w:lvl w:ilvl="0" w:tplc="30A24782">
      <w:start w:val="1"/>
      <w:numFmt w:val="decimal"/>
      <w:lvlText w:val="%1)"/>
      <w:lvlJc w:val="left"/>
      <w:pPr>
        <w:ind w:left="53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">
    <w:nsid w:val="275063C4"/>
    <w:multiLevelType w:val="hybridMultilevel"/>
    <w:tmpl w:val="474C9E4C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B4001"/>
    <w:multiLevelType w:val="hybridMultilevel"/>
    <w:tmpl w:val="BCE63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6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52D90318"/>
    <w:multiLevelType w:val="hybridMultilevel"/>
    <w:tmpl w:val="A0509048"/>
    <w:lvl w:ilvl="0" w:tplc="8724E03A">
      <w:numFmt w:val="bullet"/>
      <w:lvlText w:val="-"/>
      <w:lvlJc w:val="left"/>
      <w:pPr>
        <w:ind w:left="868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A274C1F6">
      <w:numFmt w:val="bullet"/>
      <w:lvlText w:val="•"/>
      <w:lvlJc w:val="left"/>
      <w:pPr>
        <w:ind w:left="1581" w:hanging="360"/>
      </w:pPr>
      <w:rPr>
        <w:rFonts w:hint="default"/>
        <w:lang w:val="it-IT" w:eastAsia="en-US" w:bidi="ar-SA"/>
      </w:rPr>
    </w:lvl>
    <w:lvl w:ilvl="2" w:tplc="804A1A8C">
      <w:numFmt w:val="bullet"/>
      <w:lvlText w:val="•"/>
      <w:lvlJc w:val="left"/>
      <w:pPr>
        <w:ind w:left="2302" w:hanging="360"/>
      </w:pPr>
      <w:rPr>
        <w:rFonts w:hint="default"/>
        <w:lang w:val="it-IT" w:eastAsia="en-US" w:bidi="ar-SA"/>
      </w:rPr>
    </w:lvl>
    <w:lvl w:ilvl="3" w:tplc="B60C93AE">
      <w:numFmt w:val="bullet"/>
      <w:lvlText w:val="•"/>
      <w:lvlJc w:val="left"/>
      <w:pPr>
        <w:ind w:left="3023" w:hanging="360"/>
      </w:pPr>
      <w:rPr>
        <w:rFonts w:hint="default"/>
        <w:lang w:val="it-IT" w:eastAsia="en-US" w:bidi="ar-SA"/>
      </w:rPr>
    </w:lvl>
    <w:lvl w:ilvl="4" w:tplc="000C2FBE">
      <w:numFmt w:val="bullet"/>
      <w:lvlText w:val="•"/>
      <w:lvlJc w:val="left"/>
      <w:pPr>
        <w:ind w:left="3744" w:hanging="360"/>
      </w:pPr>
      <w:rPr>
        <w:rFonts w:hint="default"/>
        <w:lang w:val="it-IT" w:eastAsia="en-US" w:bidi="ar-SA"/>
      </w:rPr>
    </w:lvl>
    <w:lvl w:ilvl="5" w:tplc="E57C6B46">
      <w:numFmt w:val="bullet"/>
      <w:lvlText w:val="•"/>
      <w:lvlJc w:val="left"/>
      <w:pPr>
        <w:ind w:left="4465" w:hanging="360"/>
      </w:pPr>
      <w:rPr>
        <w:rFonts w:hint="default"/>
        <w:lang w:val="it-IT" w:eastAsia="en-US" w:bidi="ar-SA"/>
      </w:rPr>
    </w:lvl>
    <w:lvl w:ilvl="6" w:tplc="B404A844">
      <w:numFmt w:val="bullet"/>
      <w:lvlText w:val="•"/>
      <w:lvlJc w:val="left"/>
      <w:pPr>
        <w:ind w:left="5186" w:hanging="360"/>
      </w:pPr>
      <w:rPr>
        <w:rFonts w:hint="default"/>
        <w:lang w:val="it-IT" w:eastAsia="en-US" w:bidi="ar-SA"/>
      </w:rPr>
    </w:lvl>
    <w:lvl w:ilvl="7" w:tplc="D80258F8">
      <w:numFmt w:val="bullet"/>
      <w:lvlText w:val="•"/>
      <w:lvlJc w:val="left"/>
      <w:pPr>
        <w:ind w:left="5907" w:hanging="360"/>
      </w:pPr>
      <w:rPr>
        <w:rFonts w:hint="default"/>
        <w:lang w:val="it-IT" w:eastAsia="en-US" w:bidi="ar-SA"/>
      </w:rPr>
    </w:lvl>
    <w:lvl w:ilvl="8" w:tplc="A44EC99C"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</w:abstractNum>
  <w:abstractNum w:abstractNumId="9">
    <w:nsid w:val="62A76D89"/>
    <w:multiLevelType w:val="hybridMultilevel"/>
    <w:tmpl w:val="E61A3A20"/>
    <w:lvl w:ilvl="0" w:tplc="6170697C">
      <w:numFmt w:val="bullet"/>
      <w:lvlText w:val="-"/>
      <w:lvlJc w:val="left"/>
      <w:pPr>
        <w:ind w:left="868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1EE8FA6A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464E73CA">
      <w:numFmt w:val="bullet"/>
      <w:lvlText w:val="•"/>
      <w:lvlJc w:val="left"/>
      <w:pPr>
        <w:ind w:left="2239" w:hanging="360"/>
      </w:pPr>
      <w:rPr>
        <w:rFonts w:hint="default"/>
        <w:lang w:val="it-IT" w:eastAsia="en-US" w:bidi="ar-SA"/>
      </w:rPr>
    </w:lvl>
    <w:lvl w:ilvl="3" w:tplc="879612FC">
      <w:numFmt w:val="bullet"/>
      <w:lvlText w:val="•"/>
      <w:lvlJc w:val="left"/>
      <w:pPr>
        <w:ind w:left="2929" w:hanging="360"/>
      </w:pPr>
      <w:rPr>
        <w:rFonts w:hint="default"/>
        <w:lang w:val="it-IT" w:eastAsia="en-US" w:bidi="ar-SA"/>
      </w:rPr>
    </w:lvl>
    <w:lvl w:ilvl="4" w:tplc="9DFC655C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5" w:tplc="F868340C">
      <w:numFmt w:val="bullet"/>
      <w:lvlText w:val="•"/>
      <w:lvlJc w:val="left"/>
      <w:pPr>
        <w:ind w:left="4309" w:hanging="360"/>
      </w:pPr>
      <w:rPr>
        <w:rFonts w:hint="default"/>
        <w:lang w:val="it-IT" w:eastAsia="en-US" w:bidi="ar-SA"/>
      </w:rPr>
    </w:lvl>
    <w:lvl w:ilvl="6" w:tplc="10C6FCB2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7" w:tplc="CA40832A">
      <w:numFmt w:val="bullet"/>
      <w:lvlText w:val="•"/>
      <w:lvlJc w:val="left"/>
      <w:pPr>
        <w:ind w:left="5689" w:hanging="360"/>
      </w:pPr>
      <w:rPr>
        <w:rFonts w:hint="default"/>
        <w:lang w:val="it-IT" w:eastAsia="en-US" w:bidi="ar-SA"/>
      </w:rPr>
    </w:lvl>
    <w:lvl w:ilvl="8" w:tplc="7DD03272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</w:abstractNum>
  <w:abstractNum w:abstractNumId="10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01A77"/>
    <w:rsid w:val="000B2670"/>
    <w:rsid w:val="000C0D78"/>
    <w:rsid w:val="000C6518"/>
    <w:rsid w:val="000D1D59"/>
    <w:rsid w:val="000D3AF8"/>
    <w:rsid w:val="000D545C"/>
    <w:rsid w:val="000E40AE"/>
    <w:rsid w:val="000F41B2"/>
    <w:rsid w:val="0010533B"/>
    <w:rsid w:val="001113DF"/>
    <w:rsid w:val="0011556B"/>
    <w:rsid w:val="0011565A"/>
    <w:rsid w:val="0012725B"/>
    <w:rsid w:val="001526F4"/>
    <w:rsid w:val="00175E4E"/>
    <w:rsid w:val="0019707F"/>
    <w:rsid w:val="001A4863"/>
    <w:rsid w:val="001B1F54"/>
    <w:rsid w:val="001B77D9"/>
    <w:rsid w:val="001E41AC"/>
    <w:rsid w:val="001F20CE"/>
    <w:rsid w:val="002129EF"/>
    <w:rsid w:val="002835A9"/>
    <w:rsid w:val="002942BD"/>
    <w:rsid w:val="00297F4F"/>
    <w:rsid w:val="002C7F6D"/>
    <w:rsid w:val="002D0F55"/>
    <w:rsid w:val="0036488E"/>
    <w:rsid w:val="003A0011"/>
    <w:rsid w:val="003C15CC"/>
    <w:rsid w:val="003D15F2"/>
    <w:rsid w:val="003D6DBF"/>
    <w:rsid w:val="003E1AB6"/>
    <w:rsid w:val="00420678"/>
    <w:rsid w:val="00440815"/>
    <w:rsid w:val="00485C0C"/>
    <w:rsid w:val="0049745A"/>
    <w:rsid w:val="00497DFE"/>
    <w:rsid w:val="004E7221"/>
    <w:rsid w:val="004F0F14"/>
    <w:rsid w:val="00527902"/>
    <w:rsid w:val="00527DC7"/>
    <w:rsid w:val="00544660"/>
    <w:rsid w:val="00562DDD"/>
    <w:rsid w:val="00595571"/>
    <w:rsid w:val="005B72EF"/>
    <w:rsid w:val="005F2A7A"/>
    <w:rsid w:val="00610F0A"/>
    <w:rsid w:val="0061400E"/>
    <w:rsid w:val="006154F9"/>
    <w:rsid w:val="00672EB4"/>
    <w:rsid w:val="006D4CB2"/>
    <w:rsid w:val="007071AB"/>
    <w:rsid w:val="007253F2"/>
    <w:rsid w:val="00744E64"/>
    <w:rsid w:val="007A01B1"/>
    <w:rsid w:val="007A7603"/>
    <w:rsid w:val="007C0875"/>
    <w:rsid w:val="007D20E1"/>
    <w:rsid w:val="00803F71"/>
    <w:rsid w:val="0082015F"/>
    <w:rsid w:val="00843A83"/>
    <w:rsid w:val="00876D6E"/>
    <w:rsid w:val="00893A65"/>
    <w:rsid w:val="008A24D1"/>
    <w:rsid w:val="008C05AB"/>
    <w:rsid w:val="008E4960"/>
    <w:rsid w:val="008F3D4F"/>
    <w:rsid w:val="00902931"/>
    <w:rsid w:val="00915B87"/>
    <w:rsid w:val="009308F7"/>
    <w:rsid w:val="009378F4"/>
    <w:rsid w:val="00972406"/>
    <w:rsid w:val="009B3B27"/>
    <w:rsid w:val="009E7873"/>
    <w:rsid w:val="009F2AA4"/>
    <w:rsid w:val="00A13F33"/>
    <w:rsid w:val="00A40078"/>
    <w:rsid w:val="00A55C15"/>
    <w:rsid w:val="00AA29BF"/>
    <w:rsid w:val="00AC3E23"/>
    <w:rsid w:val="00B01A77"/>
    <w:rsid w:val="00B0773D"/>
    <w:rsid w:val="00B13A9C"/>
    <w:rsid w:val="00B13F0C"/>
    <w:rsid w:val="00B4683A"/>
    <w:rsid w:val="00B5370D"/>
    <w:rsid w:val="00BB70C3"/>
    <w:rsid w:val="00BF3BC9"/>
    <w:rsid w:val="00C13627"/>
    <w:rsid w:val="00C2482C"/>
    <w:rsid w:val="00C410CD"/>
    <w:rsid w:val="00C9489D"/>
    <w:rsid w:val="00C94D45"/>
    <w:rsid w:val="00C97BD6"/>
    <w:rsid w:val="00CA4132"/>
    <w:rsid w:val="00CF1DD3"/>
    <w:rsid w:val="00D21FCF"/>
    <w:rsid w:val="00D456E0"/>
    <w:rsid w:val="00D62094"/>
    <w:rsid w:val="00DA67CA"/>
    <w:rsid w:val="00DB0A07"/>
    <w:rsid w:val="00DD2542"/>
    <w:rsid w:val="00DD3824"/>
    <w:rsid w:val="00DD5211"/>
    <w:rsid w:val="00DD73B7"/>
    <w:rsid w:val="00E6365D"/>
    <w:rsid w:val="00E64D21"/>
    <w:rsid w:val="00E67D02"/>
    <w:rsid w:val="00E84676"/>
    <w:rsid w:val="00EE2A17"/>
    <w:rsid w:val="00EE35C1"/>
    <w:rsid w:val="00EF5D8C"/>
    <w:rsid w:val="00F46261"/>
    <w:rsid w:val="00F53355"/>
    <w:rsid w:val="00F6544F"/>
    <w:rsid w:val="00FC2C01"/>
    <w:rsid w:val="00FD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C410CD"/>
    <w:pPr>
      <w:widowControl w:val="0"/>
      <w:autoSpaceDE w:val="0"/>
      <w:autoSpaceDN w:val="0"/>
      <w:spacing w:before="98"/>
      <w:ind w:left="100"/>
      <w:outlineLvl w:val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cecchi8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bniccolini.edu.it" TargetMode="External"/><Relationship Id="rId5" Type="http://schemas.openxmlformats.org/officeDocument/2006/relationships/hyperlink" Target="mailto:PIIC83600A@PEC.ISTRUZIONE.IT" TargetMode="External"/><Relationship Id="rId4" Type="http://schemas.openxmlformats.org/officeDocument/2006/relationships/hyperlink" Target="mailto:piic8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3</cp:revision>
  <cp:lastPrinted>2023-09-01T09:35:00Z</cp:lastPrinted>
  <dcterms:created xsi:type="dcterms:W3CDTF">2024-10-09T11:17:00Z</dcterms:created>
  <dcterms:modified xsi:type="dcterms:W3CDTF">2026-04-24T11:28:00Z</dcterms:modified>
</cp:coreProperties>
</file>