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6A1F" w14:textId="03C89037" w:rsidR="00454F3E" w:rsidRDefault="004566B1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ALLEGATO B</w:t>
      </w:r>
    </w:p>
    <w:p w14:paraId="23DB2C35" w14:textId="77777777" w:rsidR="00F50769" w:rsidRDefault="00F50769">
      <w:pPr>
        <w:rPr>
          <w:b/>
          <w:sz w:val="28"/>
          <w:szCs w:val="28"/>
        </w:rPr>
      </w:pPr>
    </w:p>
    <w:p w14:paraId="362F51CA" w14:textId="77777777" w:rsidR="00F50769" w:rsidRPr="00F50769" w:rsidRDefault="00F50769" w:rsidP="00F50769">
      <w:pPr>
        <w:jc w:val="right"/>
        <w:rPr>
          <w:bCs/>
          <w:sz w:val="28"/>
          <w:szCs w:val="28"/>
        </w:rPr>
      </w:pPr>
      <w:r w:rsidRPr="00F50769">
        <w:rPr>
          <w:bCs/>
          <w:sz w:val="28"/>
          <w:szCs w:val="28"/>
        </w:rPr>
        <w:t xml:space="preserve">Al Dirigente Scolastico </w:t>
      </w:r>
    </w:p>
    <w:p w14:paraId="50618507" w14:textId="77777777" w:rsidR="00F50769" w:rsidRPr="00F50769" w:rsidRDefault="00F50769" w:rsidP="00F50769">
      <w:pPr>
        <w:jc w:val="right"/>
        <w:rPr>
          <w:bCs/>
          <w:sz w:val="28"/>
          <w:szCs w:val="28"/>
        </w:rPr>
      </w:pPr>
      <w:r w:rsidRPr="00F50769">
        <w:rPr>
          <w:bCs/>
          <w:sz w:val="28"/>
          <w:szCs w:val="28"/>
        </w:rPr>
        <w:t>Liceo E. Montale di Pontedera</w:t>
      </w:r>
    </w:p>
    <w:p w14:paraId="483944CB" w14:textId="77777777" w:rsidR="00F50769" w:rsidRPr="00F50769" w:rsidRDefault="00F50769" w:rsidP="00F50769">
      <w:pPr>
        <w:jc w:val="right"/>
        <w:rPr>
          <w:bCs/>
          <w:sz w:val="28"/>
          <w:szCs w:val="28"/>
        </w:rPr>
      </w:pPr>
      <w:r w:rsidRPr="00F50769">
        <w:rPr>
          <w:bCs/>
          <w:sz w:val="28"/>
          <w:szCs w:val="28"/>
        </w:rPr>
        <w:t>PIPM050007</w:t>
      </w:r>
    </w:p>
    <w:p w14:paraId="64B6D768" w14:textId="77777777" w:rsidR="00F50769" w:rsidRDefault="00F50769">
      <w:pPr>
        <w:rPr>
          <w:b/>
          <w:sz w:val="28"/>
          <w:szCs w:val="28"/>
        </w:rPr>
      </w:pPr>
    </w:p>
    <w:p w14:paraId="1FDF4AA2" w14:textId="77777777" w:rsidR="00AE6FEE" w:rsidRDefault="00AE6FEE" w:rsidP="00AE6FEE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MODULO </w:t>
      </w:r>
    </w:p>
    <w:p w14:paraId="2A7DEFD0" w14:textId="27666FE4" w:rsidR="00AE6FEE" w:rsidRDefault="00AE6FEE" w:rsidP="00AE6FEE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VALUTAZIONE TITOLI</w:t>
      </w:r>
    </w:p>
    <w:p w14:paraId="257FEEE4" w14:textId="77777777" w:rsidR="00AE6FEE" w:rsidRDefault="00AE6FEE" w:rsidP="00F50769">
      <w:pPr>
        <w:jc w:val="both"/>
        <w:rPr>
          <w:rFonts w:ascii="Arial" w:eastAsia="Arial" w:hAnsi="Arial" w:cs="Arial"/>
          <w:b/>
          <w:bCs/>
        </w:rPr>
      </w:pPr>
    </w:p>
    <w:p w14:paraId="27481B68" w14:textId="3C65B93B" w:rsidR="00F50769" w:rsidRDefault="00F50769" w:rsidP="00F50769">
      <w:pPr>
        <w:jc w:val="both"/>
        <w:rPr>
          <w:b/>
          <w:sz w:val="28"/>
          <w:szCs w:val="28"/>
        </w:rPr>
      </w:pPr>
      <w:r w:rsidRPr="00CB73C5">
        <w:rPr>
          <w:rFonts w:ascii="Arial" w:eastAsia="Arial" w:hAnsi="Arial" w:cs="Arial"/>
          <w:b/>
          <w:bCs/>
        </w:rPr>
        <w:t>A</w:t>
      </w:r>
      <w:r w:rsidRPr="00CB73C5">
        <w:rPr>
          <w:rFonts w:ascii="Arial" w:hAnsi="Arial" w:cs="Arial"/>
          <w:b/>
          <w:bCs/>
        </w:rPr>
        <w:t>VVIO PROCEDURA UNICA PER IL RECLUTAMENTO DI ESPERTO RESPONSABILE SERVIZIO PREVENZIONE E PROTEZIONE AI SENSI DEL D.LGS. 81/2008 E SS.MM.II – RIVOLTO PRIORITARIAMENTE AL PERSONALE INTERNO, AL PERSONALE ESTERNO ALL’ISITUTO SCOLASTICO DIPENDENTE MI O SUBORDINATAMENTE ESPERTO ESTERNO LIBERO PROFESSIONISTA, IN POSSESSO DEI TITOLI CULTURALI E PROFESSIONALI PREVISTI DALL’ART. 32, COMMI 2 E 5 DEL D. LGS N.81/2008, D. LGS N.106/2009– TRIENNIO 2026/2029</w:t>
      </w:r>
    </w:p>
    <w:p w14:paraId="657C4B90" w14:textId="77777777" w:rsidR="00F50769" w:rsidRDefault="00F50769">
      <w:pPr>
        <w:rPr>
          <w:b/>
          <w:sz w:val="28"/>
          <w:szCs w:val="28"/>
        </w:rPr>
      </w:pPr>
    </w:p>
    <w:p w14:paraId="4C8DAC00" w14:textId="5921ABED" w:rsidR="00F50769" w:rsidRPr="00F50769" w:rsidRDefault="00F50769" w:rsidP="00F50769">
      <w:pPr>
        <w:spacing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50769">
        <w:rPr>
          <w:rFonts w:eastAsia="Times New Roman" w:cstheme="minorHAnsi"/>
          <w:sz w:val="24"/>
          <w:szCs w:val="24"/>
          <w:lang w:eastAsia="it-IT"/>
        </w:rPr>
        <w:t>Il/la sottoscritto/a_________________________________________</w:t>
      </w:r>
      <w:r>
        <w:rPr>
          <w:rFonts w:eastAsia="Times New Roman" w:cstheme="minorHAnsi"/>
          <w:sz w:val="24"/>
          <w:szCs w:val="24"/>
          <w:lang w:eastAsia="it-IT"/>
        </w:rPr>
        <w:t>_</w:t>
      </w:r>
      <w:r w:rsidRPr="00F50769">
        <w:rPr>
          <w:rFonts w:eastAsia="Times New Roman" w:cstheme="minorHAnsi"/>
          <w:sz w:val="24"/>
          <w:szCs w:val="24"/>
          <w:lang w:eastAsia="it-IT"/>
        </w:rPr>
        <w:t>____________________________</w:t>
      </w:r>
    </w:p>
    <w:p w14:paraId="720C6007" w14:textId="7BCD8746" w:rsidR="00F50769" w:rsidRPr="00F50769" w:rsidRDefault="00F50769" w:rsidP="00F50769">
      <w:pPr>
        <w:spacing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50769">
        <w:rPr>
          <w:rFonts w:eastAsia="Times New Roman" w:cstheme="minorHAnsi"/>
          <w:sz w:val="24"/>
          <w:szCs w:val="24"/>
          <w:lang w:eastAsia="it-IT"/>
        </w:rPr>
        <w:t xml:space="preserve">nato/a </w:t>
      </w:r>
      <w:proofErr w:type="spellStart"/>
      <w:r w:rsidRPr="00F50769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 w:rsidRPr="00F50769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__________________________________________</w:t>
      </w:r>
      <w:r>
        <w:rPr>
          <w:rFonts w:eastAsia="Times New Roman" w:cstheme="minorHAnsi"/>
          <w:sz w:val="24"/>
          <w:szCs w:val="24"/>
          <w:lang w:eastAsia="it-IT"/>
        </w:rPr>
        <w:t>_</w:t>
      </w:r>
      <w:r w:rsidRPr="00F50769">
        <w:rPr>
          <w:rFonts w:eastAsia="Times New Roman" w:cstheme="minorHAnsi"/>
          <w:sz w:val="24"/>
          <w:szCs w:val="24"/>
          <w:lang w:eastAsia="it-IT"/>
        </w:rPr>
        <w:t>_____ il ____________________________</w:t>
      </w:r>
    </w:p>
    <w:p w14:paraId="7A6B5C80" w14:textId="5FCCD930" w:rsidR="00F50769" w:rsidRDefault="00F50769" w:rsidP="00F50769">
      <w:pPr>
        <w:rPr>
          <w:rFonts w:eastAsia="Times New Roman" w:cstheme="minorHAnsi"/>
          <w:sz w:val="24"/>
          <w:szCs w:val="24"/>
          <w:lang w:eastAsia="it-IT"/>
        </w:rPr>
      </w:pPr>
      <w:r w:rsidRPr="00F50769">
        <w:rPr>
          <w:rFonts w:eastAsia="Times New Roman" w:cstheme="minorHAnsi"/>
          <w:sz w:val="24"/>
          <w:szCs w:val="24"/>
          <w:lang w:eastAsia="it-IT"/>
        </w:rPr>
        <w:t>codice fiscale |__|__|__|__|__|__|__|__|__|__|__|__|__|__|__|__|</w:t>
      </w:r>
    </w:p>
    <w:p w14:paraId="058FF2E7" w14:textId="77777777" w:rsidR="00F50769" w:rsidRDefault="00F50769" w:rsidP="00F50769">
      <w:pPr>
        <w:rPr>
          <w:rFonts w:eastAsia="Times New Roman" w:cstheme="minorHAnsi"/>
          <w:sz w:val="24"/>
          <w:szCs w:val="24"/>
          <w:lang w:eastAsia="it-IT"/>
        </w:rPr>
      </w:pPr>
    </w:p>
    <w:p w14:paraId="312CD872" w14:textId="181783A2" w:rsidR="00F50769" w:rsidRDefault="00F50769" w:rsidP="00F50769">
      <w:pPr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riferimento all’avviso in oggetto dichiara.</w:t>
      </w:r>
    </w:p>
    <w:p w14:paraId="0BA2A82A" w14:textId="77777777" w:rsidR="00AE6FEE" w:rsidRDefault="00AE6FEE" w:rsidP="00F50769">
      <w:pPr>
        <w:rPr>
          <w:b/>
          <w:sz w:val="28"/>
          <w:szCs w:val="28"/>
        </w:rPr>
      </w:pPr>
    </w:p>
    <w:p w14:paraId="012CF5A4" w14:textId="77777777" w:rsidR="00454F3E" w:rsidRDefault="00454F3E">
      <w:pPr>
        <w:rPr>
          <w:b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8"/>
        <w:gridCol w:w="2478"/>
        <w:gridCol w:w="2478"/>
        <w:gridCol w:w="2475"/>
      </w:tblGrid>
      <w:tr w:rsidR="004566B1" w14:paraId="349D038B" w14:textId="77777777" w:rsidTr="004566B1"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47E8" w14:textId="77777777" w:rsidR="004566B1" w:rsidRDefault="004566B1" w:rsidP="00C339E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Titoli preferenziali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B5304" w14:textId="77777777" w:rsidR="004566B1" w:rsidRDefault="004566B1" w:rsidP="00C339E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Valutazione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AD96" w14:textId="77777777" w:rsidR="004566B1" w:rsidRDefault="004566B1" w:rsidP="00C339E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Punteggio attribuito dal candidato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2FA7" w14:textId="77777777" w:rsidR="004566B1" w:rsidRDefault="004566B1" w:rsidP="00C339E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Punteggio attribuito dall’Amministrazione</w:t>
            </w:r>
          </w:p>
        </w:tc>
      </w:tr>
      <w:tr w:rsidR="004566B1" w14:paraId="2F6FE4C7" w14:textId="77777777" w:rsidTr="004566B1"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B83A" w14:textId="77777777" w:rsidR="004566B1" w:rsidRPr="00442472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442472">
              <w:rPr>
                <w:rFonts w:ascii="Calibri" w:hAnsi="Calibri" w:cs="Calibri"/>
                <w:b/>
              </w:rPr>
              <w:t>Esperienze lavorative</w:t>
            </w:r>
          </w:p>
          <w:p w14:paraId="6BB13C8B" w14:textId="77777777" w:rsidR="004566B1" w:rsidRPr="00442472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  <w:highlight w:val="yellow"/>
              </w:rPr>
            </w:pPr>
            <w:r w:rsidRPr="00442472">
              <w:rPr>
                <w:rFonts w:ascii="Calibri" w:hAnsi="Calibri" w:cs="Calibri"/>
                <w:b/>
              </w:rPr>
              <w:t>relative agli ultimi 5 anni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9889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(max 6</w:t>
            </w:r>
            <w:r w:rsidR="00A41FC3">
              <w:rPr>
                <w:rFonts w:ascii="Calibri" w:hAnsi="Calibri" w:cs="Calibri"/>
                <w:b/>
              </w:rPr>
              <w:t>5</w:t>
            </w:r>
            <w:r>
              <w:rPr>
                <w:rFonts w:ascii="Calibri" w:hAnsi="Calibri" w:cs="Calibri"/>
                <w:b/>
              </w:rPr>
              <w:t xml:space="preserve"> punti)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72F3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8A13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4566B1" w14:paraId="3305C8C6" w14:textId="77777777" w:rsidTr="004566B1"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7304" w14:textId="77777777" w:rsidR="004566B1" w:rsidRPr="00442472" w:rsidRDefault="004566B1" w:rsidP="004566B1">
            <w:pPr>
              <w:pStyle w:val="Paragrafoelenco"/>
              <w:widowControl w:val="0"/>
              <w:numPr>
                <w:ilvl w:val="0"/>
                <w:numId w:val="3"/>
              </w:numPr>
              <w:suppressAutoHyphens w:val="0"/>
              <w:autoSpaceDN w:val="0"/>
              <w:spacing w:line="276" w:lineRule="auto"/>
              <w:contextualSpacing w:val="0"/>
              <w:jc w:val="both"/>
              <w:textAlignment w:val="baseline"/>
            </w:pPr>
            <w:r w:rsidRPr="00442472">
              <w:rPr>
                <w:rFonts w:ascii="Calibri" w:hAnsi="Calibri" w:cs="Calibri"/>
                <w:szCs w:val="24"/>
              </w:rPr>
              <w:t>Precedenti incarichi come Responsabile del Servizio di Prevenzione e Protezione in Istituti Superiori tecnici o professionali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160A8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</w:pPr>
            <w:r>
              <w:rPr>
                <w:rFonts w:ascii="Calibri" w:hAnsi="Calibri" w:cs="Calibri"/>
                <w:b/>
              </w:rPr>
              <w:t xml:space="preserve">n. 3 punti </w:t>
            </w:r>
            <w:r>
              <w:rPr>
                <w:rFonts w:ascii="Calibri" w:hAnsi="Calibri" w:cs="Calibri"/>
              </w:rPr>
              <w:t xml:space="preserve">per ogni incarico (massimo </w:t>
            </w:r>
            <w:r w:rsidR="00A41FC3">
              <w:rPr>
                <w:rFonts w:ascii="Calibri" w:hAnsi="Calibri" w:cs="Calibri"/>
              </w:rPr>
              <w:t>42</w:t>
            </w:r>
            <w:r>
              <w:rPr>
                <w:rFonts w:ascii="Calibri" w:hAnsi="Calibri" w:cs="Calibri"/>
              </w:rPr>
              <w:t xml:space="preserve"> punti)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DEC8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58A7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4566B1" w14:paraId="198464E6" w14:textId="77777777" w:rsidTr="004566B1">
        <w:trPr>
          <w:trHeight w:val="1281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200E" w14:textId="77777777" w:rsidR="004566B1" w:rsidRPr="00442472" w:rsidRDefault="004566B1" w:rsidP="004566B1">
            <w:pPr>
              <w:pStyle w:val="Paragrafoelenco"/>
              <w:widowControl w:val="0"/>
              <w:numPr>
                <w:ilvl w:val="0"/>
                <w:numId w:val="3"/>
              </w:numPr>
              <w:suppressAutoHyphens w:val="0"/>
              <w:autoSpaceDN w:val="0"/>
              <w:spacing w:line="276" w:lineRule="auto"/>
              <w:contextualSpacing w:val="0"/>
              <w:jc w:val="both"/>
              <w:textAlignment w:val="baseline"/>
              <w:rPr>
                <w:rFonts w:ascii="Calibri" w:hAnsi="Calibri" w:cs="Calibri"/>
                <w:szCs w:val="24"/>
              </w:rPr>
            </w:pPr>
            <w:r w:rsidRPr="00442472">
              <w:rPr>
                <w:rFonts w:ascii="Calibri" w:hAnsi="Calibri" w:cs="Calibri"/>
                <w:szCs w:val="24"/>
              </w:rPr>
              <w:t>Precedenti incarichi come Responsabile del Servizio di Prevenzione e Protezione in altri istituti scolastici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A7E7" w14:textId="77777777" w:rsidR="004566B1" w:rsidRPr="00442472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  <w:highlight w:val="yellow"/>
              </w:rPr>
            </w:pPr>
            <w:r w:rsidRPr="00442472">
              <w:rPr>
                <w:rFonts w:ascii="Calibri" w:hAnsi="Calibri" w:cs="Calibri"/>
                <w:b/>
              </w:rPr>
              <w:t xml:space="preserve">n. 1 punto </w:t>
            </w:r>
            <w:r w:rsidRPr="00442472">
              <w:rPr>
                <w:rFonts w:ascii="Calibri" w:hAnsi="Calibri" w:cs="Calibri"/>
              </w:rPr>
              <w:t>per ogni incarico (</w:t>
            </w:r>
            <w:r>
              <w:rPr>
                <w:rFonts w:ascii="Calibri" w:hAnsi="Calibri" w:cs="Calibri"/>
              </w:rPr>
              <w:t>massimo 15 punti)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3BA2" w14:textId="77777777" w:rsidR="004566B1" w:rsidRPr="00442472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9337" w14:textId="77777777" w:rsidR="004566B1" w:rsidRPr="00442472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4566B1" w14:paraId="74AD27CA" w14:textId="77777777" w:rsidTr="004566B1">
        <w:trPr>
          <w:trHeight w:val="1281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7CB6" w14:textId="77777777" w:rsidR="004566B1" w:rsidRPr="00467B27" w:rsidRDefault="004566B1" w:rsidP="004566B1">
            <w:pPr>
              <w:pStyle w:val="Paragrafoelenco"/>
              <w:widowControl w:val="0"/>
              <w:numPr>
                <w:ilvl w:val="0"/>
                <w:numId w:val="3"/>
              </w:numPr>
              <w:suppressAutoHyphens w:val="0"/>
              <w:autoSpaceDN w:val="0"/>
              <w:spacing w:line="276" w:lineRule="auto"/>
              <w:contextualSpacing w:val="0"/>
              <w:jc w:val="both"/>
              <w:textAlignment w:val="baseline"/>
              <w:rPr>
                <w:rFonts w:ascii="Calibri" w:hAnsi="Calibri" w:cs="Calibri"/>
                <w:szCs w:val="24"/>
              </w:rPr>
            </w:pPr>
            <w:r w:rsidRPr="00467B27">
              <w:rPr>
                <w:rFonts w:ascii="Calibri" w:hAnsi="Calibri" w:cs="Calibri"/>
                <w:szCs w:val="24"/>
              </w:rPr>
              <w:t>Precedenti incarichi in istituti di scuola secondaria di secondo grado con numero di alunni che si avvalgono di L. 104/92 superiore a n.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467B27">
              <w:rPr>
                <w:rFonts w:ascii="Calibri" w:hAnsi="Calibri" w:cs="Calibri"/>
                <w:szCs w:val="24"/>
              </w:rPr>
              <w:t>70.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0B96" w14:textId="77777777" w:rsidR="004566B1" w:rsidRPr="00467B27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467B27">
              <w:rPr>
                <w:rFonts w:ascii="Calibri" w:hAnsi="Calibri" w:cs="Calibri"/>
                <w:b/>
              </w:rPr>
              <w:t>n. 3 punti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5F8B" w14:textId="77777777" w:rsidR="004566B1" w:rsidRPr="00467B27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4079" w14:textId="77777777" w:rsidR="004566B1" w:rsidRPr="00467B27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4566B1" w14:paraId="0AF868CB" w14:textId="77777777" w:rsidTr="004566B1"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5550" w14:textId="77777777" w:rsidR="004566B1" w:rsidRDefault="004566B1" w:rsidP="004566B1">
            <w:pPr>
              <w:pStyle w:val="Paragrafoelenco"/>
              <w:widowControl w:val="0"/>
              <w:numPr>
                <w:ilvl w:val="0"/>
                <w:numId w:val="3"/>
              </w:numPr>
              <w:suppressAutoHyphens w:val="0"/>
              <w:autoSpaceDN w:val="0"/>
              <w:spacing w:line="276" w:lineRule="auto"/>
              <w:contextualSpacing w:val="0"/>
              <w:jc w:val="both"/>
              <w:textAlignment w:val="baseline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Esperienze di docenza in corsi di formazione sulla sicurezza rivolti ai lavoratori.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AB50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</w:pPr>
            <w:r>
              <w:rPr>
                <w:rFonts w:ascii="Calibri" w:hAnsi="Calibri" w:cs="Calibri"/>
                <w:b/>
              </w:rPr>
              <w:t xml:space="preserve">n. 1 punto </w:t>
            </w:r>
            <w:r>
              <w:rPr>
                <w:rFonts w:ascii="Calibri" w:hAnsi="Calibri" w:cs="Calibri"/>
              </w:rPr>
              <w:t>per ogni corso di almeno 8 ore (massimo n.</w:t>
            </w:r>
            <w:r w:rsidR="00A41FC3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punti)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0051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FEC4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4566B1" w14:paraId="288EE6D9" w14:textId="77777777" w:rsidTr="004566B1"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E113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Titoli culturali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91FB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(max 2</w:t>
            </w:r>
            <w:r w:rsidR="00A41FC3">
              <w:rPr>
                <w:rFonts w:ascii="Calibri" w:hAnsi="Calibri" w:cs="Calibri"/>
                <w:b/>
              </w:rPr>
              <w:t>5</w:t>
            </w:r>
            <w:r>
              <w:rPr>
                <w:rFonts w:ascii="Calibri" w:hAnsi="Calibri" w:cs="Calibri"/>
                <w:b/>
              </w:rPr>
              <w:t xml:space="preserve"> punti)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4299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9729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4566B1" w14:paraId="448A66B6" w14:textId="77777777" w:rsidTr="004566B1"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DC57" w14:textId="77777777" w:rsidR="004566B1" w:rsidRDefault="004566B1" w:rsidP="004566B1">
            <w:pPr>
              <w:pStyle w:val="Paragrafoelenco"/>
              <w:widowControl w:val="0"/>
              <w:numPr>
                <w:ilvl w:val="0"/>
                <w:numId w:val="3"/>
              </w:numPr>
              <w:suppressAutoHyphens w:val="0"/>
              <w:autoSpaceDN w:val="0"/>
              <w:spacing w:line="276" w:lineRule="auto"/>
              <w:contextualSpacing w:val="0"/>
              <w:jc w:val="both"/>
              <w:textAlignment w:val="baseline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Laurea di cui al comma 5 dell’art.32 del </w:t>
            </w:r>
            <w:proofErr w:type="spellStart"/>
            <w:r>
              <w:rPr>
                <w:rFonts w:ascii="Calibri" w:hAnsi="Calibri" w:cs="Calibri"/>
                <w:szCs w:val="24"/>
              </w:rPr>
              <w:t>D.Lvo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81/2008;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B05A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</w:pPr>
            <w:r>
              <w:rPr>
                <w:rFonts w:ascii="Calibri" w:hAnsi="Calibri" w:cs="Calibri"/>
                <w:b/>
              </w:rPr>
              <w:t xml:space="preserve">n. </w:t>
            </w:r>
            <w:r w:rsidR="00A41FC3">
              <w:rPr>
                <w:rFonts w:ascii="Calibri" w:hAnsi="Calibri" w:cs="Calibri"/>
                <w:b/>
              </w:rPr>
              <w:t>20</w:t>
            </w:r>
            <w:r>
              <w:rPr>
                <w:rFonts w:ascii="Calibri" w:hAnsi="Calibri" w:cs="Calibri"/>
                <w:b/>
              </w:rPr>
              <w:t xml:space="preserve"> punti</w:t>
            </w:r>
          </w:p>
          <w:p w14:paraId="42312FC2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EEC1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54AF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4566B1" w14:paraId="194218F4" w14:textId="77777777" w:rsidTr="004566B1"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233F" w14:textId="77777777" w:rsidR="004566B1" w:rsidRDefault="004566B1" w:rsidP="004566B1">
            <w:pPr>
              <w:pStyle w:val="Paragrafoelenco"/>
              <w:widowControl w:val="0"/>
              <w:numPr>
                <w:ilvl w:val="0"/>
                <w:numId w:val="3"/>
              </w:numPr>
              <w:suppressAutoHyphens w:val="0"/>
              <w:autoSpaceDN w:val="0"/>
              <w:spacing w:line="276" w:lineRule="auto"/>
              <w:contextualSpacing w:val="0"/>
              <w:jc w:val="both"/>
              <w:textAlignment w:val="baseline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Possesso di attestati di corsi di formazione specifici-settoriali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D42C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</w:pPr>
            <w:r>
              <w:rPr>
                <w:rFonts w:ascii="Calibri" w:hAnsi="Calibri" w:cs="Calibri"/>
                <w:b/>
              </w:rPr>
              <w:t xml:space="preserve">n. 1 punto </w:t>
            </w:r>
            <w:r>
              <w:rPr>
                <w:rFonts w:ascii="Calibri" w:hAnsi="Calibri" w:cs="Calibri"/>
              </w:rPr>
              <w:t>per ogni attestato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(max 5 attestati)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5CDF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BC64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4566B1" w14:paraId="2BC50553" w14:textId="77777777" w:rsidTr="004566B1"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0D34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Punteggio massimo per esperienze lavorative e titoli culturali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3F15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Punti 90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F581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066C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4566B1" w14:paraId="300E5BCB" w14:textId="77777777" w:rsidTr="004566B1"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FB72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Punteggio minimo per ammissione a graduatoria per titoli culturali ed esperienze lavorative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2A64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Punti 60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2055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4D32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4566B1" w14:paraId="37FED0F1" w14:textId="77777777" w:rsidTr="004566B1"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526A" w14:textId="77777777" w:rsidR="004566B1" w:rsidRDefault="004566B1" w:rsidP="00C339E4">
            <w:pPr>
              <w:pStyle w:val="Standard"/>
              <w:spacing w:line="276" w:lineRule="auto"/>
              <w:jc w:val="both"/>
            </w:pPr>
            <w:r>
              <w:rPr>
                <w:rFonts w:ascii="Calibri" w:hAnsi="Calibri" w:cs="Calibri"/>
                <w:b/>
              </w:rPr>
              <w:t>Punteggio per offerta economica (criterio del minor prezzo)</w:t>
            </w:r>
          </w:p>
          <w:p w14:paraId="1F3A73EB" w14:textId="07B631FC" w:rsidR="004566B1" w:rsidRDefault="004566B1" w:rsidP="00C339E4">
            <w:pPr>
              <w:pStyle w:val="Standard"/>
              <w:spacing w:line="276" w:lineRule="auto"/>
              <w:jc w:val="both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L’offerta economica dovrà includere, oltre all’incarico annuale, la formazione di cui ai punti 33.,34. e 35. dell’art.</w:t>
            </w:r>
            <w:r w:rsidR="00B40CC2">
              <w:rPr>
                <w:rFonts w:ascii="Calibri" w:hAnsi="Calibri" w:cs="Calibri"/>
                <w:u w:val="single"/>
              </w:rPr>
              <w:t>4</w:t>
            </w:r>
            <w:r>
              <w:rPr>
                <w:rFonts w:ascii="Calibri" w:hAnsi="Calibri" w:cs="Calibri"/>
                <w:u w:val="single"/>
              </w:rPr>
              <w:t>.</w:t>
            </w:r>
          </w:p>
          <w:p w14:paraId="207DB5D2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FCA7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All’offerta più bassa verranno attribuiti </w:t>
            </w:r>
            <w:r>
              <w:rPr>
                <w:rFonts w:ascii="Calibri" w:hAnsi="Calibri" w:cs="Calibri"/>
                <w:b/>
                <w:bCs/>
              </w:rPr>
              <w:t>punti 10</w:t>
            </w:r>
            <w:r>
              <w:rPr>
                <w:rFonts w:ascii="Calibri" w:hAnsi="Calibri" w:cs="Calibri"/>
              </w:rPr>
              <w:t>, alle altre offerte sarà attribuito il seguente punteggio:</w:t>
            </w:r>
          </w:p>
          <w:p w14:paraId="674D5175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x (offerta più bassa) / (offerta in esame)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C3AD796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666B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566B1" w14:paraId="557BA52A" w14:textId="77777777" w:rsidTr="004566B1"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7EA0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Punteggio massimo totale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8823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Punti 100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492F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58D4" w14:textId="77777777" w:rsidR="004566B1" w:rsidRDefault="004566B1" w:rsidP="00C339E4">
            <w:pPr>
              <w:pStyle w:val="Standard"/>
              <w:widowControl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037C28AF" w14:textId="77777777" w:rsidR="00454F3E" w:rsidRDefault="00454F3E">
      <w:pPr>
        <w:rPr>
          <w:b/>
          <w:sz w:val="28"/>
          <w:szCs w:val="28"/>
        </w:rPr>
      </w:pPr>
    </w:p>
    <w:p w14:paraId="4F576414" w14:textId="77777777" w:rsidR="0052556C" w:rsidRDefault="0052556C">
      <w:pPr>
        <w:rPr>
          <w:b/>
          <w:sz w:val="28"/>
          <w:szCs w:val="28"/>
        </w:rPr>
      </w:pPr>
    </w:p>
    <w:p w14:paraId="2FD2F90E" w14:textId="77777777" w:rsidR="0052556C" w:rsidRPr="0052556C" w:rsidRDefault="0052556C" w:rsidP="0052556C">
      <w:pPr>
        <w:spacing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52556C">
        <w:rPr>
          <w:rFonts w:eastAsia="Times New Roman" w:cstheme="minorHAnsi"/>
          <w:sz w:val="24"/>
          <w:szCs w:val="24"/>
          <w:lang w:eastAsia="it-IT"/>
        </w:rPr>
        <w:t xml:space="preserve">Data ________________ </w:t>
      </w:r>
      <w:r w:rsidRPr="0052556C">
        <w:rPr>
          <w:rFonts w:eastAsia="Times New Roman" w:cstheme="minorHAnsi"/>
          <w:sz w:val="24"/>
          <w:szCs w:val="24"/>
          <w:lang w:eastAsia="it-IT"/>
        </w:rPr>
        <w:tab/>
      </w:r>
      <w:r w:rsidRPr="0052556C">
        <w:rPr>
          <w:rFonts w:eastAsia="Times New Roman" w:cstheme="minorHAnsi"/>
          <w:sz w:val="24"/>
          <w:szCs w:val="24"/>
          <w:lang w:eastAsia="it-IT"/>
        </w:rPr>
        <w:tab/>
      </w:r>
      <w:r w:rsidRPr="0052556C">
        <w:rPr>
          <w:rFonts w:eastAsia="Times New Roman" w:cstheme="minorHAnsi"/>
          <w:sz w:val="24"/>
          <w:szCs w:val="24"/>
          <w:lang w:eastAsia="it-IT"/>
        </w:rPr>
        <w:tab/>
        <w:t>Firma____________________________________________</w:t>
      </w:r>
    </w:p>
    <w:p w14:paraId="3A1AC3B6" w14:textId="77777777" w:rsidR="0052556C" w:rsidRDefault="0052556C">
      <w:pPr>
        <w:rPr>
          <w:b/>
          <w:sz w:val="28"/>
          <w:szCs w:val="28"/>
        </w:rPr>
      </w:pPr>
    </w:p>
    <w:sectPr w:rsidR="0052556C" w:rsidSect="00F50769">
      <w:footerReference w:type="default" r:id="rId7"/>
      <w:pgSz w:w="11906" w:h="16838"/>
      <w:pgMar w:top="1134" w:right="980" w:bottom="280" w:left="567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AB37" w14:textId="77777777" w:rsidR="00A34F71" w:rsidRDefault="00A34F71" w:rsidP="00F50769">
      <w:r>
        <w:separator/>
      </w:r>
    </w:p>
  </w:endnote>
  <w:endnote w:type="continuationSeparator" w:id="0">
    <w:p w14:paraId="5BF21AA8" w14:textId="77777777" w:rsidR="00A34F71" w:rsidRDefault="00A34F71" w:rsidP="00F5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4577015"/>
      <w:docPartObj>
        <w:docPartGallery w:val="Page Numbers (Bottom of Page)"/>
        <w:docPartUnique/>
      </w:docPartObj>
    </w:sdtPr>
    <w:sdtEndPr/>
    <w:sdtContent>
      <w:p w14:paraId="21EB5919" w14:textId="3C27E28D" w:rsidR="00F50769" w:rsidRDefault="00F507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AF9D4F" w14:textId="77777777" w:rsidR="00F50769" w:rsidRDefault="00F507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2047" w14:textId="77777777" w:rsidR="00A34F71" w:rsidRDefault="00A34F71" w:rsidP="00F50769">
      <w:r>
        <w:separator/>
      </w:r>
    </w:p>
  </w:footnote>
  <w:footnote w:type="continuationSeparator" w:id="0">
    <w:p w14:paraId="312F0733" w14:textId="77777777" w:rsidR="00A34F71" w:rsidRDefault="00A34F71" w:rsidP="00F50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E6C72"/>
    <w:multiLevelType w:val="multilevel"/>
    <w:tmpl w:val="4BEE6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45BB6"/>
    <w:multiLevelType w:val="multilevel"/>
    <w:tmpl w:val="287A5212"/>
    <w:styleLink w:val="WWNum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2" w15:restartNumberingAfterBreak="0">
    <w:nsid w:val="539711CA"/>
    <w:multiLevelType w:val="multilevel"/>
    <w:tmpl w:val="2E5CFAD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num w:numId="1" w16cid:durableId="1033848918">
    <w:abstractNumId w:val="2"/>
  </w:num>
  <w:num w:numId="2" w16cid:durableId="293872692">
    <w:abstractNumId w:val="0"/>
  </w:num>
  <w:num w:numId="3" w16cid:durableId="78808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incarichi Italiano L2.dbo.Italiano L2$"/>
  </w:mailMerge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3E"/>
    <w:rsid w:val="00102D54"/>
    <w:rsid w:val="001B02EC"/>
    <w:rsid w:val="0034134B"/>
    <w:rsid w:val="0036292F"/>
    <w:rsid w:val="00454F3E"/>
    <w:rsid w:val="004566B1"/>
    <w:rsid w:val="0052556C"/>
    <w:rsid w:val="0057421C"/>
    <w:rsid w:val="006D1F5F"/>
    <w:rsid w:val="009D4253"/>
    <w:rsid w:val="00A34F71"/>
    <w:rsid w:val="00A41FC3"/>
    <w:rsid w:val="00AE6FEE"/>
    <w:rsid w:val="00B40CC2"/>
    <w:rsid w:val="00F5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0B9E"/>
  <w15:docId w15:val="{2842244F-D995-48F0-B718-98BEBD2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6E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9D42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9D4253"/>
    <w:pPr>
      <w:spacing w:after="140" w:line="276" w:lineRule="auto"/>
    </w:pPr>
  </w:style>
  <w:style w:type="paragraph" w:styleId="Elenco">
    <w:name w:val="List"/>
    <w:basedOn w:val="Corpotesto"/>
    <w:rsid w:val="009D4253"/>
    <w:rPr>
      <w:rFonts w:cs="Lucida Sans"/>
    </w:rPr>
  </w:style>
  <w:style w:type="paragraph" w:styleId="Didascalia">
    <w:name w:val="caption"/>
    <w:basedOn w:val="Normale"/>
    <w:qFormat/>
    <w:rsid w:val="009D42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D4253"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rsid w:val="006065AA"/>
    <w:pPr>
      <w:ind w:left="720"/>
      <w:contextualSpacing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Standard">
    <w:name w:val="Standard"/>
    <w:rsid w:val="004566B1"/>
    <w:pPr>
      <w:suppressAutoHyphens w:val="0"/>
      <w:autoSpaceDN w:val="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it-IT"/>
    </w:rPr>
  </w:style>
  <w:style w:type="numbering" w:customStyle="1" w:styleId="WWNum5">
    <w:name w:val="WWNum5"/>
    <w:basedOn w:val="Nessunelenco"/>
    <w:rsid w:val="004566B1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F507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0769"/>
  </w:style>
  <w:style w:type="paragraph" w:styleId="Pidipagina">
    <w:name w:val="footer"/>
    <w:basedOn w:val="Normale"/>
    <w:link w:val="PidipaginaCarattere"/>
    <w:uiPriority w:val="99"/>
    <w:unhideWhenUsed/>
    <w:rsid w:val="00F507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client9@AMMINISTRAZIONE.LOCALE</cp:lastModifiedBy>
  <cp:revision>3</cp:revision>
  <dcterms:created xsi:type="dcterms:W3CDTF">2026-03-26T11:23:00Z</dcterms:created>
  <dcterms:modified xsi:type="dcterms:W3CDTF">2026-03-31T12:18:00Z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