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F3A" w:rsidRDefault="00177501" w:rsidP="006D51C6">
      <w:pPr>
        <w:pStyle w:val="Default"/>
        <w:jc w:val="both"/>
        <w:rPr>
          <w:rFonts w:asciiTheme="minorHAnsi" w:hAnsiTheme="minorHAnsi" w:cstheme="minorHAnsi"/>
          <w:b/>
          <w:bCs/>
          <w:sz w:val="22"/>
          <w:szCs w:val="22"/>
        </w:rPr>
      </w:pPr>
      <w:bookmarkStart w:id="0" w:name="_GoBack"/>
      <w:bookmarkEnd w:id="0"/>
      <w:r>
        <w:rPr>
          <w:noProof/>
          <w:lang w:eastAsia="it-IT"/>
        </w:rPr>
        <w:drawing>
          <wp:inline distT="0" distB="0" distL="0" distR="0" wp14:anchorId="37B78E25" wp14:editId="17D505EC">
            <wp:extent cx="6120130" cy="1008340"/>
            <wp:effectExtent l="0" t="0" r="0" b="190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1008340"/>
                    </a:xfrm>
                    <a:prstGeom prst="rect">
                      <a:avLst/>
                    </a:prstGeom>
                    <a:noFill/>
                  </pic:spPr>
                </pic:pic>
              </a:graphicData>
            </a:graphic>
          </wp:inline>
        </w:drawing>
      </w:r>
    </w:p>
    <w:p w:rsidR="000A7F3A" w:rsidRDefault="000A7F3A" w:rsidP="006D51C6">
      <w:pPr>
        <w:pStyle w:val="Default"/>
        <w:jc w:val="both"/>
        <w:rPr>
          <w:rFonts w:asciiTheme="minorHAnsi" w:hAnsiTheme="minorHAnsi" w:cstheme="minorHAnsi"/>
          <w:b/>
          <w:bCs/>
          <w:sz w:val="22"/>
          <w:szCs w:val="22"/>
        </w:rPr>
      </w:pPr>
    </w:p>
    <w:p w:rsidR="000A7F3A" w:rsidRDefault="000A7F3A" w:rsidP="006D51C6">
      <w:pPr>
        <w:pStyle w:val="Default"/>
        <w:jc w:val="both"/>
        <w:rPr>
          <w:rFonts w:asciiTheme="minorHAnsi" w:hAnsiTheme="minorHAnsi" w:cstheme="minorHAnsi"/>
          <w:b/>
          <w:bCs/>
          <w:sz w:val="22"/>
          <w:szCs w:val="22"/>
        </w:rPr>
      </w:pPr>
    </w:p>
    <w:p w:rsidR="006D51C6" w:rsidRDefault="006D51C6" w:rsidP="006D51C6">
      <w:pPr>
        <w:pStyle w:val="Default"/>
        <w:jc w:val="both"/>
        <w:rPr>
          <w:rFonts w:asciiTheme="minorHAnsi" w:hAnsiTheme="minorHAnsi" w:cstheme="minorHAnsi"/>
          <w:sz w:val="22"/>
          <w:szCs w:val="22"/>
        </w:rPr>
      </w:pPr>
      <w:r>
        <w:rPr>
          <w:rFonts w:asciiTheme="minorHAnsi" w:hAnsiTheme="minorHAnsi" w:cstheme="minorHAnsi"/>
          <w:b/>
          <w:bCs/>
          <w:sz w:val="22"/>
          <w:szCs w:val="22"/>
        </w:rPr>
        <w:t xml:space="preserve">ALLEGATO B) </w:t>
      </w:r>
    </w:p>
    <w:p w:rsidR="006D51C6" w:rsidRDefault="006D51C6" w:rsidP="006D51C6">
      <w:pPr>
        <w:pStyle w:val="Default"/>
        <w:jc w:val="both"/>
        <w:rPr>
          <w:rFonts w:asciiTheme="minorHAnsi" w:hAnsiTheme="minorHAnsi" w:cstheme="minorHAnsi"/>
          <w:sz w:val="22"/>
          <w:szCs w:val="22"/>
        </w:rPr>
      </w:pPr>
    </w:p>
    <w:p w:rsidR="006D51C6" w:rsidRDefault="006D51C6" w:rsidP="006D51C6">
      <w:pPr>
        <w:pStyle w:val="Default"/>
        <w:jc w:val="both"/>
        <w:rPr>
          <w:rFonts w:asciiTheme="minorHAnsi" w:hAnsiTheme="minorHAnsi" w:cstheme="minorHAnsi"/>
          <w:sz w:val="22"/>
          <w:szCs w:val="22"/>
        </w:rPr>
      </w:pPr>
      <w:r>
        <w:rPr>
          <w:rFonts w:asciiTheme="minorHAnsi" w:hAnsiTheme="minorHAnsi" w:cstheme="minorHAnsi"/>
          <w:sz w:val="22"/>
          <w:szCs w:val="22"/>
        </w:rPr>
        <w:t>Autocertificazione dei titoli e delle esperienze ai fini della partecipazione al bando di selezione pubblica per titoli per il reperimento di esperto per l’affidamento del servizio di consulenza psicologica (Sportello di ascolto), di attività di monitoraggio-prevenzione del disagio scolastico, di percorsi di sostegno psicologico per studenti, genitori e pe</w:t>
      </w:r>
      <w:r w:rsidR="00177501">
        <w:rPr>
          <w:rFonts w:asciiTheme="minorHAnsi" w:hAnsiTheme="minorHAnsi" w:cstheme="minorHAnsi"/>
          <w:sz w:val="22"/>
          <w:szCs w:val="22"/>
        </w:rPr>
        <w:t>rsonale della scuola – A.S. 2023/24</w:t>
      </w:r>
      <w:r>
        <w:rPr>
          <w:rFonts w:asciiTheme="minorHAnsi" w:hAnsiTheme="minorHAnsi" w:cstheme="minorHAnsi"/>
          <w:sz w:val="22"/>
          <w:szCs w:val="22"/>
        </w:rPr>
        <w:t xml:space="preserve">. </w:t>
      </w:r>
    </w:p>
    <w:p w:rsidR="006D51C6" w:rsidRDefault="006D51C6" w:rsidP="006D51C6">
      <w:pPr>
        <w:pStyle w:val="Default"/>
        <w:jc w:val="right"/>
        <w:rPr>
          <w:rFonts w:asciiTheme="minorHAnsi" w:hAnsiTheme="minorHAnsi" w:cstheme="minorHAnsi"/>
          <w:sz w:val="22"/>
          <w:szCs w:val="22"/>
        </w:rPr>
      </w:pPr>
      <w:r>
        <w:rPr>
          <w:rFonts w:asciiTheme="minorHAnsi" w:hAnsiTheme="minorHAnsi" w:cstheme="minorHAnsi"/>
          <w:sz w:val="22"/>
          <w:szCs w:val="22"/>
        </w:rPr>
        <w:t xml:space="preserve">Al Dirigente Scolastico </w:t>
      </w:r>
    </w:p>
    <w:p w:rsidR="006D51C6" w:rsidRDefault="006D51C6" w:rsidP="006D51C6">
      <w:pPr>
        <w:pStyle w:val="Default"/>
        <w:jc w:val="right"/>
        <w:rPr>
          <w:rFonts w:asciiTheme="minorHAnsi" w:hAnsiTheme="minorHAnsi" w:cstheme="minorHAnsi"/>
          <w:sz w:val="22"/>
          <w:szCs w:val="22"/>
        </w:rPr>
      </w:pPr>
      <w:r>
        <w:rPr>
          <w:rFonts w:asciiTheme="minorHAnsi" w:hAnsiTheme="minorHAnsi" w:cstheme="minorHAnsi"/>
          <w:sz w:val="22"/>
          <w:szCs w:val="22"/>
        </w:rPr>
        <w:t xml:space="preserve">Istituto Comprensivo di Corniglio (PR) </w:t>
      </w:r>
    </w:p>
    <w:p w:rsidR="006D51C6" w:rsidRDefault="006D51C6" w:rsidP="006D51C6">
      <w:pPr>
        <w:pStyle w:val="Default"/>
        <w:jc w:val="right"/>
        <w:rPr>
          <w:rFonts w:asciiTheme="minorHAnsi" w:hAnsiTheme="minorHAnsi" w:cstheme="minorHAnsi"/>
          <w:sz w:val="22"/>
          <w:szCs w:val="22"/>
        </w:rPr>
      </w:pPr>
      <w:r>
        <w:rPr>
          <w:rFonts w:asciiTheme="minorHAnsi" w:hAnsiTheme="minorHAnsi" w:cstheme="minorHAnsi"/>
          <w:sz w:val="22"/>
          <w:szCs w:val="22"/>
        </w:rPr>
        <w:t xml:space="preserve"> </w:t>
      </w:r>
    </w:p>
    <w:p w:rsidR="006D51C6" w:rsidRDefault="006D51C6" w:rsidP="006D51C6">
      <w:pPr>
        <w:pStyle w:val="Default"/>
        <w:jc w:val="both"/>
        <w:rPr>
          <w:rFonts w:asciiTheme="minorHAnsi" w:hAnsiTheme="minorHAnsi" w:cstheme="minorHAnsi"/>
          <w:sz w:val="22"/>
          <w:szCs w:val="22"/>
        </w:rPr>
      </w:pPr>
      <w:r>
        <w:rPr>
          <w:rFonts w:asciiTheme="minorHAnsi" w:hAnsiTheme="minorHAnsi" w:cstheme="minorHAnsi"/>
          <w:sz w:val="22"/>
          <w:szCs w:val="22"/>
        </w:rPr>
        <w:t xml:space="preserve">II/la sottoscritto/a________________________________ nato/a ___________________________( ) il ______________ residente a__________________ , in Via __________________________ Tel.______________________, E-mail_________________________ @__________________; </w:t>
      </w:r>
    </w:p>
    <w:p w:rsidR="006D51C6" w:rsidRDefault="006D51C6" w:rsidP="006D51C6">
      <w:pPr>
        <w:pStyle w:val="Default"/>
        <w:jc w:val="both"/>
        <w:rPr>
          <w:rFonts w:asciiTheme="minorHAnsi" w:hAnsiTheme="minorHAnsi" w:cstheme="minorHAnsi"/>
          <w:sz w:val="22"/>
          <w:szCs w:val="22"/>
        </w:rPr>
      </w:pPr>
      <w:r>
        <w:rPr>
          <w:rFonts w:asciiTheme="minorHAnsi" w:hAnsiTheme="minorHAnsi" w:cstheme="minorHAnsi"/>
          <w:sz w:val="22"/>
          <w:szCs w:val="22"/>
        </w:rPr>
        <w:t xml:space="preserve">CF:_______________________________. P.I.:______________________________ </w:t>
      </w:r>
    </w:p>
    <w:p w:rsidR="006D51C6" w:rsidRDefault="006D51C6" w:rsidP="006D51C6">
      <w:pPr>
        <w:pStyle w:val="Default"/>
        <w:jc w:val="both"/>
        <w:rPr>
          <w:rFonts w:asciiTheme="minorHAnsi" w:hAnsiTheme="minorHAnsi" w:cstheme="minorHAnsi"/>
          <w:sz w:val="22"/>
          <w:szCs w:val="22"/>
        </w:rPr>
      </w:pPr>
    </w:p>
    <w:p w:rsidR="006D51C6" w:rsidRDefault="006D51C6" w:rsidP="006D51C6">
      <w:pPr>
        <w:pStyle w:val="Default"/>
        <w:jc w:val="both"/>
        <w:rPr>
          <w:rFonts w:asciiTheme="minorHAnsi" w:hAnsiTheme="minorHAnsi" w:cstheme="minorHAnsi"/>
          <w:sz w:val="22"/>
          <w:szCs w:val="22"/>
        </w:rPr>
      </w:pPr>
      <w:r>
        <w:rPr>
          <w:rFonts w:asciiTheme="minorHAnsi" w:hAnsiTheme="minorHAnsi" w:cstheme="minorHAnsi"/>
          <w:sz w:val="22"/>
          <w:szCs w:val="22"/>
        </w:rPr>
        <w:t>avendo presentato domanda di partecipazione alla selezione pubblica per il conferimento di incarico finalizzato alla realizzazione del progetto di consulenza psicologica “</w:t>
      </w:r>
      <w:r>
        <w:rPr>
          <w:rFonts w:asciiTheme="minorHAnsi" w:hAnsiTheme="minorHAnsi" w:cstheme="minorHAnsi"/>
          <w:i/>
          <w:iCs/>
          <w:sz w:val="22"/>
          <w:szCs w:val="22"/>
        </w:rPr>
        <w:t>Sportello di ascolto,  attività di monitoraggio-prevenzione del disagio scolastico, di percorsi di sostegno psicologico per studenti, genitori e p</w:t>
      </w:r>
      <w:r w:rsidR="00177501">
        <w:rPr>
          <w:rFonts w:asciiTheme="minorHAnsi" w:hAnsiTheme="minorHAnsi" w:cstheme="minorHAnsi"/>
          <w:i/>
          <w:iCs/>
          <w:sz w:val="22"/>
          <w:szCs w:val="22"/>
        </w:rPr>
        <w:t>ersonale della scuola – A.S.2023/24</w:t>
      </w:r>
      <w:r>
        <w:rPr>
          <w:rFonts w:asciiTheme="minorHAnsi" w:hAnsiTheme="minorHAnsi" w:cstheme="minorHAnsi"/>
          <w:sz w:val="22"/>
          <w:szCs w:val="22"/>
        </w:rPr>
        <w:t xml:space="preserve">”, consapevole che chiunque rilascia dichiarazioni mendaci è punito ai sensi del codice penale e delle leggi speciali in materia, ai sensi e per gli effetti dell'art. 46 D.P.R. n. 445/2000 </w:t>
      </w:r>
    </w:p>
    <w:p w:rsidR="006D51C6" w:rsidRDefault="006D51C6" w:rsidP="006D51C6">
      <w:pPr>
        <w:pStyle w:val="Default"/>
        <w:jc w:val="center"/>
        <w:rPr>
          <w:rFonts w:asciiTheme="minorHAnsi" w:hAnsiTheme="minorHAnsi" w:cstheme="minorHAnsi"/>
          <w:sz w:val="22"/>
          <w:szCs w:val="22"/>
        </w:rPr>
      </w:pPr>
      <w:r>
        <w:rPr>
          <w:rFonts w:asciiTheme="minorHAnsi" w:hAnsiTheme="minorHAnsi" w:cstheme="minorHAnsi"/>
          <w:b/>
          <w:bCs/>
          <w:sz w:val="22"/>
          <w:szCs w:val="22"/>
        </w:rPr>
        <w:t>DICHIARA</w:t>
      </w:r>
    </w:p>
    <w:p w:rsidR="006D51C6" w:rsidRDefault="006D51C6" w:rsidP="006D51C6">
      <w:pPr>
        <w:pStyle w:val="Default"/>
        <w:spacing w:after="13"/>
        <w:jc w:val="both"/>
        <w:rPr>
          <w:rFonts w:asciiTheme="minorHAnsi" w:hAnsiTheme="minorHAnsi" w:cstheme="minorHAnsi"/>
          <w:sz w:val="22"/>
          <w:szCs w:val="22"/>
        </w:rPr>
      </w:pPr>
      <w:r>
        <w:rPr>
          <w:rFonts w:asciiTheme="minorHAnsi" w:hAnsiTheme="minorHAnsi" w:cstheme="minorHAnsi"/>
          <w:sz w:val="22"/>
          <w:szCs w:val="22"/>
        </w:rPr>
        <w:sym w:font="Times New Roman" w:char="F0B7"/>
      </w:r>
      <w:r>
        <w:rPr>
          <w:rFonts w:asciiTheme="minorHAnsi" w:hAnsiTheme="minorHAnsi" w:cstheme="minorHAnsi"/>
          <w:sz w:val="22"/>
          <w:szCs w:val="22"/>
        </w:rPr>
        <w:t xml:space="preserve"> di essere </w:t>
      </w:r>
      <w:r>
        <w:rPr>
          <w:rFonts w:asciiTheme="minorHAnsi" w:hAnsiTheme="minorHAnsi" w:cstheme="minorHAnsi"/>
          <w:b/>
          <w:bCs/>
          <w:sz w:val="22"/>
          <w:szCs w:val="22"/>
        </w:rPr>
        <w:t xml:space="preserve">cittadino/a italiano/a </w:t>
      </w:r>
      <w:r>
        <w:rPr>
          <w:rFonts w:asciiTheme="minorHAnsi" w:hAnsiTheme="minorHAnsi" w:cstheme="minorHAnsi"/>
          <w:sz w:val="22"/>
          <w:szCs w:val="22"/>
        </w:rPr>
        <w:t xml:space="preserve">oppure di essere cittadino del seguente Stato aderente all'Unione Europea ________________________; </w:t>
      </w:r>
    </w:p>
    <w:p w:rsidR="006D51C6" w:rsidRDefault="006D51C6" w:rsidP="006D51C6">
      <w:pPr>
        <w:pStyle w:val="Default"/>
        <w:spacing w:after="13"/>
        <w:jc w:val="both"/>
        <w:rPr>
          <w:rFonts w:asciiTheme="minorHAnsi" w:hAnsiTheme="minorHAnsi" w:cstheme="minorHAnsi"/>
          <w:sz w:val="22"/>
          <w:szCs w:val="22"/>
        </w:rPr>
      </w:pPr>
      <w:r>
        <w:rPr>
          <w:rFonts w:asciiTheme="minorHAnsi" w:hAnsiTheme="minorHAnsi" w:cstheme="minorHAnsi"/>
          <w:sz w:val="22"/>
          <w:szCs w:val="22"/>
        </w:rPr>
        <w:sym w:font="Times New Roman" w:char="F0B7"/>
      </w:r>
      <w:r>
        <w:rPr>
          <w:rFonts w:asciiTheme="minorHAnsi" w:hAnsiTheme="minorHAnsi" w:cstheme="minorHAnsi"/>
          <w:sz w:val="22"/>
          <w:szCs w:val="22"/>
        </w:rPr>
        <w:t xml:space="preserve"> di essere in godimento di diritti politici e civili; </w:t>
      </w:r>
    </w:p>
    <w:p w:rsidR="006D51C6" w:rsidRDefault="006D51C6" w:rsidP="006D51C6">
      <w:pPr>
        <w:pStyle w:val="Default"/>
        <w:spacing w:after="13"/>
        <w:jc w:val="both"/>
        <w:rPr>
          <w:rFonts w:asciiTheme="minorHAnsi" w:hAnsiTheme="minorHAnsi" w:cstheme="minorHAnsi"/>
          <w:sz w:val="22"/>
          <w:szCs w:val="22"/>
        </w:rPr>
      </w:pPr>
      <w:r>
        <w:rPr>
          <w:rFonts w:asciiTheme="minorHAnsi" w:hAnsiTheme="minorHAnsi" w:cstheme="minorHAnsi"/>
          <w:sz w:val="22"/>
          <w:szCs w:val="22"/>
        </w:rPr>
        <w:sym w:font="Times New Roman" w:char="F0B7"/>
      </w:r>
      <w:r>
        <w:rPr>
          <w:rFonts w:asciiTheme="minorHAnsi" w:hAnsiTheme="minorHAnsi" w:cstheme="minorHAnsi"/>
          <w:sz w:val="22"/>
          <w:szCs w:val="22"/>
        </w:rPr>
        <w:t xml:space="preserve"> l’inesistenza di condanne penali o di procedimenti penali pendenti; </w:t>
      </w:r>
    </w:p>
    <w:p w:rsidR="006D51C6" w:rsidRDefault="006D51C6" w:rsidP="006D51C6">
      <w:pPr>
        <w:pStyle w:val="Default"/>
        <w:spacing w:after="13"/>
        <w:jc w:val="both"/>
        <w:rPr>
          <w:rFonts w:asciiTheme="minorHAnsi" w:hAnsiTheme="minorHAnsi" w:cstheme="minorHAnsi"/>
          <w:sz w:val="22"/>
          <w:szCs w:val="22"/>
        </w:rPr>
      </w:pPr>
      <w:r>
        <w:rPr>
          <w:rFonts w:asciiTheme="minorHAnsi" w:hAnsiTheme="minorHAnsi" w:cstheme="minorHAnsi"/>
          <w:sz w:val="22"/>
          <w:szCs w:val="22"/>
        </w:rPr>
        <w:sym w:font="Times New Roman" w:char="F0B7"/>
      </w:r>
      <w:r>
        <w:rPr>
          <w:rFonts w:asciiTheme="minorHAnsi" w:hAnsiTheme="minorHAnsi" w:cstheme="minorHAnsi"/>
          <w:sz w:val="22"/>
          <w:szCs w:val="22"/>
        </w:rPr>
        <w:t xml:space="preserve"> l’inesistenza di qualsiasi causa ostativa a stipulare contratti con la Pubblica Amministrazione. </w:t>
      </w:r>
    </w:p>
    <w:p w:rsidR="006D51C6" w:rsidRDefault="006D51C6" w:rsidP="006D51C6">
      <w:pPr>
        <w:pStyle w:val="Default"/>
        <w:jc w:val="both"/>
        <w:rPr>
          <w:rFonts w:asciiTheme="minorHAnsi" w:hAnsiTheme="minorHAnsi" w:cstheme="minorHAnsi"/>
          <w:sz w:val="22"/>
          <w:szCs w:val="22"/>
        </w:rPr>
      </w:pPr>
      <w:r>
        <w:rPr>
          <w:rFonts w:asciiTheme="minorHAnsi" w:hAnsiTheme="minorHAnsi" w:cstheme="minorHAnsi"/>
          <w:sz w:val="22"/>
          <w:szCs w:val="22"/>
        </w:rPr>
        <w:sym w:font="Times New Roman" w:char="F0B7"/>
      </w:r>
      <w:r>
        <w:rPr>
          <w:rFonts w:asciiTheme="minorHAnsi" w:hAnsiTheme="minorHAnsi" w:cstheme="minorHAnsi"/>
          <w:sz w:val="22"/>
          <w:szCs w:val="22"/>
        </w:rPr>
        <w:t xml:space="preserve"> di essere a conoscenza di tutte le circostanze generali e particolari e di tutti gli oneri previsti che possono influire sullo svolgimento del servizio e di aver ritenuto di poter partecipare alla gara con un’offerta ritenuta remunerativa e comunque tale da permettere il regolare espletamento del servizio stesso; </w:t>
      </w:r>
    </w:p>
    <w:p w:rsidR="006D51C6" w:rsidRDefault="006D51C6" w:rsidP="006D51C6">
      <w:pPr>
        <w:pStyle w:val="Default"/>
        <w:jc w:val="both"/>
        <w:rPr>
          <w:rFonts w:asciiTheme="minorHAnsi" w:hAnsiTheme="minorHAnsi" w:cstheme="minorHAnsi"/>
          <w:sz w:val="22"/>
          <w:szCs w:val="22"/>
        </w:rPr>
      </w:pPr>
      <w:r>
        <w:rPr>
          <w:rFonts w:asciiTheme="minorHAnsi" w:hAnsiTheme="minorHAnsi" w:cstheme="minorHAnsi"/>
          <w:sz w:val="22"/>
          <w:szCs w:val="22"/>
        </w:rPr>
        <w:sym w:font="Times New Roman" w:char="F0B7"/>
      </w:r>
      <w:r>
        <w:rPr>
          <w:rFonts w:asciiTheme="minorHAnsi" w:hAnsiTheme="minorHAnsi" w:cstheme="minorHAnsi"/>
          <w:sz w:val="22"/>
          <w:szCs w:val="22"/>
        </w:rPr>
        <w:t xml:space="preserve"> di non trovarsi nelle condizioni che comportano l’esclusione dalla partecipazione alle gare ai sensi dell’art. 80 del </w:t>
      </w:r>
      <w:proofErr w:type="spellStart"/>
      <w:r>
        <w:rPr>
          <w:rFonts w:asciiTheme="minorHAnsi" w:hAnsiTheme="minorHAnsi" w:cstheme="minorHAnsi"/>
          <w:sz w:val="22"/>
          <w:szCs w:val="22"/>
        </w:rPr>
        <w:t>D.Lgs.</w:t>
      </w:r>
      <w:proofErr w:type="spellEnd"/>
      <w:r>
        <w:rPr>
          <w:rFonts w:asciiTheme="minorHAnsi" w:hAnsiTheme="minorHAnsi" w:cstheme="minorHAnsi"/>
          <w:sz w:val="22"/>
          <w:szCs w:val="22"/>
        </w:rPr>
        <w:t xml:space="preserve"> n.50/2016. </w:t>
      </w:r>
    </w:p>
    <w:p w:rsidR="006D51C6" w:rsidRDefault="006D51C6" w:rsidP="006D51C6">
      <w:pPr>
        <w:pStyle w:val="Default"/>
        <w:jc w:val="both"/>
        <w:rPr>
          <w:rFonts w:asciiTheme="minorHAnsi" w:hAnsiTheme="minorHAnsi" w:cstheme="minorHAnsi"/>
          <w:sz w:val="22"/>
          <w:szCs w:val="22"/>
        </w:rPr>
      </w:pPr>
      <w:r>
        <w:rPr>
          <w:rFonts w:asciiTheme="minorHAnsi" w:hAnsiTheme="minorHAnsi" w:cstheme="minorHAnsi"/>
          <w:sz w:val="22"/>
          <w:szCs w:val="22"/>
        </w:rPr>
        <w:sym w:font="Times New Roman" w:char="F0B7"/>
      </w:r>
      <w:r>
        <w:rPr>
          <w:rFonts w:asciiTheme="minorHAnsi" w:hAnsiTheme="minorHAnsi" w:cstheme="minorHAnsi"/>
          <w:sz w:val="22"/>
          <w:szCs w:val="22"/>
        </w:rPr>
        <w:t xml:space="preserve"> di essere informato/i, ai sensi e per gli effetti di cui all’art. 13 del </w:t>
      </w:r>
      <w:proofErr w:type="spellStart"/>
      <w:r>
        <w:rPr>
          <w:rFonts w:asciiTheme="minorHAnsi" w:hAnsiTheme="minorHAnsi" w:cstheme="minorHAnsi"/>
          <w:sz w:val="22"/>
          <w:szCs w:val="22"/>
        </w:rPr>
        <w:t>D.Lgs.</w:t>
      </w:r>
      <w:proofErr w:type="spellEnd"/>
      <w:r>
        <w:rPr>
          <w:rFonts w:asciiTheme="minorHAnsi" w:hAnsiTheme="minorHAnsi" w:cstheme="minorHAnsi"/>
          <w:sz w:val="22"/>
          <w:szCs w:val="22"/>
        </w:rPr>
        <w:t xml:space="preserve"> n. 196/2003 che i dati personali raccolti saranno trattati, anche con strumenti informatici, nell’ambito del procedimento per il quale la presente dichiarazione viene resa e di autorizzare espressamente tale trattamento; </w:t>
      </w:r>
    </w:p>
    <w:p w:rsidR="006D51C6" w:rsidRDefault="006D51C6" w:rsidP="006D51C6">
      <w:pPr>
        <w:pStyle w:val="Default"/>
        <w:jc w:val="both"/>
        <w:rPr>
          <w:rFonts w:asciiTheme="minorHAnsi" w:hAnsiTheme="minorHAnsi" w:cstheme="minorHAnsi"/>
          <w:sz w:val="22"/>
          <w:szCs w:val="22"/>
        </w:rPr>
      </w:pPr>
      <w:r>
        <w:rPr>
          <w:rFonts w:asciiTheme="minorHAnsi" w:hAnsiTheme="minorHAnsi" w:cstheme="minorHAnsi"/>
          <w:sz w:val="22"/>
          <w:szCs w:val="22"/>
        </w:rPr>
        <w:sym w:font="Times New Roman" w:char="F0B7"/>
      </w:r>
      <w:r>
        <w:rPr>
          <w:rFonts w:asciiTheme="minorHAnsi" w:hAnsiTheme="minorHAnsi" w:cstheme="minorHAnsi"/>
          <w:sz w:val="22"/>
          <w:szCs w:val="22"/>
        </w:rPr>
        <w:t xml:space="preserve"> che il recapito per le comunicazioni relative alla presente gara è: </w:t>
      </w:r>
    </w:p>
    <w:p w:rsidR="006D51C6" w:rsidRDefault="006D51C6" w:rsidP="006D51C6">
      <w:pPr>
        <w:pStyle w:val="Default"/>
        <w:jc w:val="both"/>
        <w:rPr>
          <w:rFonts w:asciiTheme="minorHAnsi" w:hAnsiTheme="minorHAnsi" w:cstheme="minorHAnsi"/>
          <w:sz w:val="22"/>
          <w:szCs w:val="22"/>
        </w:rPr>
      </w:pPr>
    </w:p>
    <w:p w:rsidR="006D51C6" w:rsidRDefault="006D51C6" w:rsidP="006D51C6">
      <w:pPr>
        <w:pStyle w:val="Default"/>
        <w:jc w:val="both"/>
        <w:rPr>
          <w:rFonts w:asciiTheme="minorHAnsi" w:hAnsiTheme="minorHAnsi" w:cstheme="minorHAnsi"/>
          <w:sz w:val="22"/>
          <w:szCs w:val="22"/>
        </w:rPr>
      </w:pPr>
      <w:r>
        <w:rPr>
          <w:rFonts w:asciiTheme="minorHAnsi" w:hAnsiTheme="minorHAnsi" w:cstheme="minorHAnsi"/>
          <w:b/>
          <w:bCs/>
          <w:sz w:val="22"/>
          <w:szCs w:val="22"/>
        </w:rPr>
        <w:t>TELEFONO (Fisso o CELLULARE)</w:t>
      </w:r>
      <w:r>
        <w:rPr>
          <w:rFonts w:asciiTheme="minorHAnsi" w:hAnsiTheme="minorHAnsi" w:cstheme="minorHAnsi"/>
          <w:sz w:val="22"/>
          <w:szCs w:val="22"/>
        </w:rPr>
        <w:t xml:space="preserve">:___________________________________ </w:t>
      </w:r>
    </w:p>
    <w:p w:rsidR="006D51C6" w:rsidRDefault="006D51C6" w:rsidP="006D51C6">
      <w:pPr>
        <w:pStyle w:val="Default"/>
        <w:jc w:val="both"/>
        <w:rPr>
          <w:rFonts w:asciiTheme="minorHAnsi" w:hAnsiTheme="minorHAnsi" w:cstheme="minorHAnsi"/>
          <w:sz w:val="22"/>
          <w:szCs w:val="22"/>
        </w:rPr>
      </w:pPr>
      <w:r>
        <w:rPr>
          <w:rFonts w:asciiTheme="minorHAnsi" w:hAnsiTheme="minorHAnsi" w:cstheme="minorHAnsi"/>
          <w:b/>
          <w:bCs/>
          <w:sz w:val="22"/>
          <w:szCs w:val="22"/>
        </w:rPr>
        <w:t>E MAIL (PEO oppure PEC)</w:t>
      </w:r>
      <w:r>
        <w:rPr>
          <w:rFonts w:asciiTheme="minorHAnsi" w:hAnsiTheme="minorHAnsi" w:cstheme="minorHAnsi"/>
          <w:sz w:val="22"/>
          <w:szCs w:val="22"/>
        </w:rPr>
        <w:t xml:space="preserve">:________________________@________________________ </w:t>
      </w:r>
    </w:p>
    <w:p w:rsidR="006D51C6" w:rsidRDefault="006D51C6" w:rsidP="006D51C6">
      <w:pPr>
        <w:pStyle w:val="Default"/>
        <w:jc w:val="both"/>
        <w:rPr>
          <w:rFonts w:asciiTheme="minorHAnsi" w:hAnsiTheme="minorHAnsi" w:cstheme="minorHAnsi"/>
          <w:sz w:val="22"/>
          <w:szCs w:val="22"/>
        </w:rPr>
      </w:pPr>
      <w:r>
        <w:rPr>
          <w:rFonts w:asciiTheme="minorHAnsi" w:hAnsiTheme="minorHAnsi" w:cstheme="minorHAnsi"/>
          <w:sz w:val="22"/>
          <w:szCs w:val="22"/>
        </w:rPr>
        <w:sym w:font="Times New Roman" w:char="F0B7"/>
      </w:r>
      <w:r>
        <w:rPr>
          <w:rFonts w:asciiTheme="minorHAnsi" w:hAnsiTheme="minorHAnsi" w:cstheme="minorHAnsi"/>
          <w:sz w:val="22"/>
          <w:szCs w:val="22"/>
        </w:rPr>
        <w:t xml:space="preserve"> di autorizzare la stazione appaltante a trasmettere le comunicazioni a detto indirizzo di posta elettronica ordinaria/</w:t>
      </w:r>
      <w:proofErr w:type="spellStart"/>
      <w:r>
        <w:rPr>
          <w:rFonts w:asciiTheme="minorHAnsi" w:hAnsiTheme="minorHAnsi" w:cstheme="minorHAnsi"/>
          <w:sz w:val="22"/>
          <w:szCs w:val="22"/>
        </w:rPr>
        <w:t>pec</w:t>
      </w:r>
      <w:proofErr w:type="spellEnd"/>
      <w:r>
        <w:rPr>
          <w:rFonts w:asciiTheme="minorHAnsi" w:hAnsiTheme="minorHAnsi" w:cstheme="minorHAnsi"/>
          <w:sz w:val="22"/>
          <w:szCs w:val="22"/>
        </w:rPr>
        <w:t xml:space="preserve">, sollevando l’Istituto da qualsiasi responsabilità in ordine alla mancata conoscenza delle comunicazioni così inviate. </w:t>
      </w:r>
    </w:p>
    <w:p w:rsidR="006D51C6" w:rsidRDefault="006D51C6" w:rsidP="006D51C6">
      <w:pPr>
        <w:pStyle w:val="Default"/>
        <w:jc w:val="both"/>
        <w:rPr>
          <w:rFonts w:asciiTheme="minorHAnsi" w:hAnsiTheme="minorHAnsi" w:cstheme="minorHAnsi"/>
          <w:sz w:val="22"/>
          <w:szCs w:val="22"/>
        </w:rPr>
      </w:pPr>
    </w:p>
    <w:p w:rsidR="00E40772" w:rsidRDefault="006D51C6" w:rsidP="00E40772">
      <w:pPr>
        <w:pStyle w:val="Default"/>
        <w:jc w:val="both"/>
        <w:rPr>
          <w:rFonts w:asciiTheme="minorHAnsi" w:hAnsiTheme="minorHAnsi" w:cstheme="minorHAnsi"/>
          <w:b/>
          <w:bCs/>
          <w:sz w:val="22"/>
          <w:szCs w:val="22"/>
        </w:rPr>
      </w:pPr>
      <w:r>
        <w:rPr>
          <w:rFonts w:asciiTheme="minorHAnsi" w:hAnsiTheme="minorHAnsi" w:cstheme="minorHAnsi"/>
          <w:b/>
          <w:bCs/>
          <w:sz w:val="22"/>
          <w:szCs w:val="22"/>
        </w:rPr>
        <w:t>Alla presente si allega CURRICUMU VITAE in formato Europeo con la SOLA indicazione dei TITOLI DI ACCESSO alla selezione (previsti da Artt. 4 e 5 del bando), dei soli TITOLI e delle ESPERIENZE LAVORATIVE valutabili dal presente bando ai sensi degli articoli</w:t>
      </w:r>
      <w:r w:rsidR="00E40772">
        <w:rPr>
          <w:rFonts w:asciiTheme="minorHAnsi" w:hAnsiTheme="minorHAnsi" w:cstheme="minorHAnsi"/>
          <w:b/>
          <w:bCs/>
          <w:sz w:val="22"/>
          <w:szCs w:val="22"/>
        </w:rPr>
        <w:t xml:space="preserve"> 7 ed 8 del bando come da tabella sotto riportata che </w:t>
      </w:r>
      <w:r w:rsidR="00E40772">
        <w:rPr>
          <w:rFonts w:asciiTheme="minorHAnsi" w:hAnsiTheme="minorHAnsi" w:cstheme="minorHAnsi"/>
          <w:b/>
          <w:bCs/>
          <w:sz w:val="22"/>
          <w:szCs w:val="22"/>
        </w:rPr>
        <w:lastRenderedPageBreak/>
        <w:t>va compilata a cura del candidato con l’autovalutazione dei titoli</w:t>
      </w:r>
      <w:r w:rsidR="00E40772" w:rsidRPr="004D32C8">
        <w:rPr>
          <w:rFonts w:asciiTheme="minorHAnsi" w:hAnsiTheme="minorHAnsi" w:cstheme="minorHAnsi"/>
          <w:b/>
          <w:bCs/>
          <w:sz w:val="22"/>
          <w:szCs w:val="22"/>
        </w:rPr>
        <w:t xml:space="preserve"> </w:t>
      </w:r>
      <w:r w:rsidR="00E40772">
        <w:rPr>
          <w:rFonts w:asciiTheme="minorHAnsi" w:hAnsiTheme="minorHAnsi" w:cstheme="minorHAnsi"/>
          <w:b/>
          <w:bCs/>
          <w:sz w:val="22"/>
          <w:szCs w:val="22"/>
        </w:rPr>
        <w:t>e delle esperienze riconoscibili. La commissione si riserva di verificare quanto dichiarato come corrispondente alle richieste del bando.</w:t>
      </w:r>
    </w:p>
    <w:p w:rsidR="00D70252" w:rsidRDefault="00D70252" w:rsidP="00E40772">
      <w:pPr>
        <w:pStyle w:val="Default"/>
        <w:jc w:val="both"/>
        <w:rPr>
          <w:rFonts w:asciiTheme="minorHAnsi" w:hAnsiTheme="minorHAnsi" w:cstheme="minorHAnsi"/>
          <w:b/>
          <w:bCs/>
          <w:sz w:val="22"/>
          <w:szCs w:val="22"/>
        </w:rPr>
      </w:pPr>
    </w:p>
    <w:tbl>
      <w:tblPr>
        <w:tblStyle w:val="Grigliatabella"/>
        <w:tblW w:w="0" w:type="auto"/>
        <w:tblInd w:w="0" w:type="dxa"/>
        <w:tblLook w:val="04A0" w:firstRow="1" w:lastRow="0" w:firstColumn="1" w:lastColumn="0" w:noHBand="0" w:noVBand="1"/>
      </w:tblPr>
      <w:tblGrid>
        <w:gridCol w:w="3209"/>
        <w:gridCol w:w="3209"/>
        <w:gridCol w:w="3210"/>
      </w:tblGrid>
      <w:tr w:rsidR="00D70252" w:rsidTr="001D7F38">
        <w:tc>
          <w:tcPr>
            <w:tcW w:w="3209" w:type="dxa"/>
            <w:tcBorders>
              <w:top w:val="single" w:sz="4" w:space="0" w:color="auto"/>
              <w:left w:val="single" w:sz="4" w:space="0" w:color="auto"/>
              <w:bottom w:val="single" w:sz="4" w:space="0" w:color="auto"/>
              <w:right w:val="single" w:sz="4" w:space="0" w:color="auto"/>
            </w:tcBorders>
            <w:hideMark/>
          </w:tcPr>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sz w:val="22"/>
                <w:szCs w:val="22"/>
              </w:rPr>
              <w:t>TITOLI CULTURALI – TITOLO DI ACCESSO</w:t>
            </w:r>
          </w:p>
        </w:tc>
        <w:tc>
          <w:tcPr>
            <w:tcW w:w="3209" w:type="dxa"/>
            <w:tcBorders>
              <w:top w:val="single" w:sz="4" w:space="0" w:color="auto"/>
              <w:left w:val="single" w:sz="4" w:space="0" w:color="auto"/>
              <w:bottom w:val="single" w:sz="4" w:space="0" w:color="auto"/>
              <w:right w:val="single" w:sz="4" w:space="0" w:color="auto"/>
            </w:tcBorders>
            <w:hideMark/>
          </w:tcPr>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sz w:val="22"/>
                <w:szCs w:val="22"/>
              </w:rPr>
              <w:t>PUNTEGGIO</w:t>
            </w:r>
          </w:p>
        </w:tc>
        <w:tc>
          <w:tcPr>
            <w:tcW w:w="3210" w:type="dxa"/>
            <w:tcBorders>
              <w:top w:val="single" w:sz="4" w:space="0" w:color="auto"/>
              <w:left w:val="single" w:sz="4" w:space="0" w:color="auto"/>
              <w:bottom w:val="single" w:sz="4" w:space="0" w:color="auto"/>
              <w:right w:val="single" w:sz="4" w:space="0" w:color="auto"/>
            </w:tcBorders>
            <w:hideMark/>
          </w:tcPr>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sz w:val="22"/>
                <w:szCs w:val="22"/>
              </w:rPr>
              <w:t>AUTOVALUTAZIONE DEL CANDIDATO</w:t>
            </w:r>
          </w:p>
        </w:tc>
      </w:tr>
      <w:tr w:rsidR="00D70252" w:rsidTr="001D7F38">
        <w:tc>
          <w:tcPr>
            <w:tcW w:w="3209"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sz w:val="22"/>
                <w:szCs w:val="22"/>
              </w:rPr>
              <w:t xml:space="preserve">Titoli di accesso: </w:t>
            </w:r>
            <w:r>
              <w:rPr>
                <w:rFonts w:asciiTheme="minorHAnsi" w:hAnsiTheme="minorHAnsi" w:cstheme="minorHAnsi"/>
                <w:b/>
                <w:bCs/>
                <w:sz w:val="22"/>
                <w:szCs w:val="22"/>
              </w:rPr>
              <w:t xml:space="preserve">Laurea in Psicologia </w:t>
            </w:r>
          </w:p>
          <w:p w:rsidR="00D70252" w:rsidRDefault="00D70252" w:rsidP="001D7F38">
            <w:pPr>
              <w:pStyle w:val="Default"/>
              <w:jc w:val="both"/>
              <w:rPr>
                <w:rFonts w:asciiTheme="minorHAnsi" w:hAnsiTheme="minorHAnsi" w:cstheme="minorHAnsi"/>
                <w:sz w:val="22"/>
                <w:szCs w:val="22"/>
              </w:rPr>
            </w:pPr>
          </w:p>
        </w:tc>
        <w:tc>
          <w:tcPr>
            <w:tcW w:w="3209" w:type="dxa"/>
            <w:tcBorders>
              <w:top w:val="single" w:sz="4" w:space="0" w:color="auto"/>
              <w:left w:val="single" w:sz="4" w:space="0" w:color="auto"/>
              <w:bottom w:val="single" w:sz="4" w:space="0" w:color="auto"/>
              <w:right w:val="single" w:sz="4" w:space="0" w:color="auto"/>
            </w:tcBorders>
            <w:hideMark/>
          </w:tcPr>
          <w:tbl>
            <w:tblPr>
              <w:tblW w:w="0" w:type="auto"/>
              <w:tblLook w:val="04A0" w:firstRow="1" w:lastRow="0" w:firstColumn="1" w:lastColumn="0" w:noHBand="0" w:noVBand="1"/>
            </w:tblPr>
            <w:tblGrid>
              <w:gridCol w:w="2549"/>
              <w:gridCol w:w="111"/>
              <w:gridCol w:w="111"/>
              <w:gridCol w:w="222"/>
            </w:tblGrid>
            <w:tr w:rsidR="00D70252" w:rsidTr="001D7F38">
              <w:trPr>
                <w:trHeight w:val="227"/>
              </w:trPr>
              <w:tc>
                <w:tcPr>
                  <w:tcW w:w="0" w:type="auto"/>
                  <w:tcBorders>
                    <w:top w:val="nil"/>
                    <w:left w:val="nil"/>
                    <w:bottom w:val="nil"/>
                    <w:right w:val="nil"/>
                  </w:tcBorders>
                  <w:hideMark/>
                </w:tcPr>
                <w:p w:rsidR="00D70252" w:rsidRDefault="00D70252" w:rsidP="001D7F38">
                  <w:pPr>
                    <w:autoSpaceDE w:val="0"/>
                    <w:autoSpaceDN w:val="0"/>
                    <w:adjustRightInd w:val="0"/>
                    <w:jc w:val="both"/>
                    <w:rPr>
                      <w:rFonts w:asciiTheme="minorHAnsi" w:hAnsiTheme="minorHAnsi" w:cstheme="minorHAnsi"/>
                      <w:color w:val="000000"/>
                      <w:sz w:val="22"/>
                      <w:szCs w:val="22"/>
                    </w:rPr>
                  </w:pPr>
                  <w:r>
                    <w:rPr>
                      <w:rFonts w:cstheme="minorHAnsi"/>
                      <w:color w:val="000000"/>
                    </w:rPr>
                    <w:t>Punteggio di laurea pari o inferiore a 100 - PUNTI 4</w:t>
                  </w:r>
                </w:p>
              </w:tc>
              <w:tc>
                <w:tcPr>
                  <w:tcW w:w="0" w:type="auto"/>
                  <w:gridSpan w:val="2"/>
                  <w:tcBorders>
                    <w:top w:val="nil"/>
                    <w:left w:val="nil"/>
                    <w:bottom w:val="nil"/>
                    <w:right w:val="nil"/>
                  </w:tcBorders>
                </w:tcPr>
                <w:p w:rsidR="00D70252" w:rsidRDefault="00D70252" w:rsidP="001D7F38">
                  <w:pPr>
                    <w:autoSpaceDE w:val="0"/>
                    <w:autoSpaceDN w:val="0"/>
                    <w:adjustRightInd w:val="0"/>
                    <w:jc w:val="both"/>
                    <w:rPr>
                      <w:rFonts w:cstheme="minorHAnsi"/>
                      <w:color w:val="000000"/>
                    </w:rPr>
                  </w:pPr>
                </w:p>
              </w:tc>
              <w:tc>
                <w:tcPr>
                  <w:tcW w:w="0" w:type="auto"/>
                  <w:tcBorders>
                    <w:top w:val="nil"/>
                    <w:left w:val="nil"/>
                    <w:bottom w:val="nil"/>
                    <w:right w:val="nil"/>
                  </w:tcBorders>
                  <w:hideMark/>
                </w:tcPr>
                <w:p w:rsidR="00D70252" w:rsidRDefault="00D70252" w:rsidP="001D7F38">
                  <w:pPr>
                    <w:autoSpaceDE w:val="0"/>
                    <w:autoSpaceDN w:val="0"/>
                    <w:adjustRightInd w:val="0"/>
                    <w:jc w:val="both"/>
                    <w:rPr>
                      <w:rFonts w:cstheme="minorHAnsi"/>
                      <w:color w:val="000000"/>
                    </w:rPr>
                  </w:pPr>
                  <w:r>
                    <w:rPr>
                      <w:rFonts w:cstheme="minorHAnsi"/>
                      <w:color w:val="000000"/>
                    </w:rPr>
                    <w:t xml:space="preserve"> </w:t>
                  </w:r>
                </w:p>
              </w:tc>
            </w:tr>
            <w:tr w:rsidR="00D70252" w:rsidTr="001D7F38">
              <w:trPr>
                <w:trHeight w:val="87"/>
              </w:trPr>
              <w:tc>
                <w:tcPr>
                  <w:tcW w:w="0" w:type="auto"/>
                  <w:gridSpan w:val="2"/>
                  <w:tcBorders>
                    <w:top w:val="nil"/>
                    <w:left w:val="nil"/>
                    <w:bottom w:val="nil"/>
                    <w:right w:val="nil"/>
                  </w:tcBorders>
                  <w:hideMark/>
                </w:tcPr>
                <w:p w:rsidR="00D70252" w:rsidRDefault="00D70252" w:rsidP="001D7F38">
                  <w:pPr>
                    <w:autoSpaceDE w:val="0"/>
                    <w:autoSpaceDN w:val="0"/>
                    <w:adjustRightInd w:val="0"/>
                    <w:jc w:val="both"/>
                    <w:rPr>
                      <w:rFonts w:cstheme="minorHAnsi"/>
                      <w:color w:val="000000"/>
                    </w:rPr>
                  </w:pPr>
                  <w:r>
                    <w:rPr>
                      <w:rFonts w:cstheme="minorHAnsi"/>
                      <w:color w:val="000000"/>
                    </w:rPr>
                    <w:t>Punteggio di laurea tra 101 e 110 - PUNTI 6</w:t>
                  </w:r>
                </w:p>
              </w:tc>
              <w:tc>
                <w:tcPr>
                  <w:tcW w:w="0" w:type="auto"/>
                  <w:gridSpan w:val="2"/>
                  <w:tcBorders>
                    <w:top w:val="nil"/>
                    <w:left w:val="nil"/>
                    <w:bottom w:val="nil"/>
                    <w:right w:val="nil"/>
                  </w:tcBorders>
                </w:tcPr>
                <w:p w:rsidR="00D70252" w:rsidRDefault="00D70252" w:rsidP="001D7F38">
                  <w:pPr>
                    <w:autoSpaceDE w:val="0"/>
                    <w:autoSpaceDN w:val="0"/>
                    <w:adjustRightInd w:val="0"/>
                    <w:jc w:val="both"/>
                    <w:rPr>
                      <w:rFonts w:cstheme="minorHAnsi"/>
                      <w:color w:val="000000"/>
                    </w:rPr>
                  </w:pPr>
                </w:p>
              </w:tc>
            </w:tr>
            <w:tr w:rsidR="00D70252" w:rsidTr="001D7F38">
              <w:trPr>
                <w:trHeight w:val="87"/>
              </w:trPr>
              <w:tc>
                <w:tcPr>
                  <w:tcW w:w="0" w:type="auto"/>
                  <w:gridSpan w:val="4"/>
                  <w:tcBorders>
                    <w:top w:val="nil"/>
                    <w:left w:val="nil"/>
                    <w:bottom w:val="nil"/>
                    <w:right w:val="nil"/>
                  </w:tcBorders>
                  <w:hideMark/>
                </w:tcPr>
                <w:p w:rsidR="00D70252" w:rsidRDefault="00D70252" w:rsidP="001D7F38">
                  <w:pPr>
                    <w:autoSpaceDE w:val="0"/>
                    <w:autoSpaceDN w:val="0"/>
                    <w:adjustRightInd w:val="0"/>
                    <w:jc w:val="both"/>
                    <w:rPr>
                      <w:rFonts w:cstheme="minorHAnsi"/>
                      <w:color w:val="000000"/>
                    </w:rPr>
                  </w:pPr>
                  <w:r>
                    <w:rPr>
                      <w:rFonts w:cstheme="minorHAnsi"/>
                      <w:color w:val="000000"/>
                    </w:rPr>
                    <w:t>Punteggio di laurea 110 con lode - PUNTI 10</w:t>
                  </w:r>
                </w:p>
              </w:tc>
            </w:tr>
          </w:tbl>
          <w:p w:rsidR="00D70252" w:rsidRDefault="00D70252" w:rsidP="001D7F38">
            <w:pPr>
              <w:pStyle w:val="Default"/>
              <w:jc w:val="both"/>
              <w:rPr>
                <w:rFonts w:asciiTheme="minorHAnsi" w:hAnsiTheme="minorHAnsi" w:cstheme="minorHAnsi"/>
                <w:sz w:val="22"/>
                <w:szCs w:val="22"/>
              </w:rPr>
            </w:pPr>
          </w:p>
        </w:tc>
        <w:tc>
          <w:tcPr>
            <w:tcW w:w="3210" w:type="dxa"/>
            <w:tcBorders>
              <w:top w:val="single" w:sz="4" w:space="0" w:color="auto"/>
              <w:left w:val="single" w:sz="4" w:space="0" w:color="auto"/>
              <w:bottom w:val="single" w:sz="4" w:space="0" w:color="auto"/>
              <w:right w:val="single" w:sz="4" w:space="0" w:color="auto"/>
            </w:tcBorders>
            <w:hideMark/>
          </w:tcPr>
          <w:p w:rsidR="00D70252" w:rsidRDefault="00D70252" w:rsidP="001D7F38">
            <w:pPr>
              <w:pStyle w:val="Default"/>
              <w:jc w:val="both"/>
              <w:rPr>
                <w:rFonts w:asciiTheme="minorHAnsi" w:hAnsiTheme="minorHAnsi" w:cstheme="minorHAnsi"/>
                <w:sz w:val="22"/>
                <w:szCs w:val="22"/>
              </w:rPr>
            </w:pPr>
          </w:p>
        </w:tc>
      </w:tr>
      <w:tr w:rsidR="00D70252" w:rsidTr="001D7F38">
        <w:tc>
          <w:tcPr>
            <w:tcW w:w="3209"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sz w:val="22"/>
                <w:szCs w:val="22"/>
              </w:rPr>
              <w:t xml:space="preserve">Abilitazione all’ esercizio della professione di Psicologo </w:t>
            </w:r>
          </w:p>
          <w:p w:rsidR="00D70252" w:rsidRDefault="00D70252" w:rsidP="001D7F38">
            <w:pPr>
              <w:pStyle w:val="Default"/>
              <w:jc w:val="both"/>
              <w:rPr>
                <w:rFonts w:asciiTheme="minorHAnsi" w:hAnsiTheme="minorHAnsi" w:cstheme="minorHAnsi"/>
                <w:sz w:val="22"/>
                <w:szCs w:val="22"/>
              </w:rPr>
            </w:pPr>
          </w:p>
        </w:tc>
        <w:tc>
          <w:tcPr>
            <w:tcW w:w="3209" w:type="dxa"/>
            <w:tcBorders>
              <w:top w:val="single" w:sz="4" w:space="0" w:color="auto"/>
              <w:left w:val="single" w:sz="4" w:space="0" w:color="auto"/>
              <w:bottom w:val="single" w:sz="4" w:space="0" w:color="auto"/>
              <w:right w:val="single" w:sz="4" w:space="0" w:color="auto"/>
            </w:tcBorders>
            <w:hideMark/>
          </w:tcPr>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sz w:val="22"/>
                <w:szCs w:val="22"/>
              </w:rPr>
              <w:t>PUNTI 4</w:t>
            </w:r>
          </w:p>
        </w:tc>
        <w:tc>
          <w:tcPr>
            <w:tcW w:w="3210" w:type="dxa"/>
            <w:tcBorders>
              <w:top w:val="single" w:sz="4" w:space="0" w:color="auto"/>
              <w:left w:val="single" w:sz="4" w:space="0" w:color="auto"/>
              <w:bottom w:val="single" w:sz="4" w:space="0" w:color="auto"/>
              <w:right w:val="single" w:sz="4" w:space="0" w:color="auto"/>
            </w:tcBorders>
            <w:hideMark/>
          </w:tcPr>
          <w:p w:rsidR="00D70252" w:rsidRDefault="00D70252" w:rsidP="001D7F38">
            <w:pPr>
              <w:pStyle w:val="Default"/>
              <w:jc w:val="both"/>
              <w:rPr>
                <w:rFonts w:asciiTheme="minorHAnsi" w:hAnsiTheme="minorHAnsi" w:cstheme="minorHAnsi"/>
                <w:sz w:val="22"/>
                <w:szCs w:val="22"/>
              </w:rPr>
            </w:pPr>
          </w:p>
        </w:tc>
      </w:tr>
      <w:tr w:rsidR="00D70252" w:rsidTr="001D7F38">
        <w:tc>
          <w:tcPr>
            <w:tcW w:w="3209"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b/>
                <w:bCs/>
                <w:sz w:val="22"/>
                <w:szCs w:val="22"/>
              </w:rPr>
              <w:t xml:space="preserve">ALTRI TITOLI </w:t>
            </w:r>
          </w:p>
          <w:p w:rsidR="00D70252" w:rsidRDefault="00D70252" w:rsidP="001D7F38">
            <w:pPr>
              <w:pStyle w:val="Default"/>
              <w:jc w:val="both"/>
              <w:rPr>
                <w:rFonts w:asciiTheme="minorHAnsi" w:hAnsiTheme="minorHAnsi" w:cstheme="minorHAnsi"/>
                <w:sz w:val="22"/>
                <w:szCs w:val="22"/>
              </w:rPr>
            </w:pPr>
          </w:p>
        </w:tc>
        <w:tc>
          <w:tcPr>
            <w:tcW w:w="3209"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p>
        </w:tc>
        <w:tc>
          <w:tcPr>
            <w:tcW w:w="3210"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p>
        </w:tc>
      </w:tr>
      <w:tr w:rsidR="00D70252" w:rsidTr="001D7F38">
        <w:tc>
          <w:tcPr>
            <w:tcW w:w="3209" w:type="dxa"/>
            <w:tcBorders>
              <w:top w:val="single" w:sz="4" w:space="0" w:color="auto"/>
              <w:left w:val="single" w:sz="4" w:space="0" w:color="auto"/>
              <w:bottom w:val="single" w:sz="4" w:space="0" w:color="auto"/>
              <w:right w:val="single" w:sz="4" w:space="0" w:color="auto"/>
            </w:tcBorders>
            <w:hideMark/>
          </w:tcPr>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sz w:val="22"/>
                <w:szCs w:val="22"/>
              </w:rPr>
              <w:t xml:space="preserve">Corsi post-laurea afferenti alla tipologia dell’intervento (dottorato di ricerca – master universitario di </w:t>
            </w:r>
          </w:p>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sz w:val="22"/>
                <w:szCs w:val="22"/>
              </w:rPr>
              <w:t xml:space="preserve">I e II livello di 60 </w:t>
            </w:r>
            <w:proofErr w:type="spellStart"/>
            <w:r>
              <w:rPr>
                <w:rFonts w:asciiTheme="minorHAnsi" w:hAnsiTheme="minorHAnsi" w:cstheme="minorHAnsi"/>
                <w:sz w:val="22"/>
                <w:szCs w:val="22"/>
              </w:rPr>
              <w:t>cfu</w:t>
            </w:r>
            <w:proofErr w:type="spellEnd"/>
            <w:r>
              <w:rPr>
                <w:rFonts w:asciiTheme="minorHAnsi" w:hAnsiTheme="minorHAnsi" w:cstheme="minorHAnsi"/>
                <w:sz w:val="22"/>
                <w:szCs w:val="22"/>
              </w:rPr>
              <w:t xml:space="preserve"> – Corso di perfezionamento 60 </w:t>
            </w:r>
            <w:proofErr w:type="spellStart"/>
            <w:r>
              <w:rPr>
                <w:rFonts w:asciiTheme="minorHAnsi" w:hAnsiTheme="minorHAnsi" w:cstheme="minorHAnsi"/>
                <w:sz w:val="22"/>
                <w:szCs w:val="22"/>
              </w:rPr>
              <w:t>cfu</w:t>
            </w:r>
            <w:proofErr w:type="spellEnd"/>
            <w:r>
              <w:rPr>
                <w:rFonts w:asciiTheme="minorHAnsi" w:hAnsiTheme="minorHAnsi" w:cstheme="minorHAnsi"/>
                <w:sz w:val="22"/>
                <w:szCs w:val="22"/>
              </w:rPr>
              <w:t xml:space="preserve">) </w:t>
            </w:r>
          </w:p>
        </w:tc>
        <w:tc>
          <w:tcPr>
            <w:tcW w:w="3209"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p>
          <w:p w:rsidR="00D70252" w:rsidRDefault="00D70252" w:rsidP="001D7F38">
            <w:pPr>
              <w:pStyle w:val="Default"/>
              <w:jc w:val="both"/>
              <w:rPr>
                <w:rFonts w:asciiTheme="minorHAnsi" w:hAnsiTheme="minorHAnsi" w:cstheme="minorHAnsi"/>
                <w:sz w:val="22"/>
                <w:szCs w:val="22"/>
              </w:rPr>
            </w:pPr>
          </w:p>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sz w:val="22"/>
                <w:szCs w:val="22"/>
              </w:rPr>
              <w:t xml:space="preserve">Punti </w:t>
            </w:r>
            <w:r>
              <w:rPr>
                <w:rFonts w:asciiTheme="minorHAnsi" w:hAnsiTheme="minorHAnsi" w:cstheme="minorHAnsi"/>
                <w:b/>
                <w:bCs/>
                <w:sz w:val="22"/>
                <w:szCs w:val="22"/>
              </w:rPr>
              <w:t xml:space="preserve">5 </w:t>
            </w:r>
            <w:r>
              <w:rPr>
                <w:rFonts w:asciiTheme="minorHAnsi" w:hAnsiTheme="minorHAnsi" w:cstheme="minorHAnsi"/>
                <w:sz w:val="22"/>
                <w:szCs w:val="22"/>
              </w:rPr>
              <w:t xml:space="preserve">per ogni titolo </w:t>
            </w:r>
          </w:p>
          <w:p w:rsidR="00D70252" w:rsidRDefault="00D70252" w:rsidP="001D7F38">
            <w:pPr>
              <w:pStyle w:val="Default"/>
              <w:jc w:val="both"/>
              <w:rPr>
                <w:rFonts w:asciiTheme="minorHAnsi" w:hAnsiTheme="minorHAnsi" w:cstheme="minorHAnsi"/>
                <w:sz w:val="22"/>
                <w:szCs w:val="22"/>
              </w:rPr>
            </w:pPr>
          </w:p>
        </w:tc>
        <w:tc>
          <w:tcPr>
            <w:tcW w:w="3210"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p>
          <w:p w:rsidR="00D70252" w:rsidRDefault="00D70252" w:rsidP="001D7F38">
            <w:pPr>
              <w:pStyle w:val="Default"/>
              <w:jc w:val="both"/>
              <w:rPr>
                <w:rFonts w:asciiTheme="minorHAnsi" w:hAnsiTheme="minorHAnsi" w:cstheme="minorHAnsi"/>
                <w:sz w:val="22"/>
                <w:szCs w:val="22"/>
              </w:rPr>
            </w:pPr>
          </w:p>
          <w:p w:rsidR="00D70252" w:rsidRDefault="00D70252" w:rsidP="00D70252">
            <w:pPr>
              <w:pStyle w:val="Default"/>
              <w:jc w:val="both"/>
              <w:rPr>
                <w:rFonts w:asciiTheme="minorHAnsi" w:hAnsiTheme="minorHAnsi" w:cstheme="minorHAnsi"/>
                <w:sz w:val="22"/>
                <w:szCs w:val="22"/>
              </w:rPr>
            </w:pPr>
          </w:p>
        </w:tc>
      </w:tr>
      <w:tr w:rsidR="00D70252" w:rsidTr="001D7F38">
        <w:tc>
          <w:tcPr>
            <w:tcW w:w="3209"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sz w:val="22"/>
                <w:szCs w:val="22"/>
              </w:rPr>
              <w:t xml:space="preserve">Corsi di formazione e aggiornamento coerenti con le attività previste (della durata minima di 30 ore) </w:t>
            </w:r>
          </w:p>
          <w:p w:rsidR="00D70252" w:rsidRDefault="00D70252" w:rsidP="001D7F38">
            <w:pPr>
              <w:pStyle w:val="Default"/>
              <w:jc w:val="both"/>
              <w:rPr>
                <w:rFonts w:asciiTheme="minorHAnsi" w:hAnsiTheme="minorHAnsi" w:cstheme="minorHAnsi"/>
                <w:sz w:val="22"/>
                <w:szCs w:val="22"/>
              </w:rPr>
            </w:pPr>
          </w:p>
        </w:tc>
        <w:tc>
          <w:tcPr>
            <w:tcW w:w="3209"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p>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sz w:val="22"/>
                <w:szCs w:val="22"/>
              </w:rPr>
              <w:t xml:space="preserve">Punti </w:t>
            </w:r>
            <w:r>
              <w:rPr>
                <w:rFonts w:asciiTheme="minorHAnsi" w:hAnsiTheme="minorHAnsi" w:cstheme="minorHAnsi"/>
                <w:b/>
                <w:bCs/>
                <w:sz w:val="22"/>
                <w:szCs w:val="22"/>
              </w:rPr>
              <w:t xml:space="preserve">5 </w:t>
            </w:r>
            <w:r>
              <w:rPr>
                <w:rFonts w:asciiTheme="minorHAnsi" w:hAnsiTheme="minorHAnsi" w:cstheme="minorHAnsi"/>
                <w:sz w:val="22"/>
                <w:szCs w:val="22"/>
              </w:rPr>
              <w:t xml:space="preserve">per ogni corso </w:t>
            </w:r>
            <w:proofErr w:type="spellStart"/>
            <w:r>
              <w:rPr>
                <w:rFonts w:asciiTheme="minorHAnsi" w:hAnsiTheme="minorHAnsi" w:cstheme="minorHAnsi"/>
                <w:sz w:val="22"/>
                <w:szCs w:val="22"/>
              </w:rPr>
              <w:t>max</w:t>
            </w:r>
            <w:proofErr w:type="spellEnd"/>
            <w:r>
              <w:rPr>
                <w:rFonts w:asciiTheme="minorHAnsi" w:hAnsiTheme="minorHAnsi" w:cstheme="minorHAnsi"/>
                <w:sz w:val="22"/>
                <w:szCs w:val="22"/>
              </w:rPr>
              <w:t xml:space="preserve"> punti 20</w:t>
            </w:r>
          </w:p>
          <w:p w:rsidR="00D70252" w:rsidRDefault="00D70252" w:rsidP="001D7F38">
            <w:pPr>
              <w:pStyle w:val="Default"/>
              <w:jc w:val="both"/>
              <w:rPr>
                <w:rFonts w:asciiTheme="minorHAnsi" w:hAnsiTheme="minorHAnsi" w:cstheme="minorHAnsi"/>
                <w:sz w:val="22"/>
                <w:szCs w:val="22"/>
              </w:rPr>
            </w:pPr>
          </w:p>
        </w:tc>
        <w:tc>
          <w:tcPr>
            <w:tcW w:w="3210"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p>
          <w:p w:rsidR="00D70252" w:rsidRDefault="00D70252" w:rsidP="001D7F38">
            <w:pPr>
              <w:pStyle w:val="Default"/>
              <w:jc w:val="both"/>
              <w:rPr>
                <w:rFonts w:asciiTheme="minorHAnsi" w:hAnsiTheme="minorHAnsi" w:cstheme="minorHAnsi"/>
                <w:sz w:val="22"/>
                <w:szCs w:val="22"/>
              </w:rPr>
            </w:pPr>
          </w:p>
          <w:p w:rsidR="00D70252" w:rsidRDefault="00D70252" w:rsidP="001D7F38">
            <w:pPr>
              <w:pStyle w:val="Default"/>
              <w:jc w:val="both"/>
              <w:rPr>
                <w:rFonts w:asciiTheme="minorHAnsi" w:hAnsiTheme="minorHAnsi" w:cstheme="minorHAnsi"/>
                <w:sz w:val="22"/>
                <w:szCs w:val="22"/>
              </w:rPr>
            </w:pPr>
          </w:p>
        </w:tc>
      </w:tr>
      <w:tr w:rsidR="00D70252" w:rsidTr="001D7F38">
        <w:tc>
          <w:tcPr>
            <w:tcW w:w="3209"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sz w:val="22"/>
                <w:szCs w:val="22"/>
              </w:rPr>
              <w:t xml:space="preserve">Altri titoli culturali specifici afferenti alla tipologia dell’intervento </w:t>
            </w:r>
          </w:p>
          <w:p w:rsidR="00D70252" w:rsidRDefault="00D70252" w:rsidP="001D7F38">
            <w:pPr>
              <w:pStyle w:val="Default"/>
              <w:jc w:val="both"/>
              <w:rPr>
                <w:rFonts w:asciiTheme="minorHAnsi" w:hAnsiTheme="minorHAnsi" w:cstheme="minorHAnsi"/>
                <w:sz w:val="22"/>
                <w:szCs w:val="22"/>
              </w:rPr>
            </w:pPr>
          </w:p>
        </w:tc>
        <w:tc>
          <w:tcPr>
            <w:tcW w:w="3209"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p>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sz w:val="22"/>
                <w:szCs w:val="22"/>
              </w:rPr>
              <w:t xml:space="preserve">Punti </w:t>
            </w:r>
            <w:r>
              <w:rPr>
                <w:rFonts w:asciiTheme="minorHAnsi" w:hAnsiTheme="minorHAnsi" w:cstheme="minorHAnsi"/>
                <w:b/>
                <w:bCs/>
                <w:sz w:val="22"/>
                <w:szCs w:val="22"/>
              </w:rPr>
              <w:t xml:space="preserve">1 </w:t>
            </w:r>
            <w:r>
              <w:rPr>
                <w:rFonts w:asciiTheme="minorHAnsi" w:hAnsiTheme="minorHAnsi" w:cstheme="minorHAnsi"/>
                <w:sz w:val="22"/>
                <w:szCs w:val="22"/>
              </w:rPr>
              <w:t xml:space="preserve">per ogni altro titolo </w:t>
            </w:r>
            <w:proofErr w:type="spellStart"/>
            <w:r>
              <w:rPr>
                <w:rFonts w:asciiTheme="minorHAnsi" w:hAnsiTheme="minorHAnsi" w:cstheme="minorHAnsi"/>
                <w:sz w:val="22"/>
                <w:szCs w:val="22"/>
              </w:rPr>
              <w:t>max</w:t>
            </w:r>
            <w:proofErr w:type="spellEnd"/>
            <w:r>
              <w:rPr>
                <w:rFonts w:asciiTheme="minorHAnsi" w:hAnsiTheme="minorHAnsi" w:cstheme="minorHAnsi"/>
                <w:sz w:val="22"/>
                <w:szCs w:val="22"/>
              </w:rPr>
              <w:t xml:space="preserve"> punti 6</w:t>
            </w:r>
          </w:p>
          <w:p w:rsidR="00D70252" w:rsidRDefault="00D70252" w:rsidP="001D7F38">
            <w:pPr>
              <w:pStyle w:val="Default"/>
              <w:jc w:val="both"/>
              <w:rPr>
                <w:rFonts w:asciiTheme="minorHAnsi" w:hAnsiTheme="minorHAnsi" w:cstheme="minorHAnsi"/>
                <w:sz w:val="22"/>
                <w:szCs w:val="22"/>
              </w:rPr>
            </w:pPr>
          </w:p>
        </w:tc>
        <w:tc>
          <w:tcPr>
            <w:tcW w:w="3210"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p>
          <w:p w:rsidR="00D70252" w:rsidRDefault="00D70252" w:rsidP="001D7F38">
            <w:pPr>
              <w:pStyle w:val="Default"/>
              <w:jc w:val="both"/>
              <w:rPr>
                <w:rFonts w:asciiTheme="minorHAnsi" w:hAnsiTheme="minorHAnsi" w:cstheme="minorHAnsi"/>
                <w:sz w:val="22"/>
                <w:szCs w:val="22"/>
              </w:rPr>
            </w:pPr>
          </w:p>
        </w:tc>
      </w:tr>
      <w:tr w:rsidR="00D70252" w:rsidTr="001D7F38">
        <w:tc>
          <w:tcPr>
            <w:tcW w:w="3209" w:type="dxa"/>
            <w:tcBorders>
              <w:top w:val="single" w:sz="4" w:space="0" w:color="auto"/>
              <w:left w:val="single" w:sz="4" w:space="0" w:color="auto"/>
              <w:bottom w:val="single" w:sz="4" w:space="0" w:color="auto"/>
              <w:right w:val="single" w:sz="4" w:space="0" w:color="auto"/>
            </w:tcBorders>
            <w:hideMark/>
          </w:tcPr>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b/>
                <w:bCs/>
                <w:sz w:val="22"/>
                <w:szCs w:val="22"/>
              </w:rPr>
              <w:t xml:space="preserve">ESPERIENZE </w:t>
            </w:r>
          </w:p>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b/>
                <w:bCs/>
                <w:sz w:val="22"/>
                <w:szCs w:val="22"/>
              </w:rPr>
              <w:t xml:space="preserve">LAVORATIVE </w:t>
            </w:r>
          </w:p>
        </w:tc>
        <w:tc>
          <w:tcPr>
            <w:tcW w:w="3209"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p>
        </w:tc>
        <w:tc>
          <w:tcPr>
            <w:tcW w:w="3210"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p>
        </w:tc>
      </w:tr>
      <w:tr w:rsidR="00D70252" w:rsidTr="001D7F38">
        <w:tc>
          <w:tcPr>
            <w:tcW w:w="3209" w:type="dxa"/>
            <w:tcBorders>
              <w:top w:val="single" w:sz="4" w:space="0" w:color="auto"/>
              <w:left w:val="single" w:sz="4" w:space="0" w:color="auto"/>
              <w:bottom w:val="single" w:sz="4" w:space="0" w:color="auto"/>
              <w:right w:val="single" w:sz="4" w:space="0" w:color="auto"/>
            </w:tcBorders>
            <w:hideMark/>
          </w:tcPr>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sz w:val="22"/>
                <w:szCs w:val="22"/>
              </w:rPr>
              <w:t xml:space="preserve">Esperienze nella conduzione di sportello psicologico nella </w:t>
            </w:r>
          </w:p>
          <w:p w:rsidR="00D70252" w:rsidRDefault="00D70252" w:rsidP="001D7F38">
            <w:pPr>
              <w:pStyle w:val="Default"/>
              <w:jc w:val="both"/>
              <w:rPr>
                <w:rFonts w:asciiTheme="minorHAnsi" w:hAnsiTheme="minorHAnsi" w:cstheme="minorHAnsi"/>
                <w:b/>
                <w:bCs/>
                <w:sz w:val="22"/>
                <w:szCs w:val="22"/>
              </w:rPr>
            </w:pPr>
            <w:r>
              <w:rPr>
                <w:rFonts w:asciiTheme="minorHAnsi" w:hAnsiTheme="minorHAnsi" w:cstheme="minorHAnsi"/>
                <w:sz w:val="22"/>
                <w:szCs w:val="22"/>
              </w:rPr>
              <w:t xml:space="preserve">scuola </w:t>
            </w:r>
          </w:p>
        </w:tc>
        <w:tc>
          <w:tcPr>
            <w:tcW w:w="3209"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p>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sz w:val="22"/>
                <w:szCs w:val="22"/>
              </w:rPr>
              <w:t xml:space="preserve">Punti </w:t>
            </w:r>
            <w:r>
              <w:rPr>
                <w:rFonts w:asciiTheme="minorHAnsi" w:hAnsiTheme="minorHAnsi" w:cstheme="minorHAnsi"/>
                <w:b/>
                <w:bCs/>
                <w:sz w:val="22"/>
                <w:szCs w:val="22"/>
              </w:rPr>
              <w:t xml:space="preserve">2 </w:t>
            </w:r>
            <w:r>
              <w:rPr>
                <w:rFonts w:asciiTheme="minorHAnsi" w:hAnsiTheme="minorHAnsi" w:cstheme="minorHAnsi"/>
                <w:sz w:val="22"/>
                <w:szCs w:val="22"/>
              </w:rPr>
              <w:t xml:space="preserve">per ogni esperienza lavorativa </w:t>
            </w:r>
            <w:proofErr w:type="spellStart"/>
            <w:r>
              <w:rPr>
                <w:rFonts w:asciiTheme="minorHAnsi" w:hAnsiTheme="minorHAnsi" w:cstheme="minorHAnsi"/>
                <w:sz w:val="22"/>
                <w:szCs w:val="22"/>
              </w:rPr>
              <w:t>max</w:t>
            </w:r>
            <w:proofErr w:type="spellEnd"/>
            <w:r>
              <w:rPr>
                <w:rFonts w:asciiTheme="minorHAnsi" w:hAnsiTheme="minorHAnsi" w:cstheme="minorHAnsi"/>
                <w:sz w:val="22"/>
                <w:szCs w:val="22"/>
              </w:rPr>
              <w:t xml:space="preserve"> punti 16</w:t>
            </w:r>
          </w:p>
          <w:p w:rsidR="00D70252" w:rsidRDefault="00D70252" w:rsidP="001D7F38">
            <w:pPr>
              <w:pStyle w:val="Default"/>
              <w:jc w:val="both"/>
              <w:rPr>
                <w:rFonts w:asciiTheme="minorHAnsi" w:hAnsiTheme="minorHAnsi" w:cstheme="minorHAnsi"/>
                <w:sz w:val="22"/>
                <w:szCs w:val="22"/>
              </w:rPr>
            </w:pPr>
          </w:p>
        </w:tc>
        <w:tc>
          <w:tcPr>
            <w:tcW w:w="3210"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p>
          <w:p w:rsidR="00D70252" w:rsidRDefault="00D70252" w:rsidP="001D7F38">
            <w:pPr>
              <w:pStyle w:val="Default"/>
              <w:jc w:val="both"/>
              <w:rPr>
                <w:rFonts w:asciiTheme="minorHAnsi" w:hAnsiTheme="minorHAnsi" w:cstheme="minorHAnsi"/>
                <w:sz w:val="22"/>
                <w:szCs w:val="22"/>
              </w:rPr>
            </w:pPr>
          </w:p>
        </w:tc>
      </w:tr>
      <w:tr w:rsidR="00D70252" w:rsidTr="001D7F38">
        <w:tc>
          <w:tcPr>
            <w:tcW w:w="3209"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sz w:val="22"/>
                <w:szCs w:val="22"/>
              </w:rPr>
              <w:t xml:space="preserve">Laboratori nelle scuole su bullismo e/o gestione del conflitto </w:t>
            </w:r>
          </w:p>
          <w:p w:rsidR="00D70252" w:rsidRDefault="00D70252" w:rsidP="001D7F38">
            <w:pPr>
              <w:pStyle w:val="Default"/>
              <w:jc w:val="both"/>
              <w:rPr>
                <w:rFonts w:asciiTheme="minorHAnsi" w:hAnsiTheme="minorHAnsi" w:cstheme="minorHAnsi"/>
                <w:b/>
                <w:bCs/>
                <w:sz w:val="22"/>
                <w:szCs w:val="22"/>
              </w:rPr>
            </w:pPr>
          </w:p>
        </w:tc>
        <w:tc>
          <w:tcPr>
            <w:tcW w:w="3209"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p>
          <w:p w:rsidR="00D70252" w:rsidRDefault="00D70252" w:rsidP="001D7F38">
            <w:pPr>
              <w:pStyle w:val="Default"/>
              <w:jc w:val="both"/>
              <w:rPr>
                <w:rFonts w:asciiTheme="minorHAnsi" w:hAnsiTheme="minorHAnsi" w:cstheme="minorHAnsi"/>
                <w:sz w:val="22"/>
                <w:szCs w:val="22"/>
              </w:rPr>
            </w:pPr>
            <w:r>
              <w:rPr>
                <w:rFonts w:asciiTheme="minorHAnsi" w:hAnsiTheme="minorHAnsi" w:cstheme="minorHAnsi"/>
                <w:sz w:val="22"/>
                <w:szCs w:val="22"/>
              </w:rPr>
              <w:t xml:space="preserve">Punti </w:t>
            </w:r>
            <w:r>
              <w:rPr>
                <w:rFonts w:asciiTheme="minorHAnsi" w:hAnsiTheme="minorHAnsi" w:cstheme="minorHAnsi"/>
                <w:b/>
                <w:bCs/>
                <w:sz w:val="22"/>
                <w:szCs w:val="22"/>
              </w:rPr>
              <w:t xml:space="preserve">2 </w:t>
            </w:r>
            <w:r>
              <w:rPr>
                <w:rFonts w:asciiTheme="minorHAnsi" w:hAnsiTheme="minorHAnsi" w:cstheme="minorHAnsi"/>
                <w:sz w:val="22"/>
                <w:szCs w:val="22"/>
              </w:rPr>
              <w:t xml:space="preserve">per ogni laboratorio </w:t>
            </w:r>
            <w:proofErr w:type="spellStart"/>
            <w:r>
              <w:rPr>
                <w:rFonts w:asciiTheme="minorHAnsi" w:hAnsiTheme="minorHAnsi" w:cstheme="minorHAnsi"/>
                <w:sz w:val="22"/>
                <w:szCs w:val="22"/>
              </w:rPr>
              <w:t>max</w:t>
            </w:r>
            <w:proofErr w:type="spellEnd"/>
            <w:r>
              <w:rPr>
                <w:rFonts w:asciiTheme="minorHAnsi" w:hAnsiTheme="minorHAnsi" w:cstheme="minorHAnsi"/>
                <w:sz w:val="22"/>
                <w:szCs w:val="22"/>
              </w:rPr>
              <w:t xml:space="preserve"> punti 16</w:t>
            </w:r>
          </w:p>
          <w:p w:rsidR="00D70252" w:rsidRDefault="00D70252" w:rsidP="001D7F38">
            <w:pPr>
              <w:pStyle w:val="Default"/>
              <w:jc w:val="both"/>
              <w:rPr>
                <w:rFonts w:asciiTheme="minorHAnsi" w:hAnsiTheme="minorHAnsi" w:cstheme="minorHAnsi"/>
                <w:sz w:val="22"/>
                <w:szCs w:val="22"/>
              </w:rPr>
            </w:pPr>
          </w:p>
        </w:tc>
        <w:tc>
          <w:tcPr>
            <w:tcW w:w="3210" w:type="dxa"/>
            <w:tcBorders>
              <w:top w:val="single" w:sz="4" w:space="0" w:color="auto"/>
              <w:left w:val="single" w:sz="4" w:space="0" w:color="auto"/>
              <w:bottom w:val="single" w:sz="4" w:space="0" w:color="auto"/>
              <w:right w:val="single" w:sz="4" w:space="0" w:color="auto"/>
            </w:tcBorders>
          </w:tcPr>
          <w:p w:rsidR="00D70252" w:rsidRDefault="00D70252" w:rsidP="001D7F38">
            <w:pPr>
              <w:pStyle w:val="Default"/>
              <w:jc w:val="both"/>
              <w:rPr>
                <w:rFonts w:asciiTheme="minorHAnsi" w:hAnsiTheme="minorHAnsi" w:cstheme="minorHAnsi"/>
                <w:sz w:val="22"/>
                <w:szCs w:val="22"/>
              </w:rPr>
            </w:pPr>
          </w:p>
          <w:p w:rsidR="00D70252" w:rsidRDefault="00D70252" w:rsidP="001D7F38">
            <w:pPr>
              <w:pStyle w:val="Default"/>
              <w:jc w:val="both"/>
              <w:rPr>
                <w:rFonts w:asciiTheme="minorHAnsi" w:hAnsiTheme="minorHAnsi" w:cstheme="minorHAnsi"/>
                <w:sz w:val="22"/>
                <w:szCs w:val="22"/>
              </w:rPr>
            </w:pPr>
          </w:p>
        </w:tc>
      </w:tr>
    </w:tbl>
    <w:p w:rsidR="00D70252" w:rsidRDefault="00D70252" w:rsidP="00E40772">
      <w:pPr>
        <w:pStyle w:val="Default"/>
        <w:jc w:val="both"/>
        <w:rPr>
          <w:rFonts w:asciiTheme="minorHAnsi" w:hAnsiTheme="minorHAnsi" w:cstheme="minorHAnsi"/>
          <w:b/>
          <w:bCs/>
          <w:sz w:val="22"/>
          <w:szCs w:val="22"/>
        </w:rPr>
      </w:pPr>
    </w:p>
    <w:p w:rsidR="006D51C6" w:rsidRDefault="006D51C6" w:rsidP="006D51C6">
      <w:pPr>
        <w:pStyle w:val="Default"/>
        <w:jc w:val="both"/>
        <w:rPr>
          <w:rFonts w:asciiTheme="minorHAnsi" w:hAnsiTheme="minorHAnsi" w:cstheme="minorHAnsi"/>
          <w:sz w:val="22"/>
          <w:szCs w:val="22"/>
        </w:rPr>
      </w:pPr>
    </w:p>
    <w:p w:rsidR="006D51C6" w:rsidRDefault="006D51C6" w:rsidP="006D51C6">
      <w:pPr>
        <w:pStyle w:val="Default"/>
        <w:jc w:val="both"/>
        <w:rPr>
          <w:rFonts w:asciiTheme="minorHAnsi" w:hAnsiTheme="minorHAnsi" w:cstheme="minorHAnsi"/>
          <w:sz w:val="22"/>
          <w:szCs w:val="22"/>
        </w:rPr>
      </w:pPr>
      <w:r>
        <w:rPr>
          <w:rFonts w:asciiTheme="minorHAnsi" w:hAnsiTheme="minorHAnsi" w:cstheme="minorHAnsi"/>
          <w:sz w:val="22"/>
          <w:szCs w:val="22"/>
        </w:rPr>
        <w:t xml:space="preserve">Data:___________________________ </w:t>
      </w:r>
    </w:p>
    <w:p w:rsidR="00A7498B" w:rsidRDefault="00A7498B" w:rsidP="006D51C6">
      <w:pPr>
        <w:jc w:val="both"/>
        <w:rPr>
          <w:rFonts w:asciiTheme="minorHAnsi" w:hAnsiTheme="minorHAnsi" w:cstheme="minorHAnsi"/>
          <w:sz w:val="22"/>
          <w:szCs w:val="22"/>
        </w:rPr>
      </w:pPr>
    </w:p>
    <w:p w:rsidR="006D51C6" w:rsidRDefault="006D51C6" w:rsidP="006D51C6">
      <w:pPr>
        <w:jc w:val="both"/>
        <w:rPr>
          <w:rFonts w:asciiTheme="minorHAnsi" w:hAnsiTheme="minorHAnsi" w:cstheme="minorHAnsi"/>
          <w:sz w:val="22"/>
          <w:szCs w:val="22"/>
        </w:rPr>
      </w:pPr>
      <w:r>
        <w:rPr>
          <w:rFonts w:asciiTheme="minorHAnsi" w:hAnsiTheme="minorHAnsi" w:cstheme="minorHAnsi"/>
          <w:sz w:val="22"/>
          <w:szCs w:val="22"/>
        </w:rPr>
        <w:t>Firma:________________________________________</w:t>
      </w:r>
    </w:p>
    <w:p w:rsidR="00101DB3" w:rsidRDefault="00101DB3"/>
    <w:sectPr w:rsidR="00101DB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man 10cpi">
    <w:altName w:val="Times New Roman"/>
    <w:charset w:val="01"/>
    <w:family w:val="roman"/>
    <w:pitch w:val="variable"/>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1C6"/>
    <w:rsid w:val="000A7F3A"/>
    <w:rsid w:val="00101DB3"/>
    <w:rsid w:val="00177501"/>
    <w:rsid w:val="006D51C6"/>
    <w:rsid w:val="00A7498B"/>
    <w:rsid w:val="00C43A35"/>
    <w:rsid w:val="00D70252"/>
    <w:rsid w:val="00E407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51C6"/>
    <w:pPr>
      <w:suppressAutoHyphens/>
      <w:spacing w:after="0" w:line="240" w:lineRule="auto"/>
    </w:pPr>
    <w:rPr>
      <w:rFonts w:ascii="Roman 10cpi" w:eastAsia="Times New Roman" w:hAnsi="Roman 10cpi" w:cs="Times New Roman"/>
      <w:color w:val="00000A"/>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6D51C6"/>
    <w:pPr>
      <w:autoSpaceDE w:val="0"/>
      <w:autoSpaceDN w:val="0"/>
      <w:adjustRightInd w:val="0"/>
      <w:spacing w:after="0" w:line="240" w:lineRule="auto"/>
    </w:pPr>
    <w:rPr>
      <w:rFonts w:ascii="Verdana" w:hAnsi="Verdana" w:cs="Verdana"/>
      <w:color w:val="000000"/>
      <w:sz w:val="24"/>
      <w:szCs w:val="24"/>
    </w:rPr>
  </w:style>
  <w:style w:type="character" w:styleId="Collegamentoipertestuale">
    <w:name w:val="Hyperlink"/>
    <w:basedOn w:val="Carpredefinitoparagrafo"/>
    <w:uiPriority w:val="99"/>
    <w:semiHidden/>
    <w:unhideWhenUsed/>
    <w:rsid w:val="000A7F3A"/>
    <w:rPr>
      <w:color w:val="0000FF"/>
      <w:u w:val="single"/>
    </w:rPr>
  </w:style>
  <w:style w:type="table" w:styleId="Grigliatabella">
    <w:name w:val="Table Grid"/>
    <w:basedOn w:val="Tabellanormale"/>
    <w:uiPriority w:val="39"/>
    <w:rsid w:val="000A7F3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C43A3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43A35"/>
    <w:rPr>
      <w:rFonts w:ascii="Tahoma" w:eastAsia="Times New Roman" w:hAnsi="Tahoma" w:cs="Tahoma"/>
      <w:color w:val="00000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D51C6"/>
    <w:pPr>
      <w:suppressAutoHyphens/>
      <w:spacing w:after="0" w:line="240" w:lineRule="auto"/>
    </w:pPr>
    <w:rPr>
      <w:rFonts w:ascii="Roman 10cpi" w:eastAsia="Times New Roman" w:hAnsi="Roman 10cpi" w:cs="Times New Roman"/>
      <w:color w:val="00000A"/>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6D51C6"/>
    <w:pPr>
      <w:autoSpaceDE w:val="0"/>
      <w:autoSpaceDN w:val="0"/>
      <w:adjustRightInd w:val="0"/>
      <w:spacing w:after="0" w:line="240" w:lineRule="auto"/>
    </w:pPr>
    <w:rPr>
      <w:rFonts w:ascii="Verdana" w:hAnsi="Verdana" w:cs="Verdana"/>
      <w:color w:val="000000"/>
      <w:sz w:val="24"/>
      <w:szCs w:val="24"/>
    </w:rPr>
  </w:style>
  <w:style w:type="character" w:styleId="Collegamentoipertestuale">
    <w:name w:val="Hyperlink"/>
    <w:basedOn w:val="Carpredefinitoparagrafo"/>
    <w:uiPriority w:val="99"/>
    <w:semiHidden/>
    <w:unhideWhenUsed/>
    <w:rsid w:val="000A7F3A"/>
    <w:rPr>
      <w:color w:val="0000FF"/>
      <w:u w:val="single"/>
    </w:rPr>
  </w:style>
  <w:style w:type="table" w:styleId="Grigliatabella">
    <w:name w:val="Table Grid"/>
    <w:basedOn w:val="Tabellanormale"/>
    <w:uiPriority w:val="39"/>
    <w:rsid w:val="000A7F3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C43A3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43A35"/>
    <w:rPr>
      <w:rFonts w:ascii="Tahoma" w:eastAsia="Times New Roman" w:hAnsi="Tahoma" w:cs="Tahoma"/>
      <w:color w:val="00000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014754">
      <w:bodyDiv w:val="1"/>
      <w:marLeft w:val="0"/>
      <w:marRight w:val="0"/>
      <w:marTop w:val="0"/>
      <w:marBottom w:val="0"/>
      <w:divBdr>
        <w:top w:val="none" w:sz="0" w:space="0" w:color="auto"/>
        <w:left w:val="none" w:sz="0" w:space="0" w:color="auto"/>
        <w:bottom w:val="none" w:sz="0" w:space="0" w:color="auto"/>
        <w:right w:val="none" w:sz="0" w:space="0" w:color="auto"/>
      </w:divBdr>
    </w:div>
    <w:div w:id="185074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692</Words>
  <Characters>3948</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4631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Rusciano</dc:creator>
  <cp:lastModifiedBy>personale1</cp:lastModifiedBy>
  <cp:revision>2</cp:revision>
  <dcterms:created xsi:type="dcterms:W3CDTF">2023-11-09T13:50:00Z</dcterms:created>
  <dcterms:modified xsi:type="dcterms:W3CDTF">2023-11-09T13:50:00Z</dcterms:modified>
</cp:coreProperties>
</file>