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BC" w:rsidRDefault="009F0F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0FBC" w:rsidRPr="00D16F2D" w:rsidRDefault="00D16F2D">
      <w:pPr>
        <w:pStyle w:val="Titolo2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D16F2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ALLEGATO B DICHIARAZIONE DI ASSENZA DI CONFLITTO D’INTERESSI, INCOMPATIBILITÀ O CAUSE OSTATIVE AL CONFERIMENTO DELL’INCARICO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(ai sensi dell’art. 16 del D.Lgs. 36/2023, dell’art. 6-bis della L. 241/1990, del D.Lgs. 39/2013 e dell’art. 53 del D.Lgs. 165/2001)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Il/La sottoscritto/a __________________________________________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nato/a a ___________________________ il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residente in _________________________________________________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C.F. ____________________________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D16F2D">
        <w:rPr>
          <w:rFonts w:ascii="Times New Roman" w:eastAsia="Times New Roman" w:hAnsi="Times New Roman" w:cs="Times New Roman"/>
          <w:sz w:val="24"/>
          <w:szCs w:val="24"/>
        </w:rPr>
        <w:t xml:space="preserve">CHIEDE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partecipare alla selezione pubblica per il conferimento dell’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incarico di esperto di inglese o arte o lettura creativa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presso l’Istituto C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z w:val="24"/>
          <w:szCs w:val="24"/>
        </w:rPr>
        <w:t>rensivo di Corniglio, indetta con avviso pubblico prot. n. ___ del __/__/2026.</w:t>
      </w:r>
    </w:p>
    <w:p w:rsidR="009F0FBC" w:rsidRDefault="00D16F2D">
      <w:pPr>
        <w:pStyle w:val="Titolo3"/>
        <w:rPr>
          <w:rFonts w:ascii="Times New Roman" w:eastAsia="Times New Roman" w:hAnsi="Times New Roman" w:cs="Times New Roman"/>
          <w:sz w:val="24"/>
          <w:szCs w:val="24"/>
        </w:rPr>
      </w:pPr>
      <w:r w:rsidRPr="00D16F2D">
        <w:rPr>
          <w:rFonts w:ascii="Times New Roman" w:eastAsia="Times New Roman" w:hAnsi="Times New Roman" w:cs="Times New Roman"/>
          <w:color w:val="auto"/>
          <w:sz w:val="24"/>
          <w:szCs w:val="24"/>
        </w:rPr>
        <w:t>DICHIARA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sensi e per gli effetti degli artt. 46 e 47 del D.P.R. 445/2000, consapevole delle responsabilità penali previste in caso di dichiarazioni mendaci (art. 76 del medes</w:t>
      </w:r>
      <w:r>
        <w:rPr>
          <w:rFonts w:ascii="Times New Roman" w:eastAsia="Times New Roman" w:hAnsi="Times New Roman" w:cs="Times New Roman"/>
          <w:sz w:val="24"/>
          <w:szCs w:val="24"/>
        </w:rPr>
        <w:t>imo decreto):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di non trovarsi in alcuna delle situazioni di incompatibilità o inconferibilità previste dal D.Lgs. 8 aprile 2013, n. 39 e dell’art. 53, c</w:t>
      </w:r>
      <w:r>
        <w:rPr>
          <w:rFonts w:ascii="Times New Roman" w:eastAsia="Times New Roman" w:hAnsi="Times New Roman" w:cs="Times New Roman"/>
        </w:rPr>
        <w:t xml:space="preserve">omma 14, </w:t>
      </w:r>
      <w:r>
        <w:rPr>
          <w:rFonts w:ascii="Times New Roman" w:eastAsia="Times New Roman" w:hAnsi="Times New Roman" w:cs="Times New Roman"/>
          <w:sz w:val="24"/>
          <w:szCs w:val="24"/>
        </w:rPr>
        <w:t>D.Lgs. 165/2001;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di non avere, né direttamente né indirettamente, interessi finanziari, eco</w:t>
      </w:r>
      <w:r>
        <w:rPr>
          <w:rFonts w:ascii="Times New Roman" w:eastAsia="Times New Roman" w:hAnsi="Times New Roman" w:cs="Times New Roman"/>
          <w:sz w:val="24"/>
          <w:szCs w:val="24"/>
        </w:rPr>
        <w:t>nomici o personali in conflitto, anche potenziale, con l’interesse pubblico perseguito dall’Istituto Comprensivo di Corniglio ai sensi dell’art. 16 del D.Lgs. 36/2023 e dell’art. 6-bis della L. 241/1990;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che l’assunzione dell’incarico non coinvolge inter</w:t>
      </w:r>
      <w:r>
        <w:rPr>
          <w:rFonts w:ascii="Times New Roman" w:eastAsia="Times New Roman" w:hAnsi="Times New Roman" w:cs="Times New Roman"/>
          <w:sz w:val="24"/>
          <w:szCs w:val="24"/>
        </w:rPr>
        <w:t>essi propri o di parenti, affini entro il secondo grado, del coniuge o conviventi, né di persone con le quali abbia rapporti di frequentazione abituale, di credito, debito o inimicizia;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che non sussistono rapporti di consulenza, collaborazione o partecip</w:t>
      </w:r>
      <w:r>
        <w:rPr>
          <w:rFonts w:ascii="Times New Roman" w:eastAsia="Times New Roman" w:hAnsi="Times New Roman" w:cs="Times New Roman"/>
          <w:sz w:val="24"/>
          <w:szCs w:val="24"/>
        </w:rPr>
        <w:t>azione economica con soggetti o organizzazioni che possano determinare un conflitto di interessi con l’attività da svolgere;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di non trovarsi in altra condizione ostativa o di opportunità che possa interferire con la corretta e imparziale esecuzione dell’</w:t>
      </w:r>
      <w:r>
        <w:rPr>
          <w:rFonts w:ascii="Times New Roman" w:eastAsia="Times New Roman" w:hAnsi="Times New Roman" w:cs="Times New Roman"/>
          <w:sz w:val="24"/>
          <w:szCs w:val="24"/>
        </w:rPr>
        <w:t>incarico;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di aver preso visione e accettare il contenuto del Codice di comportamento dei dipendenti pubblici (D.M. 105/2022) per le parti applicabili;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• di impegnarsi a comunicare tempestivamente all’Istituto Comprensivo qualsiasi variazione della propri</w:t>
      </w:r>
      <w:r>
        <w:rPr>
          <w:rFonts w:ascii="Times New Roman" w:eastAsia="Times New Roman" w:hAnsi="Times New Roman" w:cs="Times New Roman"/>
          <w:sz w:val="24"/>
          <w:szCs w:val="24"/>
        </w:rPr>
        <w:t>a posizione o situazione che possa determinare l’insorgere di cause di incompatibilità o conflitto di interessi nel corso del rapporto;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di essere informato, ai sensi dell’art. 13 del Reg. UE 2016/679 (GDPR) e del D.Lgs. 196/2003, che i dati personali for</w:t>
      </w:r>
      <w:r>
        <w:rPr>
          <w:rFonts w:ascii="Times New Roman" w:eastAsia="Times New Roman" w:hAnsi="Times New Roman" w:cs="Times New Roman"/>
          <w:sz w:val="24"/>
          <w:szCs w:val="24"/>
        </w:rPr>
        <w:t>niti saranno trattati esclusivamente per finalità connesse alla procedura di selezione e alla gestione del relativo incarico.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Data: ___ / ___ / 2026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Luogo: _________________________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Firma del dichiarante: _______________________________</w:t>
      </w:r>
    </w:p>
    <w:p w:rsidR="009F0FBC" w:rsidRDefault="00D16F2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(firma autografa </w:t>
      </w:r>
      <w:r>
        <w:rPr>
          <w:rFonts w:ascii="Times New Roman" w:eastAsia="Times New Roman" w:hAnsi="Times New Roman" w:cs="Times New Roman"/>
          <w:sz w:val="24"/>
          <w:szCs w:val="24"/>
        </w:rPr>
        <w:t>o digitale ai sensi del D.Lgs. 82/2005)</w:t>
      </w:r>
    </w:p>
    <w:p w:rsidR="009F0FBC" w:rsidRDefault="009F0F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0FBC" w:rsidRDefault="009F0FB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F0FB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16F2D">
      <w:pPr>
        <w:spacing w:after="0" w:line="240" w:lineRule="auto"/>
      </w:pPr>
      <w:r>
        <w:separator/>
      </w:r>
    </w:p>
  </w:endnote>
  <w:endnote w:type="continuationSeparator" w:id="0">
    <w:p w:rsidR="00000000" w:rsidRDefault="00D1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9FC0B7F-BD2B-49D7-A183-2B6AA8DF35C7}"/>
    <w:embedItalic r:id="rId2" w:fontKey="{14D6FE2C-4511-43B9-A258-A9CF807400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BA7EE67-0288-4E18-86D1-B2FF59705C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2FAC094-70E1-4E01-B717-98539FC20C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FBC" w:rsidRDefault="00D16F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9F0FBC" w:rsidRDefault="009F0F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16F2D">
      <w:pPr>
        <w:spacing w:after="0" w:line="240" w:lineRule="auto"/>
      </w:pPr>
      <w:r>
        <w:separator/>
      </w:r>
    </w:p>
  </w:footnote>
  <w:footnote w:type="continuationSeparator" w:id="0">
    <w:p w:rsidR="00000000" w:rsidRDefault="00D1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2D" w:rsidRDefault="00D16F2D">
    <w:pPr>
      <w:pStyle w:val="Intestazione"/>
    </w:pPr>
    <w:r>
      <w:rPr>
        <w:rFonts w:ascii="Times New Roman" w:eastAsia="Times New Roman" w:hAnsi="Times New Roman" w:cs="Times New Roman"/>
        <w:noProof/>
        <w:sz w:val="24"/>
        <w:szCs w:val="24"/>
        <w:lang w:val="it-IT"/>
      </w:rPr>
      <w:drawing>
        <wp:inline distT="0" distB="0" distL="0" distR="0" wp14:anchorId="6FC218F3" wp14:editId="0444263B">
          <wp:extent cx="5768340" cy="937260"/>
          <wp:effectExtent l="0" t="0" r="0" b="0"/>
          <wp:docPr id="3545041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8340" cy="937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0FBC"/>
    <w:rsid w:val="009F0FBC"/>
    <w:rsid w:val="00D1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 w:line="259" w:lineRule="auto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 w:line="259" w:lineRule="auto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 w:line="259" w:lineRule="auto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 w:line="259" w:lineRule="auto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pPr>
      <w:keepNext/>
      <w:keepLines/>
      <w:spacing w:before="80" w:after="40" w:line="259" w:lineRule="auto"/>
      <w:outlineLvl w:val="4"/>
    </w:pPr>
    <w:rPr>
      <w:color w:val="2F5496"/>
    </w:rPr>
  </w:style>
  <w:style w:type="paragraph" w:styleId="Titolo6">
    <w:name w:val="heading 6"/>
    <w:basedOn w:val="Normale"/>
    <w:next w:val="Normale"/>
    <w:pPr>
      <w:keepNext/>
      <w:keepLines/>
      <w:spacing w:before="40" w:after="0" w:line="259" w:lineRule="auto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8F572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it-IT"/>
    </w:rPr>
  </w:style>
  <w:style w:type="paragraph" w:styleId="Titolo8">
    <w:name w:val="heading 8"/>
    <w:link w:val="Titolo8Carattere"/>
    <w:uiPriority w:val="9"/>
    <w:semiHidden/>
    <w:unhideWhenUsed/>
    <w:qFormat/>
    <w:rsid w:val="008F572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</w:rPr>
  </w:style>
  <w:style w:type="paragraph" w:styleId="Titolo9">
    <w:name w:val="heading 9"/>
    <w:link w:val="Titolo9Carattere"/>
    <w:uiPriority w:val="9"/>
    <w:semiHidden/>
    <w:unhideWhenUsed/>
    <w:qFormat/>
    <w:rsid w:val="008F572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8F5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rsid w:val="008F5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8F5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8F572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8F572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8F57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57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57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572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8F5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8F5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8F572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5729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8F5729"/>
    <w:pPr>
      <w:spacing w:after="160" w:line="259" w:lineRule="auto"/>
      <w:ind w:left="720"/>
      <w:contextualSpacing/>
    </w:pPr>
    <w:rPr>
      <w:rFonts w:eastAsiaTheme="minorHAnsi"/>
      <w:kern w:val="2"/>
      <w:lang w:val="it-IT"/>
    </w:rPr>
  </w:style>
  <w:style w:type="character" w:styleId="Enfasiintensa">
    <w:name w:val="Intense Emphasis"/>
    <w:basedOn w:val="Carpredefinitoparagrafo"/>
    <w:uiPriority w:val="21"/>
    <w:qFormat/>
    <w:rsid w:val="008F5729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8F5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572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572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8F5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5729"/>
    <w:rPr>
      <w:rFonts w:eastAsiaTheme="minorEastAsia"/>
      <w:kern w:val="0"/>
      <w:lang w:val="en-US"/>
    </w:rPr>
  </w:style>
  <w:style w:type="paragraph" w:styleId="Pidipagina">
    <w:name w:val="footer"/>
    <w:link w:val="PidipaginaCarattere"/>
    <w:uiPriority w:val="99"/>
    <w:unhideWhenUsed/>
    <w:rsid w:val="008F5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729"/>
    <w:rPr>
      <w:rFonts w:eastAsiaTheme="minorEastAsia"/>
      <w:kern w:val="0"/>
      <w:lang w:val="en-US"/>
    </w:rPr>
  </w:style>
  <w:style w:type="character" w:customStyle="1" w:styleId="citation-285">
    <w:name w:val="citation-285"/>
    <w:basedOn w:val="Carpredefinitoparagrafo"/>
    <w:rsid w:val="008F5729"/>
  </w:style>
  <w:style w:type="character" w:customStyle="1" w:styleId="citation-282">
    <w:name w:val="citation-282"/>
    <w:basedOn w:val="Carpredefinitoparagrafo"/>
    <w:rsid w:val="008F5729"/>
  </w:style>
  <w:style w:type="paragraph" w:styleId="Sottotitolo">
    <w:name w:val="Subtitle"/>
    <w:basedOn w:val="Normale"/>
    <w:next w:val="Normale"/>
    <w:pPr>
      <w:spacing w:after="160" w:line="259" w:lineRule="auto"/>
    </w:pPr>
    <w:rPr>
      <w:color w:val="595959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360" w:after="80" w:line="259" w:lineRule="auto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 w:line="259" w:lineRule="auto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 w:line="259" w:lineRule="auto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 w:line="259" w:lineRule="auto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pPr>
      <w:keepNext/>
      <w:keepLines/>
      <w:spacing w:before="80" w:after="40" w:line="259" w:lineRule="auto"/>
      <w:outlineLvl w:val="4"/>
    </w:pPr>
    <w:rPr>
      <w:color w:val="2F5496"/>
    </w:rPr>
  </w:style>
  <w:style w:type="paragraph" w:styleId="Titolo6">
    <w:name w:val="heading 6"/>
    <w:basedOn w:val="Normale"/>
    <w:next w:val="Normale"/>
    <w:pPr>
      <w:keepNext/>
      <w:keepLines/>
      <w:spacing w:before="40" w:after="0" w:line="259" w:lineRule="auto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8F572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it-IT"/>
    </w:rPr>
  </w:style>
  <w:style w:type="paragraph" w:styleId="Titolo8">
    <w:name w:val="heading 8"/>
    <w:link w:val="Titolo8Carattere"/>
    <w:uiPriority w:val="9"/>
    <w:semiHidden/>
    <w:unhideWhenUsed/>
    <w:qFormat/>
    <w:rsid w:val="008F572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</w:rPr>
  </w:style>
  <w:style w:type="paragraph" w:styleId="Titolo9">
    <w:name w:val="heading 9"/>
    <w:link w:val="Titolo9Carattere"/>
    <w:uiPriority w:val="9"/>
    <w:semiHidden/>
    <w:unhideWhenUsed/>
    <w:qFormat/>
    <w:rsid w:val="008F572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Carpredefinitoparagrafo"/>
    <w:uiPriority w:val="9"/>
    <w:rsid w:val="008F57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rsid w:val="008F57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8F57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8F572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8F572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8F57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57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57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572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8F5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8F5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8F572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5729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8F5729"/>
    <w:pPr>
      <w:spacing w:after="160" w:line="259" w:lineRule="auto"/>
      <w:ind w:left="720"/>
      <w:contextualSpacing/>
    </w:pPr>
    <w:rPr>
      <w:rFonts w:eastAsiaTheme="minorHAnsi"/>
      <w:kern w:val="2"/>
      <w:lang w:val="it-IT"/>
    </w:rPr>
  </w:style>
  <w:style w:type="character" w:styleId="Enfasiintensa">
    <w:name w:val="Intense Emphasis"/>
    <w:basedOn w:val="Carpredefinitoparagrafo"/>
    <w:uiPriority w:val="21"/>
    <w:qFormat/>
    <w:rsid w:val="008F5729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8F57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572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572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8F5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5729"/>
    <w:rPr>
      <w:rFonts w:eastAsiaTheme="minorEastAsia"/>
      <w:kern w:val="0"/>
      <w:lang w:val="en-US"/>
    </w:rPr>
  </w:style>
  <w:style w:type="paragraph" w:styleId="Pidipagina">
    <w:name w:val="footer"/>
    <w:link w:val="PidipaginaCarattere"/>
    <w:uiPriority w:val="99"/>
    <w:unhideWhenUsed/>
    <w:rsid w:val="008F57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5729"/>
    <w:rPr>
      <w:rFonts w:eastAsiaTheme="minorEastAsia"/>
      <w:kern w:val="0"/>
      <w:lang w:val="en-US"/>
    </w:rPr>
  </w:style>
  <w:style w:type="character" w:customStyle="1" w:styleId="citation-285">
    <w:name w:val="citation-285"/>
    <w:basedOn w:val="Carpredefinitoparagrafo"/>
    <w:rsid w:val="008F5729"/>
  </w:style>
  <w:style w:type="character" w:customStyle="1" w:styleId="citation-282">
    <w:name w:val="citation-282"/>
    <w:basedOn w:val="Carpredefinitoparagrafo"/>
    <w:rsid w:val="008F5729"/>
  </w:style>
  <w:style w:type="paragraph" w:styleId="Sottotitolo">
    <w:name w:val="Subtitle"/>
    <w:basedOn w:val="Normale"/>
    <w:next w:val="Normale"/>
    <w:pPr>
      <w:spacing w:after="160" w:line="259" w:lineRule="auto"/>
    </w:pPr>
    <w:rPr>
      <w:color w:val="595959"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gbATXawkgYQdK7SQ3QAZJ6m6Vg==">CgMxLjA4AHIhMWpQQnBBWGZzMnBTTkFvQjZXd25pZ2Mzc3lxdGFmT18t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2321</Characters>
  <Application>Microsoft Office Word</Application>
  <DocSecurity>0</DocSecurity>
  <Lines>19</Lines>
  <Paragraphs>5</Paragraphs>
  <ScaleCrop>false</ScaleCrop>
  <Company>HP Inc.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barbieri</dc:creator>
  <cp:lastModifiedBy>personale2</cp:lastModifiedBy>
  <cp:revision>2</cp:revision>
  <dcterms:created xsi:type="dcterms:W3CDTF">2026-01-12T15:10:00Z</dcterms:created>
  <dcterms:modified xsi:type="dcterms:W3CDTF">2026-03-10T12:26:00Z</dcterms:modified>
</cp:coreProperties>
</file>