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FF" w:rsidRDefault="000F6256" w:rsidP="004806F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7B78E25" wp14:editId="17D505EC">
            <wp:extent cx="6120130" cy="1008340"/>
            <wp:effectExtent l="0" t="0" r="0" b="190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0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06FF" w:rsidRDefault="004806FF" w:rsidP="003816B6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3816B6" w:rsidRDefault="003816B6" w:rsidP="003816B6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ALLEGATO C) </w:t>
      </w:r>
    </w:p>
    <w:p w:rsidR="003816B6" w:rsidRDefault="003816B6" w:rsidP="003816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OFFERTA ECONOMICA </w:t>
      </w:r>
    </w:p>
    <w:p w:rsidR="003816B6" w:rsidRDefault="003816B6" w:rsidP="003816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Bando di selezione pubblica: “</w:t>
      </w:r>
      <w:r>
        <w:rPr>
          <w:rFonts w:asciiTheme="minorHAnsi" w:hAnsiTheme="minorHAnsi" w:cstheme="minorHAnsi"/>
          <w:i/>
          <w:iCs/>
          <w:sz w:val="22"/>
          <w:szCs w:val="22"/>
        </w:rPr>
        <w:t>Sportello di ascolto, di attività di monitoraggio-prevenzione del disagio scolastico, di percorsi di sostegno psicologico per studenti, genitori e p</w:t>
      </w:r>
      <w:r w:rsidR="000F6256">
        <w:rPr>
          <w:rFonts w:asciiTheme="minorHAnsi" w:hAnsiTheme="minorHAnsi" w:cstheme="minorHAnsi"/>
          <w:i/>
          <w:iCs/>
          <w:sz w:val="22"/>
          <w:szCs w:val="22"/>
        </w:rPr>
        <w:t>ersonale della scuola – A.S.2023/24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</w:p>
    <w:p w:rsidR="003816B6" w:rsidRDefault="003816B6" w:rsidP="003816B6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Dirigente Scolastico </w:t>
      </w:r>
    </w:p>
    <w:p w:rsidR="003816B6" w:rsidRDefault="003816B6" w:rsidP="003816B6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Istituto Comprensivo di Corniglio (PR) </w:t>
      </w:r>
    </w:p>
    <w:p w:rsidR="003816B6" w:rsidRDefault="003816B6" w:rsidP="003816B6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816B6" w:rsidRDefault="003816B6" w:rsidP="003816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II/la sottoscritto/a________________________________ nato/a ___________________________( ) il ______________ residente a__________________ , in Via __________________________ Tel.______________________, E-mail_________________________ @__________________; </w:t>
      </w:r>
    </w:p>
    <w:p w:rsidR="003816B6" w:rsidRDefault="003816B6" w:rsidP="003816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CF:_______________________________. P.I.:______________________________ </w:t>
      </w:r>
    </w:p>
    <w:p w:rsidR="003816B6" w:rsidRDefault="003816B6" w:rsidP="003816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816B6" w:rsidRDefault="003816B6" w:rsidP="003816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avendo presentato domanda di partecipazione alla selezione pubblica per il conferimento di incarico finalizzato alla realizzazione del progetto di: consulenza psicologica “</w:t>
      </w:r>
      <w:r>
        <w:rPr>
          <w:rFonts w:asciiTheme="minorHAnsi" w:hAnsiTheme="minorHAnsi" w:cstheme="minorHAnsi"/>
          <w:i/>
          <w:iCs/>
          <w:sz w:val="22"/>
          <w:szCs w:val="22"/>
        </w:rPr>
        <w:t>Sportello di ascolto, di attività di monitoraggio-prevenzione del disagio scolastico, di percorsi di sostegno psicologico per studenti, genitori e p</w:t>
      </w:r>
      <w:r w:rsidR="000F6256">
        <w:rPr>
          <w:rFonts w:asciiTheme="minorHAnsi" w:hAnsiTheme="minorHAnsi" w:cstheme="minorHAnsi"/>
          <w:i/>
          <w:iCs/>
          <w:sz w:val="22"/>
          <w:szCs w:val="22"/>
        </w:rPr>
        <w:t>ersonale della scuola – A.S.2023/2024</w:t>
      </w:r>
      <w:r>
        <w:rPr>
          <w:rFonts w:asciiTheme="minorHAnsi" w:hAnsiTheme="minorHAnsi" w:cstheme="minorHAnsi"/>
          <w:sz w:val="22"/>
          <w:szCs w:val="22"/>
        </w:rPr>
        <w:t xml:space="preserve">”, consapevole che chiunque rilascia dichiarazioni mendaci è punito ai sensi del codice penale e delle leggi speciali in materia, ai sensi e per gli effetti dell'art. 46 D.P.R. n. 445/2000 </w:t>
      </w:r>
    </w:p>
    <w:p w:rsidR="003816B6" w:rsidRDefault="003816B6" w:rsidP="003816B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:rsidR="003816B6" w:rsidRDefault="003816B6" w:rsidP="003816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 il compenso orario lordo omnicomprensivo per l’espletamento delle attività previste nell’incarico di Gestione dello</w:t>
      </w:r>
      <w:r w:rsidR="000F6256">
        <w:rPr>
          <w:rFonts w:asciiTheme="minorHAnsi" w:hAnsiTheme="minorHAnsi" w:cstheme="minorHAnsi"/>
          <w:sz w:val="22"/>
          <w:szCs w:val="22"/>
        </w:rPr>
        <w:t xml:space="preserve"> Sportello d’Ascolto a. s. 2023/24</w:t>
      </w:r>
      <w:r>
        <w:rPr>
          <w:rFonts w:asciiTheme="minorHAnsi" w:hAnsiTheme="minorHAnsi" w:cstheme="minorHAnsi"/>
          <w:sz w:val="22"/>
          <w:szCs w:val="22"/>
        </w:rPr>
        <w:t xml:space="preserve"> è pari a: </w:t>
      </w:r>
    </w:p>
    <w:p w:rsidR="003816B6" w:rsidRDefault="003816B6" w:rsidP="003816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importo in cifre</w:t>
      </w:r>
      <w:r>
        <w:rPr>
          <w:rFonts w:asciiTheme="minorHAnsi" w:hAnsiTheme="minorHAnsi" w:cstheme="minorHAnsi"/>
          <w:sz w:val="22"/>
          <w:szCs w:val="22"/>
        </w:rPr>
        <w:t xml:space="preserve">: €___________________ </w:t>
      </w:r>
    </w:p>
    <w:p w:rsidR="003816B6" w:rsidRDefault="003816B6" w:rsidP="003816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importo in lettere</w:t>
      </w:r>
      <w:r>
        <w:rPr>
          <w:rFonts w:asciiTheme="minorHAnsi" w:hAnsiTheme="minorHAnsi" w:cstheme="minorHAnsi"/>
          <w:sz w:val="22"/>
          <w:szCs w:val="22"/>
        </w:rPr>
        <w:t xml:space="preserve">: EURO ___________________________ </w:t>
      </w:r>
    </w:p>
    <w:p w:rsidR="003816B6" w:rsidRDefault="003816B6" w:rsidP="003816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(in caso di discordanza tra gli importi espressi in cifre e quelli espressi in lettere prevarranno quelli in lettere). </w:t>
      </w:r>
    </w:p>
    <w:p w:rsidR="003816B6" w:rsidRDefault="003816B6" w:rsidP="003816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816B6" w:rsidRDefault="003816B6" w:rsidP="003816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Data:___________________________ </w:t>
      </w:r>
    </w:p>
    <w:p w:rsidR="003816B6" w:rsidRDefault="003816B6" w:rsidP="003816B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Firma:________________________________________</w:t>
      </w:r>
    </w:p>
    <w:p w:rsidR="001729F1" w:rsidRDefault="001729F1"/>
    <w:sectPr w:rsidR="001729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Times New Roman"/>
    <w:charset w:val="01"/>
    <w:family w:val="roman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B6"/>
    <w:rsid w:val="000F6256"/>
    <w:rsid w:val="001729F1"/>
    <w:rsid w:val="003816B6"/>
    <w:rsid w:val="004806FF"/>
    <w:rsid w:val="00D7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16B6"/>
    <w:pPr>
      <w:suppressAutoHyphens/>
      <w:spacing w:after="0" w:line="240" w:lineRule="auto"/>
    </w:pPr>
    <w:rPr>
      <w:rFonts w:ascii="Roman 10cpi" w:eastAsia="Times New Roman" w:hAnsi="Roman 10cpi" w:cs="Times New Roman"/>
      <w:color w:val="00000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81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4806FF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4806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4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439"/>
    <w:rPr>
      <w:rFonts w:ascii="Tahoma" w:eastAsia="Times New Roman" w:hAnsi="Tahoma" w:cs="Tahoma"/>
      <w:color w:val="00000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16B6"/>
    <w:pPr>
      <w:suppressAutoHyphens/>
      <w:spacing w:after="0" w:line="240" w:lineRule="auto"/>
    </w:pPr>
    <w:rPr>
      <w:rFonts w:ascii="Roman 10cpi" w:eastAsia="Times New Roman" w:hAnsi="Roman 10cpi" w:cs="Times New Roman"/>
      <w:color w:val="00000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81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4806FF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4806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4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439"/>
    <w:rPr>
      <w:rFonts w:ascii="Tahoma" w:eastAsia="Times New Roman" w:hAnsi="Tahoma" w:cs="Tahoma"/>
      <w:color w:val="00000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Rusciano</dc:creator>
  <cp:lastModifiedBy>personale1</cp:lastModifiedBy>
  <cp:revision>2</cp:revision>
  <dcterms:created xsi:type="dcterms:W3CDTF">2023-11-09T13:50:00Z</dcterms:created>
  <dcterms:modified xsi:type="dcterms:W3CDTF">2023-11-09T13:50:00Z</dcterms:modified>
</cp:coreProperties>
</file>