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227" w:right="227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Procedura per la selezione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 esperti esterni in didattica museale per laboratori del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Progetto “Musei in scena” a.s.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423" w:firstLine="0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423" w:firstLine="0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Allegato B</w:t>
      </w:r>
    </w:p>
    <w:p w:rsidR="00000000" w:rsidDel="00000000" w:rsidP="00000000" w:rsidRDefault="00000000" w:rsidRPr="00000000" w14:paraId="00000004">
      <w:pPr>
        <w:ind w:left="521" w:right="238" w:firstLine="566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Offerta tecnica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423" w:firstLine="0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423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before="0" w:line="360" w:lineRule="auto"/>
        <w:ind w:left="227" w:right="39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__________________________________________________________________ </w:t>
      </w:r>
    </w:p>
    <w:p w:rsidR="00000000" w:rsidDel="00000000" w:rsidP="00000000" w:rsidRDefault="00000000" w:rsidRPr="00000000" w14:paraId="00000009">
      <w:pPr>
        <w:widowControl w:val="1"/>
        <w:spacing w:after="0" w:before="0" w:line="360" w:lineRule="auto"/>
        <w:ind w:left="227" w:right="39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il ______________ nel Comune di _____________________________________ (Prov. ___)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6237"/>
        </w:tabs>
        <w:spacing w:after="0" w:before="0" w:line="360" w:lineRule="auto"/>
        <w:ind w:left="170" w:right="283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_____________________________ in Via/Piazza ______________________________  Codice fiscale _____________________________ Recapito telefonico cell. ____________________  e-mail __________________________________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PROPONE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141" w:right="565" w:firstLine="14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seguente offerta tecnica di attuazione del Progetto  “Musei in scena” a.s. 2025/2026</w:t>
      </w:r>
    </w:p>
    <w:tbl>
      <w:tblPr>
        <w:tblStyle w:val="Table1"/>
        <w:tblW w:w="9974.0" w:type="dxa"/>
        <w:jc w:val="left"/>
        <w:tblInd w:w="210.0" w:type="dxa"/>
        <w:tblLayout w:type="fixed"/>
        <w:tblLook w:val="0600"/>
      </w:tblPr>
      <w:tblGrid>
        <w:gridCol w:w="3404"/>
        <w:gridCol w:w="6570"/>
        <w:tblGridChange w:id="0">
          <w:tblGrid>
            <w:gridCol w:w="3404"/>
            <w:gridCol w:w="65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ind w:left="260" w:right="2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Progetto  “Musei in scena”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Destinatari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classi I - II - III e V aderenti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Struttura  e organizzazione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ind w:left="260" w:right="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rtl w:val="0"/>
              </w:rPr>
              <w:t xml:space="preserve">Inserire la struttura e l’organizzazione del servizio che si intende proporre</w:t>
            </w:r>
          </w:p>
          <w:p w:rsidR="00000000" w:rsidDel="00000000" w:rsidP="00000000" w:rsidRDefault="00000000" w:rsidRPr="00000000" w14:paraId="00000013">
            <w:pPr>
              <w:ind w:left="260" w:right="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Metodologia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ind w:left="260" w:right="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rtl w:val="0"/>
              </w:rPr>
              <w:t xml:space="preserve">Inserire indicazioni riferite alle metodologie di lavoro che si intendono utilizzare sia in presenza che a distanza</w:t>
            </w:r>
          </w:p>
          <w:p w:rsidR="00000000" w:rsidDel="00000000" w:rsidP="00000000" w:rsidRDefault="00000000" w:rsidRPr="00000000" w14:paraId="00000016">
            <w:pPr>
              <w:ind w:left="260" w:right="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Eventuali migliorie e punti di forza della proposta</w:t>
            </w:r>
          </w:p>
          <w:p w:rsidR="00000000" w:rsidDel="00000000" w:rsidP="00000000" w:rsidRDefault="00000000" w:rsidRPr="00000000" w14:paraId="00000018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ind w:left="260" w:right="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rtl w:val="0"/>
              </w:rPr>
              <w:t xml:space="preserve">Aspetti qualificanti ed eventuali servizi integrativi inseriti nella proposta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Sede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ind w:left="26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Scuola primaria “B. Ferrari” di Langhirano e Scuola primaria “L. Riccardi” di Torrechiara– (PR)</w:t>
            </w:r>
          </w:p>
        </w:tc>
      </w:tr>
    </w:tbl>
    <w:p w:rsidR="00000000" w:rsidDel="00000000" w:rsidP="00000000" w:rsidRDefault="00000000" w:rsidRPr="00000000" w14:paraId="0000001C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4530" w:right="450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4530" w:right="4508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425" w:right="42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sotto la propria responsabilità, a conoscenza di quanto prescritto dall’</w:t>
      </w:r>
      <w:hyperlink r:id="rId7">
        <w:r w:rsidDel="00000000" w:rsidR="00000000" w:rsidRPr="00000000">
          <w:rPr>
            <w:rFonts w:ascii="Arial" w:cs="Arial" w:eastAsia="Arial" w:hAnsi="Arial"/>
            <w:rtl w:val="0"/>
          </w:rPr>
          <w:t xml:space="preserve">art. 75 del D.P.R. 28/12/445</w:t>
        </w:r>
      </w:hyperlink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425" w:right="42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essere in possesso del seguente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diploma di Laurea in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conseguito il ______________ presso 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la votazione di ______/110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 seguente Diploma di scuola secondaria di II° grado _____________ conseguito il ___________ presso ___________________ con la votazione di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76" w:lineRule="auto"/>
        <w:ind w:left="720" w:right="565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della seguente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formazione in didattica museale</w:t>
      </w:r>
      <w:r w:rsidDel="00000000" w:rsidR="00000000" w:rsidRPr="00000000">
        <w:rPr>
          <w:rFonts w:ascii="Arial" w:cs="Arial" w:eastAsia="Arial" w:hAnsi="Arial"/>
          <w:rtl w:val="0"/>
        </w:rPr>
        <w:t xml:space="preserve"> conseguita il ____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__</w:t>
      </w:r>
    </w:p>
    <w:p w:rsidR="00000000" w:rsidDel="00000000" w:rsidP="00000000" w:rsidRDefault="00000000" w:rsidRPr="00000000" w14:paraId="00000025">
      <w:pPr>
        <w:spacing w:after="0" w:before="0" w:line="276" w:lineRule="auto"/>
        <w:ind w:left="720" w:right="42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_____________________________________________________________________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della/e seguente/i certificazione/i coerente/i con il tipo di intervento richiesto: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ind w:left="1080" w:right="565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certificazione in ________________________________ conseguita il ______________ presso il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ind w:left="1080" w:right="565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certificazione in __________________________________ conseguita il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ind w:left="1080" w:right="565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il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ind w:left="1080" w:right="565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certificazione in __________________________________ conseguita il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ind w:left="1080" w:right="565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il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avere le seguenti documentate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esperienze di progettazione e realizzazione di laboratori di didattica museale per i ragazzi in età scolare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413.0" w:type="dxa"/>
        <w:tblLayout w:type="fixed"/>
        <w:tblLook w:val="0400"/>
      </w:tblPr>
      <w:tblGrid>
        <w:gridCol w:w="4305"/>
        <w:gridCol w:w="3915"/>
        <w:gridCol w:w="1545"/>
        <w:tblGridChange w:id="0">
          <w:tblGrid>
            <w:gridCol w:w="4305"/>
            <w:gridCol w:w="3915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Tipo di esperienza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Effettuata 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Durata 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ind w:left="0" w:right="-23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0" w:line="360" w:lineRule="auto"/>
        <w:ind w:left="255" w:right="-2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right="-2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di essere in possesso dei seguenti ulteriori titoli di studio e/o professionali: </w:t>
      </w:r>
    </w:p>
    <w:p w:rsidR="00000000" w:rsidDel="00000000" w:rsidP="00000000" w:rsidRDefault="00000000" w:rsidRPr="00000000" w14:paraId="00000047">
      <w:pPr>
        <w:spacing w:after="0" w:before="0" w:line="276" w:lineRule="auto"/>
        <w:ind w:left="0" w:right="-2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line="276" w:lineRule="auto"/>
        <w:ind w:left="720" w:right="565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Master universitario di primo livello</w:t>
      </w:r>
      <w:r w:rsidDel="00000000" w:rsidR="00000000" w:rsidRPr="00000000">
        <w:rPr>
          <w:rFonts w:ascii="Arial" w:cs="Arial" w:eastAsia="Arial" w:hAnsi="Arial"/>
          <w:rtl w:val="0"/>
        </w:rPr>
        <w:t xml:space="preserve"> di durata annuale corrispondente a 1500 ore e 60 ore CFU con esame individuale finale, su materie inerenti il profilo professionale, richiesto                                                             conseguito il __________  presso ____________________________________ con la valutazione di ___/___;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Diploma di specializzazione post laurea</w:t>
      </w:r>
      <w:r w:rsidDel="00000000" w:rsidR="00000000" w:rsidRPr="00000000">
        <w:rPr>
          <w:rFonts w:ascii="Arial" w:cs="Arial" w:eastAsia="Arial" w:hAnsi="Arial"/>
          <w:rtl w:val="0"/>
        </w:rPr>
        <w:t xml:space="preserve"> conseguito il ______________ presso ______________________ con la valutazione di ____/____ durata 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Corso di perfezionamento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conseguito il ________________ presso _____________________________ con la valutazione di ___/___ durata 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line="276" w:lineRule="auto"/>
        <w:ind w:left="720" w:right="56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Master di secondo livello</w:t>
      </w:r>
      <w:r w:rsidDel="00000000" w:rsidR="00000000" w:rsidRPr="00000000">
        <w:rPr>
          <w:rFonts w:ascii="Arial" w:cs="Arial" w:eastAsia="Arial" w:hAnsi="Arial"/>
          <w:rtl w:val="0"/>
        </w:rPr>
        <w:t xml:space="preserve"> di durata annuale corrispondente a 1500 ore e 60 CFU con esame individuale finale, su materie inerenti il profilo professionale richiesto,                                               conseguito il __________  presso ____________________________________ con la valutazione di ___/___.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281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425" w:right="-23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autorizza il trattamento dei propri dati personali ai sensi del Dlgs 196 del 30 giugno 2003 e dell’art. 13 GDPR (Regolamento UE 2016/679) ai fini del presente Avviso di candidatura.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141" w:right="-23" w:firstLine="28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141" w:right="-23" w:firstLine="283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______________</w:t>
      </w:r>
    </w:p>
    <w:p w:rsidR="00000000" w:rsidDel="00000000" w:rsidP="00000000" w:rsidRDefault="00000000" w:rsidRPr="00000000" w14:paraId="00000050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52">
      <w:pPr>
        <w:ind w:left="8500" w:right="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281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134" w:top="567" w:left="850" w:right="567" w:header="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ile3Carattere" w:customStyle="1">
    <w:name w:val="Stile3 Carattere"/>
    <w:basedOn w:val="DefaultParagraphFont"/>
    <w:link w:val="Stile3"/>
    <w:qFormat w:val="1"/>
    <w:rsid w:val="000E1642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C95090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 w:val="1"/>
    <w:qFormat w:val="1"/>
    <w:rsid w:val="00C95090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C95090"/>
    <w:rPr>
      <w:rFonts w:ascii="Tahoma" w:cs="Tahoma" w:hAnsi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 w:val="1"/>
    <w:rsid w:val="00C95090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ind w:left="521" w:right="238" w:hanging="266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"/>
    </w:rPr>
  </w:style>
  <w:style w:type="paragraph" w:styleId="Stile3" w:customStyle="1">
    <w:name w:val="Stile3"/>
    <w:basedOn w:val="NormalWeb"/>
    <w:link w:val="Stile3Carattere"/>
    <w:autoRedefine w:val="1"/>
    <w:qFormat w:val="1"/>
    <w:rsid w:val="000E1642"/>
    <w:pPr>
      <w:spacing w:line="240" w:lineRule="auto"/>
    </w:pPr>
    <w:rPr>
      <w:rFonts w:eastAsia="Times New Roman"/>
      <w:color w:val="000000"/>
      <w:shd w:fill="ffff00" w:val="clear"/>
      <w:lang w:eastAsia="it-IT" w:val="en-US"/>
    </w:rPr>
  </w:style>
  <w:style w:type="paragraph" w:styleId="NormalWeb">
    <w:name w:val="Normal (Web)"/>
    <w:uiPriority w:val="99"/>
    <w:semiHidden w:val="1"/>
    <w:unhideWhenUsed w:val="1"/>
    <w:qFormat w:val="1"/>
    <w:rsid w:val="000E1642"/>
    <w:pPr>
      <w:widowControl w:val="1"/>
      <w:bidi w:val="0"/>
      <w:spacing w:after="0" w:before="0"/>
      <w:ind w:left="521" w:right="238" w:hanging="266"/>
      <w:jc w:val="left"/>
    </w:pPr>
    <w:rPr>
      <w:rFonts w:ascii="Times New Roman" w:cs="Times New Roman" w:eastAsia="Calibri" w:hAnsi="Times New Roman"/>
      <w:color w:val="auto"/>
      <w:kern w:val="0"/>
      <w:sz w:val="24"/>
      <w:szCs w:val="24"/>
      <w:lang w:bidi="hi-IN" w:eastAsia="zh-CN" w:val="it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Intestazioneepidipagina"/>
    <w:link w:val="IntestazioneCarattere"/>
    <w:uiPriority w:val="99"/>
    <w:unhideWhenUsed w:val="1"/>
    <w:rsid w:val="00C95090"/>
    <w:pPr>
      <w:tabs>
        <w:tab w:val="clear" w:pos="720"/>
        <w:tab w:val="center" w:leader="none" w:pos="4819"/>
        <w:tab w:val="right" w:leader="none" w:pos="9638"/>
      </w:tabs>
      <w:spacing w:line="240" w:lineRule="auto"/>
    </w:pPr>
    <w:rPr/>
  </w:style>
  <w:style w:type="paragraph" w:styleId="Pidipagina">
    <w:name w:val="Footer"/>
    <w:basedOn w:val="Intestazioneepidipagina"/>
    <w:link w:val="PidipaginaCarattere"/>
    <w:uiPriority w:val="99"/>
    <w:semiHidden w:val="1"/>
    <w:unhideWhenUsed w:val="1"/>
    <w:rsid w:val="00C95090"/>
    <w:pPr>
      <w:tabs>
        <w:tab w:val="clear" w:pos="720"/>
        <w:tab w:val="center" w:leader="none" w:pos="4819"/>
        <w:tab w:val="right" w:leader="none" w:pos="9638"/>
      </w:tabs>
      <w:spacing w:line="240" w:lineRule="auto"/>
    </w:pPr>
    <w:rPr/>
  </w:style>
  <w:style w:type="paragraph" w:styleId="BalloonText">
    <w:name w:val="Balloon Text"/>
    <w:link w:val="TestofumettoCarattere"/>
    <w:uiPriority w:val="99"/>
    <w:semiHidden w:val="1"/>
    <w:unhideWhenUsed w:val="1"/>
    <w:qFormat w:val="1"/>
    <w:rsid w:val="00C95090"/>
    <w:pPr>
      <w:widowControl w:val="1"/>
      <w:bidi w:val="0"/>
      <w:spacing w:after="0" w:before="0" w:line="240" w:lineRule="auto"/>
      <w:ind w:left="521" w:right="238" w:hanging="266"/>
      <w:jc w:val="left"/>
    </w:pPr>
    <w:rPr>
      <w:rFonts w:ascii="Tahoma" w:cs="Tahoma" w:eastAsia="Calibri" w:hAnsi="Tahoma"/>
      <w:color w:val="auto"/>
      <w:kern w:val="0"/>
      <w:sz w:val="16"/>
      <w:szCs w:val="16"/>
      <w:lang w:bidi="hi-IN" w:eastAsia="zh-CN" w:val="it"/>
    </w:rPr>
  </w:style>
  <w:style w:type="paragraph" w:styleId="Standard" w:customStyle="1">
    <w:name w:val="Standard"/>
    <w:qFormat w:val="1"/>
    <w:rsid w:val="00C95090"/>
    <w:pPr>
      <w:widowControl w:val="1"/>
      <w:suppressAutoHyphens w:val="1"/>
      <w:bidi w:val="0"/>
      <w:spacing w:after="0" w:before="0" w:line="240" w:lineRule="auto"/>
      <w:ind w:left="521" w:right="238" w:hanging="266"/>
      <w:jc w:val="center"/>
      <w:textAlignment w:val="baseline"/>
    </w:pPr>
    <w:rPr>
      <w:rFonts w:ascii="Roman 10cpi" w:cs="Times New Roman" w:eastAsia="Times New Roman" w:hAnsi="Roman 10cpi"/>
      <w:b w:val="1"/>
      <w:color w:val="auto"/>
      <w:kern w:val="2"/>
      <w:sz w:val="24"/>
      <w:szCs w:val="24"/>
      <w:lang w:bidi="hi-IN" w:eastAsia="it-IT" w:val="it"/>
    </w:rPr>
  </w:style>
  <w:style w:type="paragraph" w:styleId="Default" w:customStyle="1">
    <w:name w:val="Default"/>
    <w:qFormat w:val="1"/>
    <w:rsid w:val="006D6A8E"/>
    <w:pPr>
      <w:widowControl w:val="1"/>
      <w:bidi w:val="0"/>
      <w:spacing w:after="0" w:before="0" w:beforeAutospacing="0" w:line="240" w:lineRule="auto"/>
      <w:ind w:left="0" w:right="0" w:hanging="0"/>
      <w:jc w:val="left"/>
    </w:pPr>
    <w:rPr>
      <w:rFonts w:ascii="Arial" w:cs="Arial" w:eastAsia="Calibri" w:hAnsi="Arial"/>
      <w:color w:val="000000"/>
      <w:kern w:val="0"/>
      <w:sz w:val="24"/>
      <w:szCs w:val="24"/>
      <w:lang w:bidi="hi-IN" w:eastAsia="zh-CN" w:val="it"/>
    </w:rPr>
  </w:style>
  <w:style w:type="paragraph" w:styleId="ListParagraph">
    <w:name w:val="List Paragraph"/>
    <w:uiPriority w:val="34"/>
    <w:qFormat w:val="1"/>
    <w:rsid w:val="00B42BA5"/>
    <w:pPr>
      <w:widowControl w:val="1"/>
      <w:bidi w:val="0"/>
      <w:spacing w:after="0" w:before="0"/>
      <w:ind w:left="720" w:right="238" w:hanging="266"/>
      <w:contextualSpacing w:val="1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"/>
    </w:rPr>
  </w:style>
  <w:style w:type="paragraph" w:styleId="NoSpacing">
    <w:name w:val="No Spacing"/>
    <w:uiPriority w:val="1"/>
    <w:qFormat w:val="1"/>
    <w:rsid w:val="00AC6F2A"/>
    <w:pPr>
      <w:widowControl w:val="1"/>
      <w:bidi w:val="0"/>
      <w:spacing w:after="0" w:before="0" w:line="240" w:lineRule="auto"/>
      <w:ind w:left="521" w:right="238" w:hanging="266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C95090"/>
    <w:pPr>
      <w:spacing w:line="240" w:lineRule="auto"/>
      <w:jc w:val="center"/>
    </w:pPr>
    <w:rPr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" w:customStyle="1">
    <w:name w:val="Griglia tabella1"/>
    <w:basedOn w:val="Tabellanormale"/>
    <w:uiPriority w:val="59"/>
    <w:rsid w:val="00B42BA5"/>
    <w:pPr>
      <w:spacing w:line="240" w:lineRule="auto"/>
      <w:jc w:val="center"/>
    </w:pPr>
    <w:rPr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ietrelcinanet.com/autocertificazione/D_P_R_445_2000.ht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3XbFdq7hpUnF6wXbJQ+8lhBo8A==">CgMxLjA4AHIhMW5hTE5vVmNfYlV6dGVHV1FzLWs1eTlkVXgzODljUGlx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2025-01-22T10:59:00Z</dcterms:created>
  <dc:creator>Dsga</dc:creator>
</cp:coreProperties>
</file>