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ALLEGATO A - DOMANDA DI PARTECIPAZIONE </w:t>
      </w:r>
    </w:p>
    <w:p w:rsidR="00000000" w:rsidDel="00000000" w:rsidP="00000000" w:rsidRDefault="00000000" w:rsidRPr="00000000" w14:paraId="00000002">
      <w:pPr>
        <w:spacing w:line="276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...........................................................................…… nato/a a ……………………… il ............................ e residente in ………………………………………………….. via ………………. .............................................................. città ............................................. prov. .........  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il/la sottoscritto/a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…………………………........................................ nato/a a ............................................. il ................................... e residente a ……………………….………………................. in via ............................................................. prov. ..........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 qualità di genitori dell’alunno/a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…………………………………………………………………………………………………….. frequentante la classe ….. sez …. del plesso ……………………… di scuola …………………….., avendo letto l’Avviso relativo alle iscrizioni degli studenti al Piano Estate 2025/26, </w:t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CHIEDONO </w:t>
      </w:r>
    </w:p>
    <w:p w:rsidR="00000000" w:rsidDel="00000000" w:rsidP="00000000" w:rsidRDefault="00000000" w:rsidRPr="00000000" w14:paraId="00000007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..l.. propri.. figli.. sia ammess.. a partecipare al progetto “Scuola e competenze” 2021-2027 – Fondo sociale europeo plus (FSE+) – Priorità 1 – Scuola e competenze (FSE+) “Percorsi educativi e formativi per il potenziamento delle competenze, l’inclusione e la socialità nel periodo di sospensione estiva delle lezioni negli anni scolastici 2024/25 e 2025/26”, seconda “finestra” temporale. Azione ESO4.6.A4 – sotto-azione ESO4.6.A4.A</w:t>
      </w:r>
    </w:p>
    <w:p w:rsidR="00000000" w:rsidDel="00000000" w:rsidP="00000000" w:rsidRDefault="00000000" w:rsidRPr="00000000" w14:paraId="00000008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identificativo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ESO4.6.A4.A-FSEPNEM-2025-561</w:t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  E54D25005630007                             </w:t>
        <w:tab/>
      </w:r>
    </w:p>
    <w:p w:rsidR="00000000" w:rsidDel="00000000" w:rsidP="00000000" w:rsidRDefault="00000000" w:rsidRPr="00000000" w14:paraId="0000000A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DEL PROGETTO: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“A scuola in estate: mi diverto e imparo”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Modulo 2: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Ritmo e movimento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2055"/>
        <w:gridCol w:w="870"/>
        <w:gridCol w:w="2085"/>
        <w:gridCol w:w="3525"/>
        <w:tblGridChange w:id="0">
          <w:tblGrid>
            <w:gridCol w:w="720"/>
            <w:gridCol w:w="2055"/>
            <w:gridCol w:w="870"/>
            <w:gridCol w:w="2085"/>
            <w:gridCol w:w="352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Allievi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Date/orari di svolgimento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      Ritmo e movimento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240" w:before="24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34.251968503936894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Alunni di classe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34.251968503936894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1^ secondaria e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34.251968503936894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5^ primaria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29/06-10/07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dal lunedì al venerdì 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dalle 9:00 alle 12:00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240" w:before="0" w:lineRule="auto"/>
              <w:ind w:left="1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u w:val="single"/>
                <w:rtl w:val="0"/>
              </w:rPr>
              <w:t xml:space="preserve">Scuola secondaria E. Fermi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genitori dell'alunno/a dichiarano di aver preso visione del bando e di accettarne il contenuto. Ai sensi dell'art. 13 del D. L.vo 196/03, e successivo GDPR 679/2016 i sottoscritti autorizzano l'istituto all'utilizzo ed al trattamento dei dati personali quali dichiarati per le finalità istituzionali, la pubblicizzazione del corso e la pubblicazione sul sito web. In caso di partecipazione il/i sottoscritto/i si impegna/no a far frequentare il/la proprio/a figlio/a con costanza ed impegno, consapevole/i che per l’amministrazione il progetto ha un impatto notevole sia in termini di costi che di gestione. 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Autorizza/no, inoltre, l’istituto alla pubblicazione delle immagini, delle riprese video e di eventuali prodotti elaborati durante le attività formative, e alla loro diffusione nell’ambito della realizzazione di azioni programmate dall’Istituto stesso. Tutto il materiale prodotto sarà conservato agli atti dell’Istituto e pubblicato sul sito della scuola come documentazione del percorso. Si precisa che l’istituto depositario dei dati personali, potrà, a richiesta, fornire all’autorità competente del MIUR le informazioni necessarie per le attività di monitoraggio e valutazione del processo formativo a cui è ammesso l'allievo/a. 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Il/i sottoscritto/i avendo preso visione dell’informativa (sito web-sezione privacy) sul trattamento dei dati personali, autorizza/no codesto Istituto al loro trattamento solo per le finalità connesse con la partecipazione alle attività formativa previste dal progetto.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113525390625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0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line="276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Firma di entrambi i Genitori</w:t>
      </w:r>
    </w:p>
    <w:p w:rsidR="00000000" w:rsidDel="00000000" w:rsidP="00000000" w:rsidRDefault="00000000" w:rsidRPr="00000000" w14:paraId="00000029">
      <w:pPr>
        <w:spacing w:after="100"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A">
      <w:pPr>
        <w:spacing w:after="100"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B">
      <w:pPr>
        <w:spacing w:after="1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 compilare da parte del genitore firmatario nel caso non sia possibile acquisire la firma di uno dei genitori: </w:t>
      </w:r>
    </w:p>
    <w:p w:rsidR="00000000" w:rsidDel="00000000" w:rsidP="00000000" w:rsidRDefault="00000000" w:rsidRPr="00000000" w14:paraId="0000002E">
      <w:pPr>
        <w:spacing w:after="10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sottoscritto, consapevole delle conseguenze amministrative e penali per chi rilasci dichiarazioni non corrispondenti a verità ai sensi del DPR 245/200, DICHIARA di aver effettuato la scelta/richiesta in osservanza delle disposizioni sulla responsabilità genitoriale di cui agli art. 316, 337 ter e 337 quater del codice civile che richiedono il consenso di entrambi i genitori.</w:t>
      </w:r>
    </w:p>
    <w:p w:rsidR="00000000" w:rsidDel="00000000" w:rsidP="00000000" w:rsidRDefault="00000000" w:rsidRPr="00000000" w14:paraId="0000002F">
      <w:pPr>
        <w:spacing w:after="100" w:line="276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Genitore Firmatario</w:t>
      </w:r>
    </w:p>
    <w:p w:rsidR="00000000" w:rsidDel="00000000" w:rsidP="00000000" w:rsidRDefault="00000000" w:rsidRPr="00000000" w14:paraId="00000030">
      <w:pPr>
        <w:spacing w:after="100"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1135253906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</w:t>
      </w:r>
    </w:p>
    <w:sectPr>
      <w:headerReference r:id="rId6" w:type="default"/>
      <w:footerReference r:id="rId7" w:type="default"/>
      <w:pgSz w:h="16840" w:w="11900" w:orient="portrait"/>
      <w:pgMar w:bottom="623.2037734985352" w:top="1123.262939453125" w:left="1559.0551181102362" w:right="1083.75122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rPr/>
    </w:pPr>
    <w:r w:rsidDel="00000000" w:rsidR="00000000" w:rsidRPr="00000000">
      <w:rPr/>
      <w:drawing>
        <wp:inline distB="114300" distT="114300" distL="114300" distR="114300">
          <wp:extent cx="5715000" cy="6000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0" cy="600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jc w:val="center"/>
      <w:rPr/>
    </w:pPr>
    <w:r w:rsidDel="00000000" w:rsidR="00000000" w:rsidRPr="00000000">
      <w:rPr>
        <w:rtl w:val="0"/>
      </w:rPr>
      <w:t xml:space="preserve">  </w:t>
    </w:r>
    <w:r w:rsidDel="00000000" w:rsidR="00000000" w:rsidRPr="00000000">
      <w:rPr>
        <w:sz w:val="28"/>
        <w:szCs w:val="28"/>
        <w:rtl w:val="0"/>
      </w:rPr>
      <w:t xml:space="preserve">MINISTERO DELL’ISTRUZIONE E DEL MERITO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  <w:t xml:space="preserve">                   </w:t>
    </w: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532800</wp:posOffset>
          </wp:positionH>
          <wp:positionV relativeFrom="page">
            <wp:posOffset>1790700</wp:posOffset>
          </wp:positionV>
          <wp:extent cx="6578419" cy="1284847"/>
          <wp:effectExtent b="0" l="0" r="0" t="0"/>
          <wp:wrapSquare wrapText="bothSides" distB="114300" distT="114300" distL="114300" distR="1143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6250" l="0" r="0" t="0"/>
                  <a:stretch>
                    <a:fillRect/>
                  </a:stretch>
                </pic:blipFill>
                <pic:spPr>
                  <a:xfrm>
                    <a:off x="0" y="0"/>
                    <a:ext cx="6578419" cy="12848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