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44" w:before="144" w:line="276" w:lineRule="auto"/>
        <w:jc w:val="center"/>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ALLEGATO C ALL’AVVISO</w:t>
      </w:r>
    </w:p>
    <w:p w:rsidR="00000000" w:rsidDel="00000000" w:rsidP="00000000" w:rsidRDefault="00000000" w:rsidRPr="00000000" w14:paraId="00000002">
      <w:pPr>
        <w:spacing w:after="144" w:before="144" w:line="276" w:lineRule="auto"/>
        <w:jc w:val="center"/>
        <w:rPr>
          <w:rFonts w:ascii="Calibri" w:cs="Calibri" w:eastAsia="Calibri" w:hAnsi="Calibri"/>
          <w:i w:val="1"/>
          <w:iCs w:val="1"/>
          <w:u w:val="single"/>
        </w:rPr>
      </w:pPr>
      <w:r w:rsidDel="00000000" w:rsidR="00000000" w:rsidRPr="00000000">
        <w:rPr>
          <w:rFonts w:ascii="Calibri" w:cs="Calibri" w:eastAsia="Calibri" w:hAnsi="Calibri"/>
          <w:b w:val="1"/>
          <w:bCs w:val="1"/>
          <w:u w:val="single"/>
          <w:rtl w:val="0"/>
        </w:rPr>
        <w:t xml:space="preserve">DICHIARAZIONE DI INESISTENZA DI CAUSE DI INCOMPATIBILITÀ E DI CONFLITTO DI INTERESSI </w:t>
      </w:r>
      <w:r w:rsidDel="00000000" w:rsidR="00000000" w:rsidRPr="00000000">
        <w:rPr>
          <w:rFonts w:ascii="Calibri" w:cs="Calibri" w:eastAsia="Calibri" w:hAnsi="Calibri"/>
          <w:i w:val="1"/>
          <w:iCs w:val="1"/>
          <w:u w:val="single"/>
          <w:rtl w:val="0"/>
        </w:rPr>
        <w:t xml:space="preserve">(Soggetti Incaricati)</w:t>
      </w:r>
    </w:p>
    <w:p w:rsidR="00000000" w:rsidDel="00000000" w:rsidP="00000000" w:rsidRDefault="00000000" w:rsidRPr="00000000" w14:paraId="00000003">
      <w:pPr>
        <w:spacing w:before="120" w:lineRule="auto"/>
        <w:jc w:val="center"/>
        <w:rPr>
          <w:i w:val="1"/>
          <w:iCs w:val="1"/>
          <w:sz w:val="22"/>
          <w:szCs w:val="22"/>
        </w:rPr>
      </w:pPr>
      <w:r w:rsidDel="00000000" w:rsidR="00000000" w:rsidRPr="00000000">
        <w:rPr>
          <w:rFonts w:ascii="Calibri" w:cs="Calibri" w:eastAsia="Calibri" w:hAnsi="Calibri"/>
          <w:i w:val="1"/>
          <w:iCs w:val="1"/>
          <w:sz w:val="22"/>
          <w:szCs w:val="22"/>
          <w:rtl w:val="0"/>
        </w:rPr>
        <w:t xml:space="preserve">(resa nelle forme di cui agli artt. 46 e 47 del d.P.R. n. 445 del 28 dicembre 2000)</w:t>
      </w:r>
      <w:r w:rsidDel="00000000" w:rsidR="00000000" w:rsidRPr="00000000">
        <w:rPr>
          <w:rtl w:val="0"/>
        </w:rPr>
      </w:r>
    </w:p>
    <w:p w:rsidR="00000000" w:rsidDel="00000000" w:rsidP="00000000" w:rsidRDefault="00000000" w:rsidRPr="00000000" w14:paraId="00000004">
      <w:pPr>
        <w:tabs>
          <w:tab w:val="left" w:leader="none" w:pos="2791"/>
        </w:tabs>
        <w:spacing w:after="120" w:before="120" w:lineRule="auto"/>
        <w:rPr>
          <w:rFonts w:ascii="Calibri" w:cs="Calibri" w:eastAsia="Calibri" w:hAnsi="Calibri"/>
          <w:sz w:val="2"/>
          <w:szCs w:val="2"/>
        </w:rPr>
      </w:pPr>
      <w:bookmarkStart w:colFirst="0" w:colLast="0" w:name="_heading=h.fz4lwyfxl967" w:id="0"/>
      <w:bookmarkEnd w:id="0"/>
      <w:r w:rsidDel="00000000" w:rsidR="00000000" w:rsidRPr="00000000">
        <w:rPr>
          <w:rtl w:val="0"/>
        </w:rPr>
      </w:r>
    </w:p>
    <w:tbl>
      <w:tblPr>
        <w:tblStyle w:val="Table1"/>
        <w:tblpPr w:leftFromText="180" w:rightFromText="180" w:topFromText="0" w:bottomFromText="0" w:vertAnchor="text" w:horzAnchor="text" w:tblpX="0" w:tblpY="117"/>
        <w:tblW w:w="9624.0" w:type="dxa"/>
        <w:jc w:val="left"/>
        <w:tblBorders>
          <w:top w:color="000000" w:space="0" w:sz="4" w:val="single"/>
          <w:left w:color="000000" w:space="0" w:sz="4" w:val="single"/>
          <w:bottom w:color="000000" w:space="0" w:sz="4" w:val="single"/>
          <w:right w:color="000000" w:space="0" w:sz="4" w:val="single"/>
        </w:tblBorders>
        <w:tblLayout w:type="fixed"/>
        <w:tblLook w:val="0000"/>
      </w:tblPr>
      <w:tblGrid>
        <w:gridCol w:w="9624"/>
        <w:tblGridChange w:id="0">
          <w:tblGrid>
            <w:gridCol w:w="9624"/>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05">
            <w:pPr>
              <w:widowControl w:val="0"/>
              <w:spacing w:line="276"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AVVISO DELLA PROCEDURA DI SELEZIONE PER IL RECLUTAMENTO DI PERSONALE INTERNO OVVERO, IN SUBORDINE, A PERSONALE DI ALTRE ISTITUZIONI SCOLASTICHE MEDIANTE ISTITUTO DELLE COLLABORAZIONI PLURIME E, IN VIA ULTERIORMENTE SUBORDINATA, A SOGGETTI ESTERNI per l’attuazione di</w:t>
            </w:r>
            <w:r w:rsidDel="00000000" w:rsidR="00000000" w:rsidRPr="00000000">
              <w:rPr>
                <w:rFonts w:ascii="Calibri" w:cs="Calibri" w:eastAsia="Calibri" w:hAnsi="Calibri"/>
                <w:b w:val="1"/>
                <w:bCs w:val="1"/>
                <w:sz w:val="22"/>
                <w:szCs w:val="22"/>
                <w:highlight w:val="white"/>
                <w:rtl w:val="0"/>
              </w:rPr>
              <w:t xml:space="preserve"> 8 P</w:t>
            </w:r>
            <w:r w:rsidDel="00000000" w:rsidR="00000000" w:rsidRPr="00000000">
              <w:rPr>
                <w:rFonts w:ascii="Calibri" w:cs="Calibri" w:eastAsia="Calibri" w:hAnsi="Calibri"/>
                <w:b w:val="1"/>
                <w:bCs w:val="1"/>
                <w:sz w:val="22"/>
                <w:szCs w:val="22"/>
                <w:rtl w:val="0"/>
              </w:rPr>
              <w:t xml:space="preserve">ERCORSI DI FORMAZIONE E </w:t>
            </w:r>
            <w:r w:rsidDel="00000000" w:rsidR="00000000" w:rsidRPr="00000000">
              <w:rPr>
                <w:rFonts w:ascii="Calibri" w:cs="Calibri" w:eastAsia="Calibri" w:hAnsi="Calibri"/>
                <w:b w:val="1"/>
                <w:bCs w:val="1"/>
                <w:sz w:val="22"/>
                <w:szCs w:val="22"/>
                <w:highlight w:val="white"/>
                <w:rtl w:val="0"/>
              </w:rPr>
              <w:t xml:space="preserve">N. 24 A</w:t>
            </w:r>
            <w:r w:rsidDel="00000000" w:rsidR="00000000" w:rsidRPr="00000000">
              <w:rPr>
                <w:rFonts w:ascii="Calibri" w:cs="Calibri" w:eastAsia="Calibri" w:hAnsi="Calibri"/>
                <w:b w:val="1"/>
                <w:bCs w:val="1"/>
                <w:sz w:val="22"/>
                <w:szCs w:val="22"/>
                <w:rtl w:val="0"/>
              </w:rPr>
              <w:t xml:space="preserve">TTIVTA’ LABORATORIALI APPROFONDIMENTO SULL’INTELLIGENZA ARTIFICIALE NELL’ORGANIZZAZIONE E NELLA DIDATTICA e per la GESTIONE DEL PROGETTO: </w:t>
            </w:r>
          </w:p>
          <w:p w:rsidR="00000000" w:rsidDel="00000000" w:rsidP="00000000" w:rsidRDefault="00000000" w:rsidRPr="00000000" w14:paraId="00000006">
            <w:pPr>
              <w:widowControl w:val="0"/>
              <w:spacing w:line="276"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Snodi formativi per la transizione al digitale sull’utilizzo dell’intelligenza artificiale (D.M. n. 219/2025)</w:t>
            </w:r>
          </w:p>
          <w:p w:rsidR="00000000" w:rsidDel="00000000" w:rsidP="00000000" w:rsidRDefault="00000000" w:rsidRPr="00000000" w14:paraId="0000000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Avviso pubblico nr. 73226 del 27 marzo 2026 – D.M. 219/2025 </w:t>
            </w:r>
          </w:p>
          <w:p w:rsidR="00000000" w:rsidDel="00000000" w:rsidP="00000000" w:rsidRDefault="00000000" w:rsidRPr="00000000" w14:paraId="0000000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Piano nazionale di ripresa e resilienza (PNRR) – Missione 4 – Istruzione e Ricerca – Componente 1 – Potenziamento dell’offerta dei servizi di istruzione: dagli asili nido alle Università – Investimento 2.1: “Didattica digitale integrata e formazione alla transizione digitale per il personale scolastico”, finanziato dall’Unione europea – Next Generation EU Linea di investimento M4C1I2.1 - Didattica digitale integrata e formazione sulla transizione digitale del personale scolastico </w:t>
            </w:r>
          </w:p>
          <w:p w:rsidR="00000000" w:rsidDel="00000000" w:rsidP="00000000" w:rsidRDefault="00000000" w:rsidRPr="00000000" w14:paraId="00000009">
            <w:pPr>
              <w:rPr>
                <w:rFonts w:ascii="Calibri" w:cs="Calibri" w:eastAsia="Calibri" w:hAnsi="Calibri"/>
                <w:sz w:val="4"/>
                <w:szCs w:val="4"/>
                <w:u w:val="single"/>
              </w:rPr>
            </w:pPr>
            <w:r w:rsidDel="00000000" w:rsidR="00000000" w:rsidRPr="00000000">
              <w:rPr>
                <w:rtl w:val="0"/>
              </w:rPr>
            </w:r>
          </w:p>
          <w:p w:rsidR="00000000" w:rsidDel="00000000" w:rsidP="00000000" w:rsidRDefault="00000000" w:rsidRPr="00000000" w14:paraId="0000000A">
            <w:pPr>
              <w:spacing w:after="120" w:before="120" w:line="276" w:lineRule="auto"/>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Titolo del Progetto: </w:t>
            </w:r>
            <w:r w:rsidDel="00000000" w:rsidR="00000000" w:rsidRPr="00000000">
              <w:rPr>
                <w:rFonts w:ascii="Calibri" w:cs="Calibri" w:eastAsia="Calibri" w:hAnsi="Calibri"/>
                <w:b w:val="1"/>
                <w:bCs w:val="1"/>
                <w:i w:val="1"/>
                <w:iCs w:val="1"/>
                <w:sz w:val="22"/>
                <w:szCs w:val="22"/>
                <w:rtl w:val="0"/>
              </w:rPr>
              <w:t xml:space="preserve">Sant’Orso Future Lab (Formare competenze digitali e cittadinanza IA)</w:t>
            </w:r>
            <w:r w:rsidDel="00000000" w:rsidR="00000000" w:rsidRPr="00000000">
              <w:rPr>
                <w:rtl w:val="0"/>
              </w:rPr>
            </w:r>
          </w:p>
          <w:p w:rsidR="00000000" w:rsidDel="00000000" w:rsidP="00000000" w:rsidRDefault="00000000" w:rsidRPr="00000000" w14:paraId="0000000B">
            <w:pPr>
              <w:spacing w:after="120" w:before="12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Codice progetto: </w:t>
            </w:r>
            <w:r w:rsidDel="00000000" w:rsidR="00000000" w:rsidRPr="00000000">
              <w:rPr>
                <w:rFonts w:ascii="Calibri" w:cs="Calibri" w:eastAsia="Calibri" w:hAnsi="Calibri"/>
                <w:b w:val="1"/>
                <w:bCs w:val="1"/>
                <w:sz w:val="22"/>
                <w:szCs w:val="22"/>
                <w:rtl w:val="0"/>
              </w:rPr>
              <w:t xml:space="preserve">M4C1I2.1-2026-1745-P-66592</w:t>
            </w:r>
            <w:r w:rsidDel="00000000" w:rsidR="00000000" w:rsidRPr="00000000">
              <w:rPr>
                <w:rtl w:val="0"/>
              </w:rPr>
            </w:r>
          </w:p>
          <w:p w:rsidR="00000000" w:rsidDel="00000000" w:rsidP="00000000" w:rsidRDefault="00000000" w:rsidRPr="00000000" w14:paraId="0000000C">
            <w:pPr>
              <w:spacing w:after="120" w:before="120" w:line="276" w:lineRule="auto"/>
              <w:rPr>
                <w:rFonts w:ascii="Calibri" w:cs="Calibri" w:eastAsia="Calibri" w:hAnsi="Calibri"/>
                <w:b w:val="1"/>
                <w:bCs w:val="1"/>
              </w:rPr>
            </w:pPr>
            <w:r w:rsidDel="00000000" w:rsidR="00000000" w:rsidRPr="00000000">
              <w:rPr>
                <w:rFonts w:ascii="Calibri" w:cs="Calibri" w:eastAsia="Calibri" w:hAnsi="Calibri"/>
                <w:sz w:val="22"/>
                <w:szCs w:val="22"/>
                <w:rtl w:val="0"/>
              </w:rPr>
              <w:t xml:space="preserve">CUP: </w:t>
            </w:r>
            <w:r w:rsidDel="00000000" w:rsidR="00000000" w:rsidRPr="00000000">
              <w:rPr>
                <w:rFonts w:ascii="Calibri" w:cs="Calibri" w:eastAsia="Calibri" w:hAnsi="Calibri"/>
                <w:b w:val="1"/>
                <w:bCs w:val="1"/>
                <w:sz w:val="22"/>
                <w:szCs w:val="22"/>
                <w:rtl w:val="0"/>
              </w:rPr>
              <w:t xml:space="preserve">B34D25006510006</w:t>
            </w:r>
            <w:r w:rsidDel="00000000" w:rsidR="00000000" w:rsidRPr="00000000">
              <w:rPr>
                <w:rtl w:val="0"/>
              </w:rPr>
            </w:r>
          </w:p>
        </w:tc>
      </w:tr>
    </w:tbl>
    <w:p w:rsidR="00000000" w:rsidDel="00000000" w:rsidP="00000000" w:rsidRDefault="00000000" w:rsidRPr="00000000" w14:paraId="0000000D">
      <w:pPr>
        <w:spacing w:after="120" w:before="120" w:lineRule="auto"/>
        <w:jc w:val="both"/>
        <w:rPr>
          <w:sz w:val="22"/>
          <w:szCs w:val="22"/>
        </w:rPr>
      </w:pPr>
      <w:r w:rsidDel="00000000" w:rsidR="00000000" w:rsidRPr="00000000">
        <w:rPr>
          <w:rtl w:val="0"/>
        </w:rPr>
      </w:r>
    </w:p>
    <w:p w:rsidR="00000000" w:rsidDel="00000000" w:rsidP="00000000" w:rsidRDefault="00000000" w:rsidRPr="00000000" w14:paraId="0000000E">
      <w:pPr>
        <w:spacing w:after="120" w:before="120" w:line="360" w:lineRule="auto"/>
        <w:jc w:val="both"/>
        <w:rPr>
          <w:rFonts w:ascii="Calibri" w:cs="Calibri" w:eastAsia="Calibri" w:hAnsi="Calibri"/>
          <w:sz w:val="22"/>
          <w:szCs w:val="22"/>
        </w:rPr>
      </w:pPr>
      <w:bookmarkStart w:colFirst="0" w:colLast="0" w:name="_heading=h.80y87ijdczxz" w:id="1"/>
      <w:bookmarkEnd w:id="1"/>
      <w:r w:rsidDel="00000000" w:rsidR="00000000" w:rsidRPr="00000000">
        <w:rPr>
          <w:rFonts w:ascii="Calibri" w:cs="Calibri" w:eastAsia="Calibri" w:hAnsi="Calibri"/>
          <w:sz w:val="22"/>
          <w:szCs w:val="22"/>
          <w:rtl w:val="0"/>
        </w:rPr>
        <w:t xml:space="preserve">Il/La sottoscritto/a _____________________________________ nato/a a _______________ il_________________ residente a______________________ Provincia di ___________________ Via/Piazza _______________________________________________ n. _________ Codice Fiscale ______________________________, in qualità di ______________________________________________ </w:t>
      </w:r>
    </w:p>
    <w:p w:rsidR="00000000" w:rsidDel="00000000" w:rsidP="00000000" w:rsidRDefault="00000000" w:rsidRPr="00000000" w14:paraId="0000000F">
      <w:pPr>
        <w:spacing w:after="120" w:before="120" w:lineRule="auto"/>
        <w:ind w:right="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relazione all’incarico avente ad oggetto AVVISO DI SELEZIONE PER:</w:t>
      </w:r>
    </w:p>
    <w:p w:rsidR="00000000" w:rsidDel="00000000" w:rsidP="00000000" w:rsidRDefault="00000000" w:rsidRPr="00000000" w14:paraId="00000010">
      <w:pPr>
        <w:spacing w:after="120" w:before="120" w:lineRule="auto"/>
        <w:ind w:left="720" w:right="0" w:firstLine="0"/>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   ESPERTO</w:t>
      </w:r>
    </w:p>
    <w:p w:rsidR="00000000" w:rsidDel="00000000" w:rsidP="00000000" w:rsidRDefault="00000000" w:rsidRPr="00000000" w14:paraId="00000011">
      <w:pPr>
        <w:spacing w:after="120" w:before="120" w:lineRule="auto"/>
        <w:ind w:left="720" w:right="0" w:firstLine="0"/>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   TUTOR</w:t>
      </w:r>
    </w:p>
    <w:p w:rsidR="00000000" w:rsidDel="00000000" w:rsidP="00000000" w:rsidRDefault="00000000" w:rsidRPr="00000000" w14:paraId="00000012">
      <w:pPr>
        <w:jc w:val="both"/>
        <w:rPr>
          <w:rFonts w:ascii="Calibri" w:cs="Calibri" w:eastAsia="Calibri" w:hAnsi="Calibri"/>
          <w:sz w:val="22"/>
          <w:szCs w:val="22"/>
          <w:highlight w:val="yellow"/>
        </w:rPr>
      </w:pPr>
      <w:r w:rsidDel="00000000" w:rsidR="00000000" w:rsidRPr="00000000">
        <w:rPr>
          <w:rFonts w:ascii="Calibri" w:cs="Calibri" w:eastAsia="Calibri" w:hAnsi="Calibri"/>
          <w:i w:val="1"/>
          <w:iCs w:val="1"/>
          <w:sz w:val="20"/>
          <w:szCs w:val="20"/>
          <w:rtl w:val="0"/>
        </w:rPr>
        <w:t xml:space="preserve">Piano nazionale di ripresa e resilienza (PNRR) – Missione 4 – Istruzione e Ricerca – Componente 1 – Potenziamento dell’offerta dei servizi di istruzione: dagli asili nido alle Università – Investimento 2.1: “Didattica digitale integrata e formazione alla transizione digitale per il personale scolastico”, finanziato dall’Unione europea – Next Generation EU Linea di investimento M4C1I2.1 - Didattica digitale integrata e formazione sulla transizione digitale del personale scolastico - </w:t>
      </w:r>
      <w:r w:rsidDel="00000000" w:rsidR="00000000" w:rsidRPr="00000000">
        <w:rPr>
          <w:rFonts w:ascii="Calibri" w:cs="Calibri" w:eastAsia="Calibri" w:hAnsi="Calibri"/>
          <w:b w:val="1"/>
          <w:bCs w:val="1"/>
          <w:sz w:val="22"/>
          <w:szCs w:val="22"/>
          <w:rtl w:val="0"/>
        </w:rPr>
        <w:t xml:space="preserve"> Snodi formativi per la transizione al digitale sull’utilizzo dell’intelligenza artificiale.</w:t>
      </w:r>
      <w:r w:rsidDel="00000000" w:rsidR="00000000" w:rsidRPr="00000000">
        <w:rPr>
          <w:rtl w:val="0"/>
        </w:rPr>
      </w:r>
    </w:p>
    <w:p w:rsidR="00000000" w:rsidDel="00000000" w:rsidP="00000000" w:rsidRDefault="00000000" w:rsidRPr="00000000" w14:paraId="00000013">
      <w:pPr>
        <w:shd w:fill="ffffff" w:val="clear"/>
        <w:ind w:left="0" w:firstLine="0"/>
        <w:rPr>
          <w:rFonts w:ascii="Calibri" w:cs="Calibri" w:eastAsia="Calibri" w:hAnsi="Calibri"/>
          <w:b w:val="1"/>
          <w:bCs w:val="1"/>
          <w:sz w:val="22"/>
          <w:szCs w:val="22"/>
          <w:highlight w:val="white"/>
        </w:rPr>
      </w:pPr>
      <w:r w:rsidDel="00000000" w:rsidR="00000000" w:rsidRPr="00000000">
        <w:rPr>
          <w:rtl w:val="0"/>
        </w:rPr>
      </w:r>
    </w:p>
    <w:p w:rsidR="00000000" w:rsidDel="00000000" w:rsidP="00000000" w:rsidRDefault="00000000" w:rsidRPr="00000000" w14:paraId="00000014">
      <w:pPr>
        <w:shd w:fill="ffffff" w:val="clear"/>
        <w:ind w:left="0" w:firstLine="0"/>
        <w:rPr>
          <w:rFonts w:ascii="Calibri" w:cs="Calibri" w:eastAsia="Calibri" w:hAnsi="Calibri"/>
          <w:b w:val="1"/>
          <w:bCs w:val="1"/>
          <w:sz w:val="22"/>
          <w:szCs w:val="22"/>
          <w:highlight w:val="white"/>
        </w:rPr>
      </w:pPr>
      <w:r w:rsidDel="00000000" w:rsidR="00000000" w:rsidRPr="00000000">
        <w:rPr>
          <w:rtl w:val="0"/>
        </w:rPr>
      </w:r>
    </w:p>
    <w:p w:rsidR="00000000" w:rsidDel="00000000" w:rsidP="00000000" w:rsidRDefault="00000000" w:rsidRPr="00000000" w14:paraId="00000015">
      <w:pPr>
        <w:shd w:fill="ffffff" w:val="clear"/>
        <w:ind w:left="0" w:firstLine="0"/>
        <w:rPr>
          <w:rFonts w:ascii="Calibri" w:cs="Calibri" w:eastAsia="Calibri" w:hAnsi="Calibri"/>
          <w:b w:val="1"/>
          <w:bCs w:val="1"/>
          <w:sz w:val="22"/>
          <w:szCs w:val="22"/>
          <w:highlight w:val="white"/>
        </w:rPr>
      </w:pPr>
      <w:r w:rsidDel="00000000" w:rsidR="00000000" w:rsidRPr="00000000">
        <w:rPr>
          <w:rtl w:val="0"/>
        </w:rPr>
      </w:r>
    </w:p>
    <w:p w:rsidR="00000000" w:rsidDel="00000000" w:rsidP="00000000" w:rsidRDefault="00000000" w:rsidRPr="00000000" w14:paraId="00000016">
      <w:pPr>
        <w:spacing w:after="120" w:before="120" w:line="276" w:lineRule="auto"/>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Titolo del Progetto: </w:t>
      </w:r>
      <w:r w:rsidDel="00000000" w:rsidR="00000000" w:rsidRPr="00000000">
        <w:rPr>
          <w:rFonts w:ascii="Calibri" w:cs="Calibri" w:eastAsia="Calibri" w:hAnsi="Calibri"/>
          <w:b w:val="1"/>
          <w:bCs w:val="1"/>
          <w:i w:val="1"/>
          <w:iCs w:val="1"/>
          <w:sz w:val="22"/>
          <w:szCs w:val="22"/>
          <w:rtl w:val="0"/>
        </w:rPr>
        <w:t xml:space="preserve">Sant’Orso Future Lab (Formare competenze digitali e cittadinanza IA)</w:t>
      </w:r>
      <w:r w:rsidDel="00000000" w:rsidR="00000000" w:rsidRPr="00000000">
        <w:rPr>
          <w:rtl w:val="0"/>
        </w:rPr>
      </w:r>
    </w:p>
    <w:p w:rsidR="00000000" w:rsidDel="00000000" w:rsidP="00000000" w:rsidRDefault="00000000" w:rsidRPr="00000000" w14:paraId="00000017">
      <w:pPr>
        <w:spacing w:after="120" w:before="12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Codice progetto: </w:t>
      </w:r>
      <w:r w:rsidDel="00000000" w:rsidR="00000000" w:rsidRPr="00000000">
        <w:rPr>
          <w:rFonts w:ascii="Calibri" w:cs="Calibri" w:eastAsia="Calibri" w:hAnsi="Calibri"/>
          <w:b w:val="1"/>
          <w:bCs w:val="1"/>
          <w:sz w:val="22"/>
          <w:szCs w:val="22"/>
          <w:rtl w:val="0"/>
        </w:rPr>
        <w:t xml:space="preserve">M4C1I2.1-2026-1745-P-66592</w:t>
      </w:r>
      <w:r w:rsidDel="00000000" w:rsidR="00000000" w:rsidRPr="00000000">
        <w:rPr>
          <w:rtl w:val="0"/>
        </w:rPr>
      </w:r>
    </w:p>
    <w:p w:rsidR="00000000" w:rsidDel="00000000" w:rsidP="00000000" w:rsidRDefault="00000000" w:rsidRPr="00000000" w14:paraId="00000018">
      <w:pPr>
        <w:spacing w:after="120" w:before="120" w:line="276" w:lineRule="auto"/>
        <w:rPr>
          <w:rFonts w:ascii="Calibri" w:cs="Calibri" w:eastAsia="Calibri" w:hAnsi="Calibri"/>
          <w:b w:val="1"/>
          <w:bCs w:val="1"/>
          <w:sz w:val="22"/>
          <w:szCs w:val="22"/>
          <w:highlight w:val="white"/>
        </w:rPr>
      </w:pPr>
      <w:r w:rsidDel="00000000" w:rsidR="00000000" w:rsidRPr="00000000">
        <w:rPr>
          <w:rFonts w:ascii="Calibri" w:cs="Calibri" w:eastAsia="Calibri" w:hAnsi="Calibri"/>
          <w:sz w:val="22"/>
          <w:szCs w:val="22"/>
          <w:rtl w:val="0"/>
        </w:rPr>
        <w:t xml:space="preserve">CUP: </w:t>
      </w:r>
      <w:r w:rsidDel="00000000" w:rsidR="00000000" w:rsidRPr="00000000">
        <w:rPr>
          <w:rFonts w:ascii="Calibri" w:cs="Calibri" w:eastAsia="Calibri" w:hAnsi="Calibri"/>
          <w:b w:val="1"/>
          <w:bCs w:val="1"/>
          <w:sz w:val="22"/>
          <w:szCs w:val="22"/>
          <w:rtl w:val="0"/>
        </w:rPr>
        <w:t xml:space="preserve">B34D25006510006</w:t>
      </w:r>
      <w:r w:rsidDel="00000000" w:rsidR="00000000" w:rsidRPr="00000000">
        <w:rPr>
          <w:rtl w:val="0"/>
        </w:rPr>
      </w:r>
    </w:p>
    <w:p w:rsidR="00000000" w:rsidDel="00000000" w:rsidP="00000000" w:rsidRDefault="00000000" w:rsidRPr="00000000" w14:paraId="00000019">
      <w:pPr>
        <w:spacing w:after="120" w:before="120" w:line="276" w:lineRule="auto"/>
        <w:jc w:val="both"/>
        <w:rPr>
          <w:rFonts w:ascii="Calibri" w:cs="Calibri" w:eastAsia="Calibri" w:hAnsi="Calibri"/>
          <w:b w:val="1"/>
          <w:bCs w:val="1"/>
          <w:sz w:val="12"/>
          <w:szCs w:val="12"/>
        </w:rPr>
      </w:pPr>
      <w:r w:rsidDel="00000000" w:rsidR="00000000" w:rsidRPr="00000000">
        <w:rPr>
          <w:rFonts w:ascii="Calibri" w:cs="Calibri" w:eastAsia="Calibri" w:hAnsi="Calibri"/>
          <w:i w:val="1"/>
          <w:iCs w:val="1"/>
          <w:sz w:val="20"/>
          <w:szCs w:val="20"/>
          <w:rtl w:val="0"/>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r w:rsidDel="00000000" w:rsidR="00000000" w:rsidRPr="00000000">
        <w:rPr>
          <w:rtl w:val="0"/>
        </w:rPr>
      </w:r>
    </w:p>
    <w:p w:rsidR="00000000" w:rsidDel="00000000" w:rsidP="00000000" w:rsidRDefault="00000000" w:rsidRPr="00000000" w14:paraId="0000001A">
      <w:pPr>
        <w:spacing w:after="120" w:before="120" w:lineRule="auto"/>
        <w:jc w:val="center"/>
        <w:rPr>
          <w:rFonts w:ascii="Calibri" w:cs="Calibri" w:eastAsia="Calibri" w:hAnsi="Calibri"/>
          <w:b w:val="1"/>
          <w:bCs w:val="1"/>
          <w:sz w:val="10"/>
          <w:szCs w:val="10"/>
        </w:rPr>
      </w:pPr>
      <w:r w:rsidDel="00000000" w:rsidR="00000000" w:rsidRPr="00000000">
        <w:rPr>
          <w:rFonts w:ascii="Calibri" w:cs="Calibri" w:eastAsia="Calibri" w:hAnsi="Calibri"/>
          <w:b w:val="1"/>
          <w:bCs w:val="1"/>
          <w:sz w:val="22"/>
          <w:szCs w:val="22"/>
          <w:rtl w:val="0"/>
        </w:rPr>
        <w:t xml:space="preserve">DICHIARA</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76" w:lineRule="auto"/>
        <w:ind w:left="709" w:right="0" w:hanging="360"/>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 non trovarsi in situazione di incompatibilità, ai sensi di quanto previsto dal d.lgs. n. 39/2013 e dall’art. 53, del d.lgs. n. 165/2001; </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76" w:lineRule="auto"/>
        <w:ind w:left="1058"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ovvero, nel caso in cui sussistano situazioni di incompatibilità, che le stesse</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sono le seguenti:_________________________________________________________________________________________________________________________________________________________________________________________________________________________________;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 non trovarsi in situazioni di conflitto di interessi, anche potenziale, ai sensi dell’art. 53, comma 14, del d.lgs. n. 165/2001, che possano interferire con l’esercizio dell’incarico;</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 aver preso piena cognizione del D.M. 26 aprile 2022, n. 105, recante il Codice di Comportamento dei dipendenti del Ministero dell’istruzione e del merito;</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 impegnarsi a comunicare tempestivamente all’Istituzione scolastica conferente eventuali variazioni che dovessero intervenire nel corso dello svolgimento dell’incarico;</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 impegnarsi altresì a comunicare all’Istituzione scolastica qualsiasi altra circostanza sopravvenuta di carattere ostativo rispetto all’espletamento dell’incarico;</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09" w:right="0" w:hanging="284"/>
        <w:jc w:val="both"/>
        <w:rPr>
          <w:rFonts w:ascii="Calibri" w:cs="Calibri" w:eastAsia="Calibri" w:hAnsi="Calibri"/>
          <w:b w:val="0"/>
          <w:bCs w:val="0"/>
          <w:i w:val="0"/>
          <w:iCs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Fonts w:ascii="Calibri" w:cs="Calibri" w:eastAsia="Calibri" w:hAnsi="Calibri"/>
          <w:sz w:val="22"/>
          <w:szCs w:val="22"/>
          <w:rtl w:val="0"/>
        </w:rPr>
        <w:t xml:space="preserve">Fano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lì  </w:t>
      </w:r>
      <w:r w:rsidDel="00000000" w:rsidR="00000000" w:rsidRPr="00000000">
        <w:rPr>
          <w:rFonts w:ascii="Calibri" w:cs="Calibri" w:eastAsia="Calibri" w:hAnsi="Calibri"/>
          <w:sz w:val="22"/>
          <w:szCs w:val="22"/>
          <w:rtl w:val="0"/>
        </w:rPr>
        <w:t xml:space="preserve"> ____________________________</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tab/>
        <w:tab/>
        <w:tab/>
        <w:tab/>
        <w:tab/>
        <w:tab/>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Calibri" w:cs="Calibri" w:eastAsia="Calibri" w:hAnsi="Calibri"/>
          <w:b w:val="1"/>
          <w:bCs w:val="1"/>
          <w:sz w:val="22"/>
          <w:szCs w:val="22"/>
          <w:u w:val="single"/>
        </w:rPr>
      </w:pPr>
      <w:bookmarkStart w:colFirst="0" w:colLast="0" w:name="_heading=h.2whbo6r2nkpe" w:id="2"/>
      <w:bookmarkEnd w:id="2"/>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tab/>
        <w:tab/>
        <w:tab/>
        <w:tab/>
        <w:tab/>
        <w:tab/>
        <w:tab/>
        <w:tab/>
        <w:t xml:space="preserve">IL DICHIARANTE</w:t>
        <w:tab/>
        <w:tab/>
        <w:tab/>
        <w:tab/>
        <w:tab/>
        <w:tab/>
        <w:tab/>
        <w:t xml:space="preserve">         </w:t>
        <w:tab/>
        <w:t xml:space="preserve">          </w:t>
      </w:r>
      <w:r w:rsidDel="00000000" w:rsidR="00000000" w:rsidRPr="00000000">
        <w:rPr>
          <w:rFonts w:ascii="Calibri" w:cs="Calibri" w:eastAsia="Calibri" w:hAnsi="Calibri"/>
          <w:sz w:val="22"/>
          <w:szCs w:val="22"/>
          <w:rtl w:val="0"/>
        </w:rPr>
        <w:t xml:space="preserve">                      ____________________________</w:t>
      </w:r>
      <w:r w:rsidDel="00000000" w:rsidR="00000000" w:rsidRPr="00000000">
        <w:rPr>
          <w:rtl w:val="0"/>
        </w:rPr>
      </w:r>
    </w:p>
    <w:p w:rsidR="00000000" w:rsidDel="00000000" w:rsidP="00000000" w:rsidRDefault="00000000" w:rsidRPr="00000000" w14:paraId="00000026">
      <w:pPr>
        <w:spacing w:after="120" w:before="120" w:lineRule="auto"/>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u w:val="single"/>
          <w:rtl w:val="0"/>
        </w:rPr>
        <w:t xml:space="preserve">Allegato</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27">
      <w:pPr>
        <w:numPr>
          <w:ilvl w:val="0"/>
          <w:numId w:val="1"/>
        </w:numPr>
        <w:spacing w:after="120" w:before="120" w:lineRule="auto"/>
        <w:ind w:left="720" w:hanging="360"/>
        <w:jc w:val="both"/>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 copia del documento di identità del sottoscrittore, in corso di validità.</w:t>
      </w:r>
    </w:p>
    <w:p w:rsidR="00000000" w:rsidDel="00000000" w:rsidP="00000000" w:rsidRDefault="00000000" w:rsidRPr="00000000" w14:paraId="00000028">
      <w:pPr>
        <w:rPr>
          <w:rFonts w:ascii="Calibri" w:cs="Calibri" w:eastAsia="Calibri" w:hAnsi="Calibri"/>
          <w:sz w:val="22"/>
          <w:szCs w:val="22"/>
        </w:rPr>
      </w:pPr>
      <w:r w:rsidDel="00000000" w:rsidR="00000000" w:rsidRPr="00000000">
        <w:rPr>
          <w:rtl w:val="0"/>
        </w:rPr>
      </w:r>
    </w:p>
    <w:sectPr>
      <w:headerReference r:id="rId7" w:type="default"/>
      <w:footerReference r:id="rId8" w:type="default"/>
      <w:pgSz w:h="16838" w:w="11906" w:orient="portrait"/>
      <w:pgMar w:bottom="1134" w:top="1417" w:left="1134" w:right="1134" w:header="426" w:footer="29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tabs>
        <w:tab w:val="left" w:leader="none" w:pos="3010"/>
        <w:tab w:val="center" w:leader="none" w:pos="4825"/>
      </w:tabs>
      <w:spacing w:after="40" w:line="259" w:lineRule="auto"/>
      <w:ind w:right="-12"/>
      <w:rPr>
        <w:rFonts w:ascii="Calibri" w:cs="Calibri" w:eastAsia="Calibri" w:hAnsi="Calibri"/>
        <w:sz w:val="22"/>
        <w:szCs w:val="22"/>
      </w:rPr>
    </w:pPr>
    <w:r w:rsidDel="00000000" w:rsidR="00000000" w:rsidRPr="00000000">
      <w:rPr>
        <w:rFonts w:ascii="Arial" w:cs="Arial" w:eastAsia="Arial" w:hAnsi="Arial"/>
        <w:sz w:val="22"/>
        <w:szCs w:val="22"/>
      </w:rPr>
      <w:drawing>
        <wp:inline distB="19050" distT="19050" distL="19050" distR="19050">
          <wp:extent cx="6119820" cy="254000"/>
          <wp:effectExtent b="0" l="0" r="0" t="0"/>
          <wp:docPr id="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119820" cy="254000"/>
                  </a:xfrm>
                  <a:prstGeom prst="rect"/>
                  <a:ln/>
                </pic:spPr>
              </pic:pic>
            </a:graphicData>
          </a:graphic>
        </wp:inline>
      </w:drawing>
    </w:r>
    <w:r w:rsidDel="00000000" w:rsidR="00000000" w:rsidRPr="00000000">
      <w:rPr>
        <w:rtl w:val="0"/>
      </w:rPr>
    </w:r>
  </w:p>
  <w:tbl>
    <w:tblPr>
      <w:tblStyle w:val="Table2"/>
      <w:tblW w:w="10780.0" w:type="dxa"/>
      <w:jc w:val="center"/>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000"/>
      <w:gridCol w:w="2420"/>
      <w:gridCol w:w="6360"/>
      <w:tblGridChange w:id="0">
        <w:tblGrid>
          <w:gridCol w:w="2000"/>
          <w:gridCol w:w="2420"/>
          <w:gridCol w:w="6360"/>
        </w:tblGrid>
      </w:tblGridChange>
    </w:tblGrid>
    <w:tr>
      <w:trPr>
        <w:cantSplit w:val="0"/>
        <w:trHeight w:val="135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A">
          <w:pPr>
            <w:widowControl w:val="0"/>
            <w:rPr>
              <w:rFonts w:ascii="Calibri" w:cs="Calibri" w:eastAsia="Calibri" w:hAnsi="Calibri"/>
              <w:b w:val="1"/>
              <w:bCs w:val="1"/>
              <w:sz w:val="18"/>
              <w:szCs w:val="18"/>
            </w:rPr>
          </w:pPr>
          <w:r w:rsidDel="00000000" w:rsidR="00000000" w:rsidRPr="00000000">
            <w:rPr>
              <w:rFonts w:ascii="Arial" w:cs="Arial" w:eastAsia="Arial" w:hAnsi="Arial"/>
              <w:sz w:val="22"/>
              <w:szCs w:val="22"/>
            </w:rPr>
            <w:drawing>
              <wp:inline distB="0" distT="0" distL="0" distR="0">
                <wp:extent cx="1133475" cy="317500"/>
                <wp:effectExtent b="0" l="0" r="0" t="0"/>
                <wp:docPr id="9"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1133475" cy="3175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B">
          <w:pPr>
            <w:spacing w:after="160" w:lineRule="auto"/>
            <w:rPr>
              <w:rFonts w:ascii="Calibri" w:cs="Calibri" w:eastAsia="Calibri" w:hAnsi="Calibri"/>
              <w:b w:val="1"/>
              <w:bCs w:val="1"/>
              <w:sz w:val="16"/>
              <w:szCs w:val="16"/>
            </w:rPr>
          </w:pPr>
          <w:r w:rsidDel="00000000" w:rsidR="00000000" w:rsidRPr="00000000">
            <w:rPr>
              <w:rFonts w:ascii="Calibri" w:cs="Calibri" w:eastAsia="Calibri" w:hAnsi="Calibri"/>
              <w:sz w:val="18"/>
              <w:szCs w:val="18"/>
            </w:rPr>
            <w:drawing>
              <wp:inline distB="0" distT="0" distL="0" distR="0">
                <wp:extent cx="1424913" cy="441883"/>
                <wp:effectExtent b="0" l="0" r="0" t="0"/>
                <wp:docPr id="8" name="image3.jpg"/>
                <a:graphic>
                  <a:graphicData uri="http://schemas.openxmlformats.org/drawingml/2006/picture">
                    <pic:pic>
                      <pic:nvPicPr>
                        <pic:cNvPr id="0" name="image3.jpg"/>
                        <pic:cNvPicPr preferRelativeResize="0"/>
                      </pic:nvPicPr>
                      <pic:blipFill>
                        <a:blip r:embed="rId3"/>
                        <a:srcRect b="0" l="0" r="0" t="0"/>
                        <a:stretch>
                          <a:fillRect/>
                        </a:stretch>
                      </pic:blipFill>
                      <pic:spPr>
                        <a:xfrm>
                          <a:off x="0" y="0"/>
                          <a:ext cx="1424913" cy="441883"/>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C">
          <w:pPr>
            <w:widowControl w:val="0"/>
            <w:jc w:val="both"/>
            <w:rPr>
              <w:rFonts w:ascii="Calibri" w:cs="Calibri" w:eastAsia="Calibri" w:hAnsi="Calibri"/>
              <w:color w:val="6c6a6a"/>
              <w:sz w:val="20"/>
              <w:szCs w:val="20"/>
            </w:rPr>
          </w:pPr>
          <w:r w:rsidDel="00000000" w:rsidR="00000000" w:rsidRPr="00000000">
            <w:rPr>
              <w:rFonts w:ascii="Calibri" w:cs="Calibri" w:eastAsia="Calibri" w:hAnsi="Calibri"/>
              <w:b w:val="1"/>
              <w:bCs w:val="1"/>
              <w:color w:val="6c6a6a"/>
              <w:sz w:val="20"/>
              <w:szCs w:val="20"/>
              <w:rtl w:val="0"/>
            </w:rPr>
            <w:t xml:space="preserve">Istituto Comprensivo “S.Orso” </w:t>
          </w:r>
          <w:r w:rsidDel="00000000" w:rsidR="00000000" w:rsidRPr="00000000">
            <w:rPr>
              <w:rFonts w:ascii="Calibri" w:cs="Calibri" w:eastAsia="Calibri" w:hAnsi="Calibri"/>
              <w:color w:val="6c6a6a"/>
              <w:sz w:val="20"/>
              <w:szCs w:val="20"/>
              <w:rtl w:val="0"/>
            </w:rPr>
            <w:t xml:space="preserve">|</w:t>
          </w:r>
          <w:r w:rsidDel="00000000" w:rsidR="00000000" w:rsidRPr="00000000">
            <w:rPr>
              <w:rFonts w:ascii="Calibri" w:cs="Calibri" w:eastAsia="Calibri" w:hAnsi="Calibri"/>
              <w:b w:val="1"/>
              <w:bCs w:val="1"/>
              <w:color w:val="6c6a6a"/>
              <w:sz w:val="20"/>
              <w:szCs w:val="20"/>
              <w:rtl w:val="0"/>
            </w:rPr>
            <w:t xml:space="preserve"> </w:t>
          </w:r>
          <w:r w:rsidDel="00000000" w:rsidR="00000000" w:rsidRPr="00000000">
            <w:rPr>
              <w:rFonts w:ascii="Calibri" w:cs="Calibri" w:eastAsia="Calibri" w:hAnsi="Calibri"/>
              <w:color w:val="6c6a6a"/>
              <w:sz w:val="20"/>
              <w:szCs w:val="20"/>
              <w:rtl w:val="0"/>
            </w:rPr>
            <w:t xml:space="preserve">Via Divisione Carpazi, 30 - 61032 FANO (PU)</w:t>
          </w:r>
        </w:p>
        <w:p w:rsidR="00000000" w:rsidDel="00000000" w:rsidP="00000000" w:rsidRDefault="00000000" w:rsidRPr="00000000" w14:paraId="0000002D">
          <w:pPr>
            <w:widowControl w:val="0"/>
            <w:jc w:val="both"/>
            <w:rPr>
              <w:rFonts w:ascii="Calibri" w:cs="Calibri" w:eastAsia="Calibri" w:hAnsi="Calibri"/>
              <w:color w:val="ff0000"/>
              <w:sz w:val="20"/>
              <w:szCs w:val="20"/>
            </w:rPr>
          </w:pPr>
          <w:r w:rsidDel="00000000" w:rsidR="00000000" w:rsidRPr="00000000">
            <w:rPr>
              <w:rFonts w:ascii="Calibri" w:cs="Calibri" w:eastAsia="Calibri" w:hAnsi="Calibri"/>
              <w:color w:val="6c6a6a"/>
              <w:sz w:val="20"/>
              <w:szCs w:val="20"/>
              <w:rtl w:val="0"/>
            </w:rPr>
            <w:t xml:space="preserve">C. M. PSIC843009 | C. F. 90055960414</w:t>
          </w:r>
          <w:r w:rsidDel="00000000" w:rsidR="00000000" w:rsidRPr="00000000">
            <w:rPr>
              <w:rtl w:val="0"/>
            </w:rPr>
          </w:r>
        </w:p>
        <w:p w:rsidR="00000000" w:rsidDel="00000000" w:rsidP="00000000" w:rsidRDefault="00000000" w:rsidRPr="00000000" w14:paraId="0000002E">
          <w:pPr>
            <w:widowControl w:val="0"/>
            <w:jc w:val="both"/>
            <w:rPr>
              <w:rFonts w:ascii="Calibri" w:cs="Calibri" w:eastAsia="Calibri" w:hAnsi="Calibri"/>
              <w:color w:val="1155cc"/>
              <w:sz w:val="20"/>
              <w:szCs w:val="20"/>
              <w:u w:val="single"/>
            </w:rPr>
          </w:pPr>
          <w:r w:rsidDel="00000000" w:rsidR="00000000" w:rsidRPr="00000000">
            <w:rPr>
              <w:rFonts w:ascii="Calibri" w:cs="Calibri" w:eastAsia="Calibri" w:hAnsi="Calibri"/>
              <w:color w:val="6c6a6a"/>
              <w:sz w:val="20"/>
              <w:szCs w:val="20"/>
              <w:rtl w:val="0"/>
            </w:rPr>
            <w:t xml:space="preserve">Tel. 0721 865155  | sito: </w:t>
          </w:r>
          <w:hyperlink r:id="rId4">
            <w:r w:rsidDel="00000000" w:rsidR="00000000" w:rsidRPr="00000000">
              <w:rPr>
                <w:rFonts w:ascii="Calibri" w:cs="Calibri" w:eastAsia="Calibri" w:hAnsi="Calibri"/>
                <w:color w:val="0563c1"/>
                <w:sz w:val="20"/>
                <w:szCs w:val="20"/>
                <w:u w:val="single"/>
                <w:rtl w:val="0"/>
              </w:rPr>
              <w:t xml:space="preserve">www.</w:t>
            </w:r>
          </w:hyperlink>
          <w:r w:rsidDel="00000000" w:rsidR="00000000" w:rsidRPr="00000000">
            <w:rPr>
              <w:rFonts w:ascii="Calibri" w:cs="Calibri" w:eastAsia="Calibri" w:hAnsi="Calibri"/>
              <w:color w:val="1155cc"/>
              <w:sz w:val="20"/>
              <w:szCs w:val="20"/>
              <w:u w:val="single"/>
              <w:rtl w:val="0"/>
            </w:rPr>
            <w:t xml:space="preserve">santorsofano.edu.it</w:t>
          </w:r>
        </w:p>
        <w:p w:rsidR="00000000" w:rsidDel="00000000" w:rsidP="00000000" w:rsidRDefault="00000000" w:rsidRPr="00000000" w14:paraId="0000002F">
          <w:pPr>
            <w:widowControl w:val="0"/>
            <w:rPr>
              <w:rFonts w:ascii="Calibri" w:cs="Calibri" w:eastAsia="Calibri" w:hAnsi="Calibri"/>
              <w:sz w:val="20"/>
              <w:szCs w:val="20"/>
            </w:rPr>
          </w:pPr>
          <w:r w:rsidDel="00000000" w:rsidR="00000000" w:rsidRPr="00000000">
            <w:rPr>
              <w:rFonts w:ascii="Calibri" w:cs="Calibri" w:eastAsia="Calibri" w:hAnsi="Calibri"/>
              <w:color w:val="6c6a6a"/>
              <w:sz w:val="20"/>
              <w:szCs w:val="20"/>
              <w:rtl w:val="0"/>
            </w:rPr>
            <w:t xml:space="preserve">Mail: </w:t>
          </w:r>
          <w:r w:rsidDel="00000000" w:rsidR="00000000" w:rsidRPr="00000000">
            <w:rPr>
              <w:rFonts w:ascii="Calibri" w:cs="Calibri" w:eastAsia="Calibri" w:hAnsi="Calibri"/>
              <w:sz w:val="20"/>
              <w:szCs w:val="20"/>
              <w:rtl w:val="0"/>
            </w:rPr>
            <w:t xml:space="preserve">psic843009@istruzione.it</w:t>
          </w:r>
          <w:r w:rsidDel="00000000" w:rsidR="00000000" w:rsidRPr="00000000">
            <w:rPr>
              <w:rFonts w:ascii="Calibri" w:cs="Calibri" w:eastAsia="Calibri" w:hAnsi="Calibri"/>
              <w:color w:val="6c6a6a"/>
              <w:sz w:val="20"/>
              <w:szCs w:val="20"/>
              <w:rtl w:val="0"/>
            </w:rPr>
            <w:t xml:space="preserve"> | pec: </w:t>
          </w:r>
          <w:r w:rsidDel="00000000" w:rsidR="00000000" w:rsidRPr="00000000">
            <w:rPr>
              <w:rFonts w:ascii="Calibri" w:cs="Calibri" w:eastAsia="Calibri" w:hAnsi="Calibri"/>
              <w:sz w:val="20"/>
              <w:szCs w:val="20"/>
              <w:rtl w:val="0"/>
            </w:rPr>
            <w:t xml:space="preserve">psic843009@pec.istruzione.it</w:t>
          </w:r>
        </w:p>
      </w:tc>
    </w:tr>
  </w:tbl>
  <w:p w:rsidR="00000000" w:rsidDel="00000000" w:rsidP="00000000" w:rsidRDefault="00000000" w:rsidRPr="00000000" w14:paraId="00000030">
    <w:pPr>
      <w:tabs>
        <w:tab w:val="left" w:leader="none" w:pos="2791"/>
      </w:tabs>
      <w:spacing w:after="120" w:before="120" w:lineRule="auto"/>
      <w:rPr>
        <w:rFonts w:ascii="Calibri" w:cs="Calibri" w:eastAsia="Calibri" w:hAnsi="Calibri"/>
        <w:sz w:val="22"/>
        <w:szCs w:val="2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lowerRoman"/>
      <w:lvlText w:val="%1."/>
      <w:lvlJc w:val="right"/>
      <w:pPr>
        <w:ind w:left="1058" w:hanging="360"/>
      </w:pPr>
      <w:rPr/>
    </w:lvl>
    <w:lvl w:ilvl="1">
      <w:start w:val="1"/>
      <w:numFmt w:val="lowerLetter"/>
      <w:lvlText w:val="%2."/>
      <w:lvlJc w:val="left"/>
      <w:pPr>
        <w:ind w:left="1778" w:hanging="360"/>
      </w:pPr>
      <w:rPr/>
    </w:lvl>
    <w:lvl w:ilvl="2">
      <w:start w:val="1"/>
      <w:numFmt w:val="lowerRoman"/>
      <w:lvlText w:val="%3."/>
      <w:lvlJc w:val="right"/>
      <w:pPr>
        <w:ind w:left="2498" w:hanging="180"/>
      </w:pPr>
      <w:rPr/>
    </w:lvl>
    <w:lvl w:ilvl="3">
      <w:start w:val="1"/>
      <w:numFmt w:val="decimal"/>
      <w:lvlText w:val="%4."/>
      <w:lvlJc w:val="left"/>
      <w:pPr>
        <w:ind w:left="3218" w:hanging="360"/>
      </w:pPr>
      <w:rPr/>
    </w:lvl>
    <w:lvl w:ilvl="4">
      <w:start w:val="1"/>
      <w:numFmt w:val="lowerLetter"/>
      <w:lvlText w:val="%5."/>
      <w:lvlJc w:val="left"/>
      <w:pPr>
        <w:ind w:left="3938" w:hanging="360"/>
      </w:pPr>
      <w:rPr/>
    </w:lvl>
    <w:lvl w:ilvl="5">
      <w:start w:val="1"/>
      <w:numFmt w:val="lowerRoman"/>
      <w:lvlText w:val="%6."/>
      <w:lvlJc w:val="right"/>
      <w:pPr>
        <w:ind w:left="4658" w:hanging="180"/>
      </w:pPr>
      <w:rPr/>
    </w:lvl>
    <w:lvl w:ilvl="6">
      <w:start w:val="1"/>
      <w:numFmt w:val="decimal"/>
      <w:lvlText w:val="%7."/>
      <w:lvlJc w:val="left"/>
      <w:pPr>
        <w:ind w:left="5378" w:hanging="360"/>
      </w:pPr>
      <w:rPr/>
    </w:lvl>
    <w:lvl w:ilvl="7">
      <w:start w:val="1"/>
      <w:numFmt w:val="lowerLetter"/>
      <w:lvlText w:val="%8."/>
      <w:lvlJc w:val="left"/>
      <w:pPr>
        <w:ind w:left="6098" w:hanging="360"/>
      </w:pPr>
      <w:rPr/>
    </w:lvl>
    <w:lvl w:ilvl="8">
      <w:start w:val="1"/>
      <w:numFmt w:val="lowerRoman"/>
      <w:lvlText w:val="%9."/>
      <w:lvlJc w:val="right"/>
      <w:pPr>
        <w:ind w:left="6818"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left" w:leader="none" w:pos="4395"/>
      </w:tabs>
      <w:jc w:val="both"/>
    </w:pPr>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15.0" w:type="dxa"/>
        <w:left w:w="115.0" w:type="dxa"/>
        <w:bottom w:w="15.0" w:type="dxa"/>
        <w:right w:w="115.0" w:type="dxa"/>
      </w:tblCellMar>
    </w:tbl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15.0" w:type="dxa"/>
        <w:left w:w="115.0" w:type="dxa"/>
        <w:bottom w:w="15.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15.0" w:type="dxa"/>
        <w:left w:w="115.0" w:type="dxa"/>
        <w:bottom w:w="15.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jpg"/><Relationship Id="rId3" Type="http://schemas.openxmlformats.org/officeDocument/2006/relationships/image" Target="media/image3.jpg"/><Relationship Id="rId4" Type="http://schemas.openxmlformats.org/officeDocument/2006/relationships/hyperlink" Target="http://ww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VAoPpMaCWIBa1Zi9SXuoU3groA==">CgMxLjAyDmguZno0bHd5ZnhsOTY3Mg5oLjgweTg3aWpkY3p4ejIOaC4yd2hibzZyMm5rcGU4AHIhMU1JbGROWExYOVd5d0N3ZzA5U21pM1JlZnNlZThpZ1Ft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