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8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3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b w:val="0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Oggetto: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Avviso di</w:t>
            </w:r>
            <w:r w:rsidDel="00000000" w:rsidR="00000000" w:rsidRPr="00000000">
              <w:rPr>
                <w:b w:val="1"/>
                <w:rtl w:val="0"/>
              </w:rPr>
              <w:t xml:space="preserve"> s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elezione di massimo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n. 8 docenti interni/esterni esperti e n. 22 docenti tutor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per la realizzazione di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n. 22 Percorsi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di orientamento e formazione per il potenziamento delle competenze </w:t>
            </w: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STEM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, digitali e innovazione e di massimo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n. 4 docenti interni/esterni esperti tutor e n. 14 docenti tutor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per la realizzazione di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n. 14 percorsi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di orientamento e formazione per il potenziamento delle </w:t>
            </w: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competenze multilinguistiche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nell’ambito delle “Azioni di potenziamento delle competenze STEM e multilinguistiche – Linea di Intervento A”.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120" w:line="24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4">
            <w:pPr>
              <w:spacing w:after="240" w:before="120" w:line="24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STEM e Multilinguismo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M4C1I3.1-2023 - 1143 - P - 29826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B34D23005190006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spacing w:after="0" w:before="0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ALLEGATO B – “SCHEDA AUTOVALUTAZIONE"</w:t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PROFILO DOCENTE ESPERTO STEM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hd w:fill="b6d7a8" w:val="clear"/>
                <w:rtl w:val="0"/>
              </w:rPr>
              <w:t xml:space="preserve">(LAB STEM 3)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SCACCHI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TITOLI DA VALUTARE</w:t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CRITERI DI VALUTAZIONE PER DOCENTE ESPERTO </w:t>
      </w:r>
      <w:r w:rsidDel="00000000" w:rsidR="00000000" w:rsidRPr="00000000">
        <w:rPr>
          <w:b w:val="1"/>
          <w:shd w:fill="b6d7a8" w:val="clear"/>
          <w:rtl w:val="0"/>
        </w:rPr>
        <w:t xml:space="preserve">(LAB STEM 3)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Layout w:type="fixed"/>
        <w:tblLook w:val="0400"/>
      </w:tblPr>
      <w:tblGrid>
        <w:gridCol w:w="540"/>
        <w:gridCol w:w="5310"/>
        <w:gridCol w:w="1905"/>
        <w:gridCol w:w="1905"/>
        <w:tblGridChange w:id="0">
          <w:tblGrid>
            <w:gridCol w:w="540"/>
            <w:gridCol w:w="5310"/>
            <w:gridCol w:w="1905"/>
            <w:gridCol w:w="1905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TITOLI VALUTABILI 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(AUTOVALUTAZIONE)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Master/ Specializzazione e perfezionamento coerenti con il profilo richiesto di durata biennale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Master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Master/ Specializzazione e perfezionamento coerenti con il profilo richiesto di durata annuale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punti per Master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lavorative e collaborazioni documentate coerenti con il profilo richiesto in attività scolastiche di almeno 10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punti per esperienza sino ad un massimo di 24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lavorative e collaborazioni documentate coerenti con il profilo richiesto in attività extrascolastiche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documentate di docenza in progetti PON, POR, PNSD, INVALSI, PNRR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esperienza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corso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Attività documentata di docente/formatore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punto per ogni attività sino ad un massimo di 12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Certificazioni informatiche (ECDL, Microsoft, Cisco, ECDL, EIPASS,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ogni certificazione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Pubblicazione di monografie e/o articoli su riviste scientifiche e/o giornali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ogni pubblicazione sino ad un massimo di 4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Presentazione di una Proposta formativa articolata relativamente all'oggetto della prestazione richiesta nel presente bando ed eventuale relativo colloquio volto a verificare </w:t>
            </w: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Conoscenze e competenze necessarie per l’espletamento dell’attività oggetto del presente Avviso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sino ad un massimo 30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___________________,lì____________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Firma______________________________</w:t>
      </w:r>
    </w:p>
    <w:sectPr>
      <w:headerReference r:id="rId7" w:type="default"/>
      <w:footerReference r:id="rId8" w:type="default"/>
      <w:pgSz w:h="16838" w:w="11906" w:orient="portrait"/>
      <w:pgMar w:bottom="1133" w:top="566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spacing w:after="0" w:before="25" w:line="240" w:lineRule="auto"/>
      <w:ind w:right="617"/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428C"/>
    <w:pPr>
      <w:widowControl w:val="0"/>
      <w:spacing w:after="120" w:before="480" w:line="276" w:lineRule="auto"/>
      <w:outlineLvl w:val="0"/>
    </w:pPr>
    <w:rPr>
      <w:rFonts w:ascii="Arial" w:cs="Arial" w:eastAsia="Arial" w:hAnsi="Arial"/>
      <w:b w:val="1"/>
      <w:sz w:val="36"/>
      <w:szCs w:val="36"/>
      <w:lang w:val="it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 w:val="1"/>
    <w:unhideWhenUsed w:val="1"/>
    <w:rsid w:val="007003C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5428C"/>
    <w:rPr>
      <w:rFonts w:ascii="Arial" w:cs="Arial" w:eastAsia="Arial" w:hAnsi="Arial"/>
      <w:b w:val="1"/>
      <w:sz w:val="36"/>
      <w:szCs w:val="36"/>
      <w:lang w:eastAsia="it-IT" w:val="it"/>
    </w:rPr>
  </w:style>
  <w:style w:type="paragraph" w:styleId="Corpotesto">
    <w:name w:val="Body Text"/>
    <w:basedOn w:val="Normale"/>
    <w:link w:val="CorpotestoCarattere"/>
    <w:unhideWhenUsed w:val="1"/>
    <w:rsid w:val="0005428C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05428C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05428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spanboldcenterbig" w:customStyle="1">
    <w:name w:val="span_bold_center_big"/>
    <w:rsid w:val="0005428C"/>
  </w:style>
  <w:style w:type="paragraph" w:styleId="TableParagraph" w:customStyle="1">
    <w:name w:val="Table Paragraph"/>
    <w:basedOn w:val="Normale"/>
    <w:uiPriority w:val="1"/>
    <w:qFormat w:val="1"/>
    <w:rsid w:val="0005428C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C57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57832"/>
    <w:pPr>
      <w:numPr>
        <w:numId w:val="1"/>
      </w:numPr>
      <w:spacing w:after="240" w:line="240" w:lineRule="auto"/>
      <w:jc w:val="both"/>
    </w:pPr>
    <w:rPr>
      <w:rFonts w:asciiTheme="minorHAnsi" w:cstheme="minorBidi" w:eastAsiaTheme="minorHAnsi" w:hAnsiTheme="minorHAnsi"/>
      <w:lang w:eastAsia="en-US"/>
    </w:rPr>
  </w:style>
  <w:style w:type="character" w:styleId="CommaCarattere" w:customStyle="1">
    <w:name w:val="Comma Carattere"/>
    <w:basedOn w:val="Carpredefinitoparagrafo"/>
    <w:link w:val="Comma"/>
    <w:rsid w:val="00C57832"/>
    <w:rPr>
      <w:rFonts w:asciiTheme="minorHAnsi" w:cstheme="minorBidi" w:eastAsiaTheme="minorHAnsi" w:hAnsiTheme="minorHAnsi"/>
      <w:lang w:eastAsia="en-US"/>
    </w:r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StrongEmphasis" w:customStyle="1">
    <w:name w:val="Strong Emphasis"/>
    <w:qFormat w:val="1"/>
    <w:rsid w:val="00183ADB"/>
    <w:rPr>
      <w:b w:val="1"/>
      <w:bCs w:val="1"/>
    </w:rPr>
  </w:style>
  <w:style w:type="paragraph" w:styleId="TableContents" w:customStyle="1">
    <w:name w:val="Table Contents"/>
    <w:basedOn w:val="Normale"/>
    <w:qFormat w:val="1"/>
    <w:rsid w:val="00183ADB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character" w:styleId="Enfasicorsivo">
    <w:name w:val="Emphasis"/>
    <w:basedOn w:val="Carpredefinitoparagrafo"/>
    <w:qFormat w:val="1"/>
    <w:rsid w:val="00183ADB"/>
    <w:rPr>
      <w:i w:val="1"/>
      <w:iCs w:val="1"/>
    </w:r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Yj9H7VNc+yyV0pYOnQJowndTQ==">CgMxLjA4AHIhMVhzT1NHQjQxMmx4eFJlQ2Z4SWhBZ25uY0l3MGRNTEtI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2024-11-10T13:19:00Z</dcterms:created>
  <dc:creator>Montesarchio Simona</dc:creator>
</cp:coreProperties>
</file>