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44" w:before="144" w:line="276"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u w:val="single"/>
          <w:rtl w:val="0"/>
        </w:rPr>
        <w:t xml:space="preserve">ALLEGATO C ALL’AVVISO- DICHIARAZIONE DI INESISTENZA DI CAUSE DI INCOMPATIBILITÀ E DI CONFLITTO DI INTERESSI (Soggetti Incaricati)</w:t>
      </w:r>
      <w:r w:rsidDel="00000000" w:rsidR="00000000" w:rsidRPr="00000000">
        <w:rPr>
          <w:rtl w:val="0"/>
        </w:rPr>
      </w:r>
    </w:p>
    <w:tbl>
      <w:tblPr>
        <w:tblStyle w:val="Table1"/>
        <w:tblpPr w:leftFromText="180" w:rightFromText="180" w:topFromText="0" w:bottomFromText="0" w:vertAnchor="text" w:horzAnchor="text" w:tblpX="0" w:tblpY="117"/>
        <w:tblW w:w="9624.0" w:type="dxa"/>
        <w:jc w:val="left"/>
        <w:tblBorders>
          <w:top w:color="000000" w:space="0" w:sz="4" w:val="single"/>
          <w:left w:color="000000" w:space="0" w:sz="4" w:val="single"/>
          <w:bottom w:color="000000" w:space="0" w:sz="4" w:val="single"/>
          <w:right w:color="000000" w:space="0" w:sz="4" w:val="single"/>
        </w:tblBorders>
        <w:tblLayout w:type="fixed"/>
        <w:tblLook w:val="0000"/>
      </w:tblPr>
      <w:tblGrid>
        <w:gridCol w:w="9624"/>
        <w:tblGridChange w:id="0">
          <w:tblGrid>
            <w:gridCol w:w="962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2">
            <w:pPr>
              <w:tabs>
                <w:tab w:val="left" w:leader="none" w:pos="2791"/>
              </w:tabs>
              <w:spacing w:after="120" w:before="120" w:line="276"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rtl w:val="0"/>
              </w:rPr>
              <w:t xml:space="preserve">PROCEDURA DI SELEZIONE PER N.1 ESPERTO E N.1 TUTOR INTERNO OVVERO, IN SUBORDINE, A PERSONALE DI ALTRE ISTITUZIONI SCOLASTICHE MEDIANTE ISTITUTO DELLE COLLABORAZIONI PLURIME E, IN VIA ULTERIORMENTE SUBORDINATA, A SOGGETTI ESTERNI per l’attuazione di 1 PERCORSO DI FORMAZIONE Neuroscienze,relazioni e didattica attiva – Costruire ambienti di apprendimento inclusivi e significativi</w:t>
            </w:r>
            <w:r w:rsidDel="00000000" w:rsidR="00000000" w:rsidRPr="00000000">
              <w:rPr>
                <w:rtl w:val="0"/>
              </w:rPr>
            </w:r>
          </w:p>
          <w:p w:rsidR="00000000" w:rsidDel="00000000" w:rsidP="00000000" w:rsidRDefault="00000000" w:rsidRPr="00000000" w14:paraId="00000003">
            <w:pPr>
              <w:tabs>
                <w:tab w:val="left" w:leader="none" w:pos="2791"/>
              </w:tabs>
              <w:spacing w:after="120" w:before="120" w:line="276" w:lineRule="auto"/>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Fondi Strutturali Europei – Programma Nazionale "Scuola e competenze" 2021-2027 – Obiettivo Specifico ESO4.5 "Migliorare i sistemi di istruzione e di formazione" – Azione ESO4.5.A2 – Sotto Azione ESO4.5.A2.B, interventi di cui al Decreto del Ministro dell'Istruzione e del Merito n. 38 del 06/03/2026 – Avviso pubblico prot. n. 95165 del 24/04/2026. </w:t>
            </w:r>
          </w:p>
          <w:p w:rsidR="00000000" w:rsidDel="00000000" w:rsidP="00000000" w:rsidRDefault="00000000" w:rsidRPr="00000000" w14:paraId="00000004">
            <w:pPr>
              <w:shd w:fill="ffffff" w:val="clear"/>
              <w:rPr>
                <w:rFonts w:ascii="Calibri" w:cs="Calibri" w:eastAsia="Calibri" w:hAnsi="Calibri"/>
                <w:b w:val="1"/>
                <w:bCs w:val="1"/>
                <w:sz w:val="22"/>
                <w:szCs w:val="22"/>
                <w:highlight w:val="white"/>
              </w:rPr>
            </w:pPr>
            <w:bookmarkStart w:colFirst="0" w:colLast="0" w:name="_heading=h.4d34og8" w:id="0"/>
            <w:bookmarkEnd w:id="0"/>
            <w:r w:rsidDel="00000000" w:rsidR="00000000" w:rsidRPr="00000000">
              <w:rPr>
                <w:rFonts w:ascii="Calibri" w:cs="Calibri" w:eastAsia="Calibri" w:hAnsi="Calibri"/>
                <w:b w:val="1"/>
                <w:bCs w:val="1"/>
                <w:sz w:val="22"/>
                <w:szCs w:val="22"/>
                <w:highlight w:val="white"/>
                <w:rtl w:val="0"/>
              </w:rPr>
              <w:t xml:space="preserve">Codice progetto: ESO4.5.A2.B </w:t>
            </w:r>
          </w:p>
          <w:p w:rsidR="00000000" w:rsidDel="00000000" w:rsidP="00000000" w:rsidRDefault="00000000" w:rsidRPr="00000000" w14:paraId="00000005">
            <w:pPr>
              <w:shd w:fill="ffffff" w:val="clear"/>
              <w:rPr>
                <w:rFonts w:ascii="Calibri" w:cs="Calibri" w:eastAsia="Calibri" w:hAnsi="Calibri"/>
                <w:b w:val="1"/>
                <w:bCs w:val="1"/>
                <w:sz w:val="22"/>
                <w:szCs w:val="22"/>
                <w:highlight w:val="white"/>
              </w:rPr>
            </w:pPr>
            <w:r w:rsidDel="00000000" w:rsidR="00000000" w:rsidRPr="00000000">
              <w:rPr>
                <w:rFonts w:ascii="Calibri" w:cs="Calibri" w:eastAsia="Calibri" w:hAnsi="Calibri"/>
                <w:b w:val="1"/>
                <w:bCs w:val="1"/>
                <w:sz w:val="22"/>
                <w:szCs w:val="22"/>
                <w:highlight w:val="white"/>
                <w:rtl w:val="0"/>
              </w:rPr>
              <w:t xml:space="preserve">CUP: B34D26002870007 </w:t>
            </w:r>
          </w:p>
          <w:p w:rsidR="00000000" w:rsidDel="00000000" w:rsidP="00000000" w:rsidRDefault="00000000" w:rsidRPr="00000000" w14:paraId="00000006">
            <w:pPr>
              <w:shd w:fill="ffffff" w:val="clear"/>
              <w:rPr>
                <w:rFonts w:ascii="Calibri" w:cs="Calibri" w:eastAsia="Calibri" w:hAnsi="Calibri"/>
                <w:b w:val="1"/>
                <w:bCs w:val="1"/>
                <w:i w:val="1"/>
                <w:iCs w:val="1"/>
                <w:sz w:val="22"/>
                <w:szCs w:val="22"/>
                <w:highlight w:val="white"/>
              </w:rPr>
            </w:pPr>
            <w:r w:rsidDel="00000000" w:rsidR="00000000" w:rsidRPr="00000000">
              <w:rPr>
                <w:rFonts w:ascii="Calibri" w:cs="Calibri" w:eastAsia="Calibri" w:hAnsi="Calibri"/>
                <w:b w:val="1"/>
                <w:bCs w:val="1"/>
                <w:sz w:val="22"/>
                <w:szCs w:val="22"/>
                <w:highlight w:val="white"/>
                <w:rtl w:val="0"/>
              </w:rPr>
              <w:t xml:space="preserve">Titolo progetto: </w:t>
            </w:r>
            <w:r w:rsidDel="00000000" w:rsidR="00000000" w:rsidRPr="00000000">
              <w:rPr>
                <w:rFonts w:ascii="Calibri" w:cs="Calibri" w:eastAsia="Calibri" w:hAnsi="Calibri"/>
                <w:b w:val="1"/>
                <w:bCs w:val="1"/>
                <w:i w:val="1"/>
                <w:iCs w:val="1"/>
                <w:sz w:val="22"/>
                <w:szCs w:val="22"/>
                <w:highlight w:val="white"/>
                <w:rtl w:val="0"/>
              </w:rPr>
              <w:t xml:space="preserve">Santorso EduCare</w:t>
            </w:r>
          </w:p>
        </w:tc>
      </w:tr>
    </w:tbl>
    <w:p w:rsidR="00000000" w:rsidDel="00000000" w:rsidP="00000000" w:rsidRDefault="00000000" w:rsidRPr="00000000" w14:paraId="00000007">
      <w:pPr>
        <w:spacing w:after="120" w:before="120" w:line="360" w:lineRule="auto"/>
        <w:jc w:val="both"/>
        <w:rPr>
          <w:sz w:val="2"/>
          <w:szCs w:val="2"/>
        </w:rPr>
      </w:pPr>
      <w:r w:rsidDel="00000000" w:rsidR="00000000" w:rsidRPr="00000000">
        <w:rPr>
          <w:rtl w:val="0"/>
        </w:rPr>
      </w:r>
    </w:p>
    <w:p w:rsidR="00000000" w:rsidDel="00000000" w:rsidP="00000000" w:rsidRDefault="00000000" w:rsidRPr="00000000" w14:paraId="00000008">
      <w:pPr>
        <w:spacing w:after="120" w:before="120" w:line="360" w:lineRule="auto"/>
        <w:jc w:val="both"/>
        <w:rPr>
          <w:rFonts w:ascii="Calibri" w:cs="Calibri" w:eastAsia="Calibri" w:hAnsi="Calibri"/>
          <w:b w:val="1"/>
          <w:bCs w:val="1"/>
          <w:sz w:val="22"/>
          <w:szCs w:val="22"/>
        </w:rPr>
      </w:pPr>
      <w:bookmarkStart w:colFirst="0" w:colLast="0" w:name="_heading=h.80y87ijdczxz" w:id="1"/>
      <w:bookmarkEnd w:id="1"/>
      <w:r w:rsidDel="00000000" w:rsidR="00000000" w:rsidRPr="00000000">
        <w:rPr>
          <w:rFonts w:ascii="Calibri" w:cs="Calibri" w:eastAsia="Calibri" w:hAnsi="Calibri"/>
          <w:b w:val="1"/>
          <w:bCs w:val="1"/>
          <w:sz w:val="22"/>
          <w:szCs w:val="22"/>
          <w:rtl w:val="0"/>
        </w:rPr>
        <w:t xml:space="preserve">Il/La sottoscritto/a _____________________________________ nato/a a _______________ il_________________ residente a______________________ Provincia di ___________________ Via/Piazza _______________________________________________ n. _________ Codice Fiscale ______________________________, in qualità di _________________________________________ </w:t>
      </w:r>
    </w:p>
    <w:p w:rsidR="00000000" w:rsidDel="00000000" w:rsidP="00000000" w:rsidRDefault="00000000" w:rsidRPr="00000000" w14:paraId="00000009">
      <w:pPr>
        <w:spacing w:after="120" w:before="120" w:lineRule="auto"/>
        <w:ind w:right="0"/>
        <w:jc w:val="both"/>
        <w:rPr>
          <w:rFonts w:ascii="Calibri" w:cs="Calibri" w:eastAsia="Calibri" w:hAnsi="Calibri"/>
        </w:rPr>
      </w:pPr>
      <w:r w:rsidDel="00000000" w:rsidR="00000000" w:rsidRPr="00000000">
        <w:rPr>
          <w:rFonts w:ascii="Calibri" w:cs="Calibri" w:eastAsia="Calibri" w:hAnsi="Calibri"/>
          <w:rtl w:val="0"/>
        </w:rPr>
        <w:t xml:space="preserve">in relazione all’incarico avente ad oggetto AVVISO DI SELEZIONE PER:</w:t>
      </w:r>
    </w:p>
    <w:p w:rsidR="00000000" w:rsidDel="00000000" w:rsidP="00000000" w:rsidRDefault="00000000" w:rsidRPr="00000000" w14:paraId="0000000A">
      <w:pPr>
        <w:numPr>
          <w:ilvl w:val="0"/>
          <w:numId w:val="3"/>
        </w:numPr>
        <w:spacing w:after="0" w:before="120" w:line="360" w:lineRule="auto"/>
        <w:ind w:left="1440" w:hanging="36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ESPERTO</w:t>
      </w:r>
      <w:r w:rsidDel="00000000" w:rsidR="00000000" w:rsidRPr="00000000">
        <w:rPr>
          <w:rtl w:val="0"/>
        </w:rPr>
      </w:r>
    </w:p>
    <w:p w:rsidR="00000000" w:rsidDel="00000000" w:rsidP="00000000" w:rsidRDefault="00000000" w:rsidRPr="00000000" w14:paraId="0000000B">
      <w:pPr>
        <w:numPr>
          <w:ilvl w:val="0"/>
          <w:numId w:val="3"/>
        </w:numPr>
        <w:spacing w:after="120" w:before="0" w:line="360" w:lineRule="auto"/>
        <w:ind w:left="1440" w:hanging="360"/>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TUTOR</w:t>
      </w:r>
      <w:r w:rsidDel="00000000" w:rsidR="00000000" w:rsidRPr="00000000">
        <w:rPr>
          <w:rtl w:val="0"/>
        </w:rPr>
      </w:r>
    </w:p>
    <w:p w:rsidR="00000000" w:rsidDel="00000000" w:rsidP="00000000" w:rsidRDefault="00000000" w:rsidRPr="00000000" w14:paraId="0000000C">
      <w:pPr>
        <w:tabs>
          <w:tab w:val="left" w:leader="none" w:pos="2791"/>
        </w:tabs>
        <w:spacing w:after="120" w:before="120" w:line="276" w:lineRule="auto"/>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Fondi Strutturali Europei – Programma Nazionale "Scuola e competenze" 2021-2027 – Obiettivo Specifico ESO4.5 "Migliorare i sistemi di istruzione e di formazione" – Azione ESO4.5.A2 – Sotto Azione ESO4.5.A2.B, interventi di cui al Decreto del Ministro dell'Istruzione e del Merito n. 38 del 06/03/2026 – Avviso pubblico prot. n. 95165 del 24/04/2026.  </w:t>
      </w:r>
      <w:r w:rsidDel="00000000" w:rsidR="00000000" w:rsidRPr="00000000">
        <w:rPr>
          <w:rFonts w:ascii="Calibri" w:cs="Calibri" w:eastAsia="Calibri" w:hAnsi="Calibri"/>
          <w:b w:val="1"/>
          <w:bCs w:val="1"/>
          <w:sz w:val="22"/>
          <w:szCs w:val="22"/>
          <w:highlight w:val="white"/>
          <w:rtl w:val="0"/>
        </w:rPr>
        <w:t xml:space="preserve">Codice progetto: ESO4.5.A2.B  CUP: B34D26002870007  Titolo progetto: </w:t>
      </w:r>
      <w:r w:rsidDel="00000000" w:rsidR="00000000" w:rsidRPr="00000000">
        <w:rPr>
          <w:rFonts w:ascii="Calibri" w:cs="Calibri" w:eastAsia="Calibri" w:hAnsi="Calibri"/>
          <w:b w:val="1"/>
          <w:bCs w:val="1"/>
          <w:i w:val="1"/>
          <w:iCs w:val="1"/>
          <w:sz w:val="22"/>
          <w:szCs w:val="22"/>
          <w:highlight w:val="white"/>
          <w:rtl w:val="0"/>
        </w:rPr>
        <w:t xml:space="preserve">Santorso EduCare</w:t>
      </w:r>
      <w:r w:rsidDel="00000000" w:rsidR="00000000" w:rsidRPr="00000000">
        <w:rPr>
          <w:rtl w:val="0"/>
        </w:rPr>
      </w:r>
    </w:p>
    <w:p w:rsidR="00000000" w:rsidDel="00000000" w:rsidP="00000000" w:rsidRDefault="00000000" w:rsidRPr="00000000" w14:paraId="0000000D">
      <w:pPr>
        <w:spacing w:after="120" w:before="120" w:lineRule="auto"/>
        <w:jc w:val="center"/>
        <w:rPr>
          <w:rFonts w:ascii="Calibri" w:cs="Calibri" w:eastAsia="Calibri" w:hAnsi="Calibri"/>
          <w:b w:val="1"/>
          <w:bCs w:val="1"/>
          <w:sz w:val="2"/>
          <w:szCs w:val="2"/>
        </w:rPr>
      </w:pPr>
      <w:r w:rsidDel="00000000" w:rsidR="00000000" w:rsidRPr="00000000">
        <w:rPr>
          <w:rtl w:val="0"/>
        </w:rPr>
      </w:r>
    </w:p>
    <w:p w:rsidR="00000000" w:rsidDel="00000000" w:rsidP="00000000" w:rsidRDefault="00000000" w:rsidRPr="00000000" w14:paraId="0000000E">
      <w:pPr>
        <w:spacing w:after="120" w:before="120" w:lineRule="auto"/>
        <w:jc w:val="cente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DICHIARA</w:t>
      </w:r>
    </w:p>
    <w:p w:rsidR="00000000" w:rsidDel="00000000" w:rsidP="00000000" w:rsidRDefault="00000000" w:rsidRPr="00000000" w14:paraId="0000000F">
      <w:pPr>
        <w:spacing w:after="120" w:before="120" w:lineRule="auto"/>
        <w:jc w:val="center"/>
        <w:rPr>
          <w:rFonts w:ascii="Calibri" w:cs="Calibri" w:eastAsia="Calibri" w:hAnsi="Calibri"/>
          <w:b w:val="1"/>
          <w:bCs w:val="1"/>
          <w:sz w:val="2"/>
          <w:szCs w:val="2"/>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76" w:lineRule="auto"/>
        <w:ind w:left="70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non trovarsi in situazione di incompatibilità, ai sensi di quanto previsto dal d.lgs. n. 39/2013 e dall’art. 53, del d.lgs. n. 165/2001;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hanging="284"/>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non trovarsi in situazioni di conflitto di interessi, anche potenziale, ai sensi dell’art. 53, comma 14, del d.lgs. n. 165/2001, che possano interferire con l’esercizio dell’incarico;</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impegnarsi a comunicare tempestivamente all’Istituzione scolastica conferente eventuali variazioni che dovessero intervenire nel corso dello svolgimento dell’incarico;</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09" w:right="0" w:hanging="284"/>
        <w:jc w:val="both"/>
        <w:rPr>
          <w:rFonts w:ascii="Calibri" w:cs="Calibri" w:eastAsia="Calibri" w:hAnsi="Calibri"/>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sz w:val="22"/>
          <w:szCs w:val="22"/>
          <w:rtl w:val="0"/>
        </w:rPr>
        <w:t xml:space="preserve">Fano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lì  </w:t>
      </w:r>
      <w:r w:rsidDel="00000000" w:rsidR="00000000" w:rsidRPr="00000000">
        <w:rPr>
          <w:rFonts w:ascii="Calibri" w:cs="Calibri" w:eastAsia="Calibri" w:hAnsi="Calibri"/>
          <w:sz w:val="22"/>
          <w:szCs w:val="22"/>
          <w:rtl w:val="0"/>
        </w:rPr>
        <w:t xml:space="preserve"> ____________________________</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tab/>
        <w:tab/>
        <w:tab/>
        <w:tab/>
        <w:tab/>
        <w:tab/>
        <w:tab/>
        <w:tab/>
        <w:tab/>
        <w:tab/>
        <w:tab/>
        <w:tab/>
        <w:tab/>
        <w:tab/>
        <w:tab/>
        <w:tab/>
        <w:t xml:space="preserve">IL DICHIARANTE</w:t>
        <w:tab/>
        <w:tab/>
        <w:tab/>
        <w:tab/>
        <w:tab/>
        <w:tab/>
        <w:tab/>
        <w:t xml:space="preserve">         </w:t>
        <w:tab/>
        <w:t xml:space="preserve">              </w:t>
      </w:r>
    </w:p>
    <w:p w:rsidR="00000000" w:rsidDel="00000000" w:rsidP="00000000" w:rsidRDefault="00000000" w:rsidRPr="00000000" w14:paraId="0000001B">
      <w:pPr>
        <w:spacing w:after="120" w:before="120" w:lineRule="auto"/>
        <w:ind w:left="4956"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_______________________________</w:t>
      </w:r>
    </w:p>
    <w:p w:rsidR="00000000" w:rsidDel="00000000" w:rsidP="00000000" w:rsidRDefault="00000000" w:rsidRPr="00000000" w14:paraId="0000001C">
      <w:pPr>
        <w:spacing w:after="120" w:before="120" w:lineRule="auto"/>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u w:val="single"/>
          <w:rtl w:val="0"/>
        </w:rPr>
        <w:t xml:space="preserve">Allegato</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D">
      <w:pPr>
        <w:numPr>
          <w:ilvl w:val="0"/>
          <w:numId w:val="1"/>
        </w:numPr>
        <w:spacing w:after="120" w:before="120" w:lineRule="auto"/>
        <w:ind w:left="720" w:hanging="360"/>
        <w:jc w:val="both"/>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 copia del documento di identità del sottoscrittore, in corso di validità.</w:t>
      </w:r>
    </w:p>
    <w:sectPr>
      <w:headerReference r:id="rId7" w:type="default"/>
      <w:footerReference r:id="rId8" w:type="default"/>
      <w:pgSz w:h="16838" w:w="11906" w:orient="portrait"/>
      <w:pgMar w:bottom="1134" w:top="1417" w:left="1134" w:right="1134" w:header="426" w:footer="29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tabs>
        <w:tab w:val="left" w:leader="none" w:pos="2617"/>
      </w:tabs>
      <w:ind w:left="0" w:firstLine="0"/>
      <w:rPr>
        <w:rFonts w:ascii="Calibri" w:cs="Calibri" w:eastAsia="Calibri" w:hAnsi="Calibri"/>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57155</wp:posOffset>
          </wp:positionH>
          <wp:positionV relativeFrom="paragraph">
            <wp:posOffset>-156203</wp:posOffset>
          </wp:positionV>
          <wp:extent cx="6119820" cy="596900"/>
          <wp:effectExtent b="0" l="0" r="0" t="0"/>
          <wp:wrapSquare wrapText="bothSides" distB="114300" distT="114300" distL="114300" distR="114300"/>
          <wp:docPr id="4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119820" cy="596900"/>
                  </a:xfrm>
                  <a:prstGeom prst="rect"/>
                  <a:ln/>
                </pic:spPr>
              </pic:pic>
            </a:graphicData>
          </a:graphic>
        </wp:anchor>
      </w:drawing>
    </w:r>
  </w:p>
  <w:tbl>
    <w:tblPr>
      <w:tblStyle w:val="Table2"/>
      <w:tblW w:w="9618.0" w:type="dxa"/>
      <w:jc w:val="center"/>
      <w:tblLayout w:type="fixed"/>
      <w:tblLook w:val="0400"/>
    </w:tblPr>
    <w:tblGrid>
      <w:gridCol w:w="1592"/>
      <w:gridCol w:w="1970"/>
      <w:gridCol w:w="6056"/>
      <w:tblGridChange w:id="0">
        <w:tblGrid>
          <w:gridCol w:w="1592"/>
          <w:gridCol w:w="1970"/>
          <w:gridCol w:w="6056"/>
        </w:tblGrid>
      </w:tblGridChange>
    </w:tblGrid>
    <w:tr>
      <w:trPr>
        <w:cantSplit w:val="0"/>
        <w:trHeight w:val="767" w:hRule="atLeast"/>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vAlign w:val="center"/>
        </w:tcPr>
        <w:p w:rsidR="00000000" w:rsidDel="00000000" w:rsidP="00000000" w:rsidRDefault="00000000" w:rsidRPr="00000000" w14:paraId="0000001F">
          <w:pPr>
            <w:tabs>
              <w:tab w:val="left" w:leader="none" w:pos="2617"/>
            </w:tabs>
            <w:rPr/>
          </w:pPr>
          <w:r w:rsidDel="00000000" w:rsidR="00000000" w:rsidRPr="00000000">
            <w:rPr>
              <w:rFonts w:ascii="Calibri" w:cs="Calibri" w:eastAsia="Calibri" w:hAnsi="Calibri"/>
              <w:b w:val="1"/>
              <w:bCs w:val="1"/>
              <w:sz w:val="18"/>
              <w:szCs w:val="18"/>
            </w:rPr>
            <w:drawing>
              <wp:inline distB="114300" distT="114300" distL="114300" distR="114300">
                <wp:extent cx="994198" cy="572745"/>
                <wp:effectExtent b="0" l="0" r="0" t="0"/>
                <wp:docPr id="44"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994198" cy="572745"/>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0.0" w:type="dxa"/>
            <w:left w:w="0.0" w:type="dxa"/>
            <w:bottom w:w="0.0" w:type="dxa"/>
            <w:right w:w="0.0" w:type="dxa"/>
          </w:tcMar>
          <w:vAlign w:val="center"/>
        </w:tcPr>
        <w:p w:rsidR="00000000" w:rsidDel="00000000" w:rsidP="00000000" w:rsidRDefault="00000000" w:rsidRPr="00000000" w14:paraId="00000020">
          <w:pPr>
            <w:tabs>
              <w:tab w:val="left" w:leader="none" w:pos="2617"/>
            </w:tabs>
            <w:rPr/>
          </w:pPr>
          <w:r w:rsidDel="00000000" w:rsidR="00000000" w:rsidRPr="00000000">
            <w:rPr/>
            <w:drawing>
              <wp:inline distB="0" distT="0" distL="0" distR="0">
                <wp:extent cx="1234440" cy="381000"/>
                <wp:effectExtent b="0" l="0" r="0" t="0"/>
                <wp:docPr id="43" name="image1.jpg"/>
                <a:graphic>
                  <a:graphicData uri="http://schemas.openxmlformats.org/drawingml/2006/picture">
                    <pic:pic>
                      <pic:nvPicPr>
                        <pic:cNvPr id="0" name="image1.jpg"/>
                        <pic:cNvPicPr preferRelativeResize="0"/>
                      </pic:nvPicPr>
                      <pic:blipFill>
                        <a:blip r:embed="rId3"/>
                        <a:srcRect b="0" l="0" r="0" t="0"/>
                        <a:stretch>
                          <a:fillRect/>
                        </a:stretch>
                      </pic:blipFill>
                      <pic:spPr>
                        <a:xfrm>
                          <a:off x="0" y="0"/>
                          <a:ext cx="1234440" cy="38100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tabs>
              <w:tab w:val="left" w:leader="none" w:pos="2617"/>
            </w:tabs>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vAlign w:val="center"/>
        </w:tcPr>
        <w:p w:rsidR="00000000" w:rsidDel="00000000" w:rsidP="00000000" w:rsidRDefault="00000000" w:rsidRPr="00000000" w14:paraId="00000022">
          <w:pPr>
            <w:tabs>
              <w:tab w:val="left" w:leader="none" w:pos="2617"/>
            </w:tabs>
            <w:jc w:val="both"/>
            <w:rPr/>
          </w:pPr>
          <w:r w:rsidDel="00000000" w:rsidR="00000000" w:rsidRPr="00000000">
            <w:rPr>
              <w:rFonts w:ascii="Calibri" w:cs="Calibri" w:eastAsia="Calibri" w:hAnsi="Calibri"/>
              <w:b w:val="1"/>
              <w:bCs w:val="1"/>
              <w:color w:val="6c6a6a"/>
              <w:sz w:val="20"/>
              <w:szCs w:val="20"/>
              <w:rtl w:val="0"/>
            </w:rPr>
            <w:t xml:space="preserve">Istituto Comprensivo “Sant’Orso” </w:t>
          </w:r>
          <w:r w:rsidDel="00000000" w:rsidR="00000000" w:rsidRPr="00000000">
            <w:rPr>
              <w:rFonts w:ascii="Calibri" w:cs="Calibri" w:eastAsia="Calibri" w:hAnsi="Calibri"/>
              <w:color w:val="6c6a6a"/>
              <w:sz w:val="20"/>
              <w:szCs w:val="20"/>
              <w:rtl w:val="0"/>
            </w:rPr>
            <w:t xml:space="preserve">|</w:t>
          </w:r>
          <w:r w:rsidDel="00000000" w:rsidR="00000000" w:rsidRPr="00000000">
            <w:rPr>
              <w:rFonts w:ascii="Calibri" w:cs="Calibri" w:eastAsia="Calibri" w:hAnsi="Calibri"/>
              <w:b w:val="1"/>
              <w:bCs w:val="1"/>
              <w:color w:val="6c6a6a"/>
              <w:sz w:val="20"/>
              <w:szCs w:val="20"/>
              <w:rtl w:val="0"/>
            </w:rPr>
            <w:t xml:space="preserve"> </w:t>
          </w:r>
          <w:r w:rsidDel="00000000" w:rsidR="00000000" w:rsidRPr="00000000">
            <w:rPr>
              <w:rFonts w:ascii="Calibri" w:cs="Calibri" w:eastAsia="Calibri" w:hAnsi="Calibri"/>
              <w:color w:val="6c6a6a"/>
              <w:sz w:val="20"/>
              <w:szCs w:val="20"/>
              <w:rtl w:val="0"/>
            </w:rPr>
            <w:t xml:space="preserve">Via Divisione Carpazi, 30 - 61032 FANO (PU)</w:t>
          </w:r>
          <w:r w:rsidDel="00000000" w:rsidR="00000000" w:rsidRPr="00000000">
            <w:rPr>
              <w:rtl w:val="0"/>
            </w:rPr>
          </w:r>
        </w:p>
        <w:p w:rsidR="00000000" w:rsidDel="00000000" w:rsidP="00000000" w:rsidRDefault="00000000" w:rsidRPr="00000000" w14:paraId="00000023">
          <w:pPr>
            <w:tabs>
              <w:tab w:val="left" w:leader="none" w:pos="2617"/>
            </w:tabs>
            <w:jc w:val="both"/>
            <w:rPr/>
          </w:pPr>
          <w:r w:rsidDel="00000000" w:rsidR="00000000" w:rsidRPr="00000000">
            <w:rPr>
              <w:rFonts w:ascii="Calibri" w:cs="Calibri" w:eastAsia="Calibri" w:hAnsi="Calibri"/>
              <w:color w:val="6c6a6a"/>
              <w:sz w:val="20"/>
              <w:szCs w:val="20"/>
              <w:rtl w:val="0"/>
            </w:rPr>
            <w:t xml:space="preserve">C. M. PSIC843009 | C. F. 90055960414</w:t>
          </w:r>
          <w:r w:rsidDel="00000000" w:rsidR="00000000" w:rsidRPr="00000000">
            <w:rPr>
              <w:rtl w:val="0"/>
            </w:rPr>
          </w:r>
        </w:p>
        <w:p w:rsidR="00000000" w:rsidDel="00000000" w:rsidP="00000000" w:rsidRDefault="00000000" w:rsidRPr="00000000" w14:paraId="00000024">
          <w:pPr>
            <w:tabs>
              <w:tab w:val="left" w:leader="none" w:pos="2617"/>
            </w:tabs>
            <w:jc w:val="both"/>
            <w:rPr/>
          </w:pPr>
          <w:r w:rsidDel="00000000" w:rsidR="00000000" w:rsidRPr="00000000">
            <w:rPr>
              <w:rFonts w:ascii="Calibri" w:cs="Calibri" w:eastAsia="Calibri" w:hAnsi="Calibri"/>
              <w:color w:val="6c6a6a"/>
              <w:sz w:val="20"/>
              <w:szCs w:val="20"/>
              <w:rtl w:val="0"/>
            </w:rPr>
            <w:t xml:space="preserve">Tel. 0721 865155  | sito: </w:t>
          </w:r>
          <w:hyperlink r:id="rId4">
            <w:r w:rsidDel="00000000" w:rsidR="00000000" w:rsidRPr="00000000">
              <w:rPr>
                <w:rFonts w:ascii="Calibri" w:cs="Calibri" w:eastAsia="Calibri" w:hAnsi="Calibri"/>
                <w:color w:val="0563c1"/>
                <w:sz w:val="20"/>
                <w:szCs w:val="20"/>
                <w:u w:val="single"/>
                <w:rtl w:val="0"/>
              </w:rPr>
              <w:t xml:space="preserve">www.</w:t>
            </w:r>
          </w:hyperlink>
          <w:r w:rsidDel="00000000" w:rsidR="00000000" w:rsidRPr="00000000">
            <w:rPr>
              <w:rFonts w:ascii="Calibri" w:cs="Calibri" w:eastAsia="Calibri" w:hAnsi="Calibri"/>
              <w:color w:val="1155cc"/>
              <w:sz w:val="20"/>
              <w:szCs w:val="20"/>
              <w:u w:val="single"/>
              <w:rtl w:val="0"/>
            </w:rPr>
            <w:t xml:space="preserve">santorsofano.edu.it</w:t>
          </w:r>
          <w:r w:rsidDel="00000000" w:rsidR="00000000" w:rsidRPr="00000000">
            <w:rPr>
              <w:rtl w:val="0"/>
            </w:rPr>
          </w:r>
        </w:p>
        <w:p w:rsidR="00000000" w:rsidDel="00000000" w:rsidP="00000000" w:rsidRDefault="00000000" w:rsidRPr="00000000" w14:paraId="00000025">
          <w:pPr>
            <w:tabs>
              <w:tab w:val="left" w:leader="none" w:pos="2617"/>
            </w:tabs>
            <w:rPr/>
          </w:pPr>
          <w:r w:rsidDel="00000000" w:rsidR="00000000" w:rsidRPr="00000000">
            <w:rPr>
              <w:rFonts w:ascii="Calibri" w:cs="Calibri" w:eastAsia="Calibri" w:hAnsi="Calibri"/>
              <w:color w:val="6c6a6a"/>
              <w:sz w:val="20"/>
              <w:szCs w:val="20"/>
              <w:rtl w:val="0"/>
            </w:rPr>
            <w:t xml:space="preserve">Mail: </w:t>
          </w:r>
          <w:hyperlink r:id="rId5">
            <w:r w:rsidDel="00000000" w:rsidR="00000000" w:rsidRPr="00000000">
              <w:rPr>
                <w:rFonts w:ascii="Calibri" w:cs="Calibri" w:eastAsia="Calibri" w:hAnsi="Calibri"/>
                <w:color w:val="0000ee"/>
                <w:sz w:val="20"/>
                <w:szCs w:val="20"/>
                <w:u w:val="single"/>
                <w:rtl w:val="0"/>
              </w:rPr>
              <w:t xml:space="preserve">psic843009@istruzione.it</w:t>
            </w:r>
          </w:hyperlink>
          <w:r w:rsidDel="00000000" w:rsidR="00000000" w:rsidRPr="00000000">
            <w:rPr>
              <w:rFonts w:ascii="Calibri" w:cs="Calibri" w:eastAsia="Calibri" w:hAnsi="Calibri"/>
              <w:color w:val="6c6a6a"/>
              <w:sz w:val="20"/>
              <w:szCs w:val="20"/>
              <w:rtl w:val="0"/>
            </w:rPr>
            <w:t xml:space="preserve"> | pec: </w:t>
          </w:r>
          <w:r w:rsidDel="00000000" w:rsidR="00000000" w:rsidRPr="00000000">
            <w:rPr>
              <w:rFonts w:ascii="Calibri" w:cs="Calibri" w:eastAsia="Calibri" w:hAnsi="Calibri"/>
              <w:sz w:val="20"/>
              <w:szCs w:val="20"/>
              <w:rtl w:val="0"/>
            </w:rPr>
            <w:t xml:space="preserve">psic843009@pec.istruzione.it</w:t>
          </w:r>
          <w:r w:rsidDel="00000000" w:rsidR="00000000" w:rsidRPr="00000000">
            <w:rPr>
              <w:rtl w:val="0"/>
            </w:rPr>
          </w:r>
        </w:p>
      </w:tc>
    </w:tr>
  </w:tbl>
  <w:p w:rsidR="00000000" w:rsidDel="00000000" w:rsidP="00000000" w:rsidRDefault="00000000" w:rsidRPr="00000000" w14:paraId="00000026">
    <w:pPr>
      <w:tabs>
        <w:tab w:val="left" w:leader="none" w:pos="2791"/>
      </w:tabs>
      <w:spacing w:after="120" w:before="120" w:lineRule="auto"/>
      <w:rPr>
        <w:rFonts w:ascii="Calibri" w:cs="Calibri" w:eastAsia="Calibri" w:hAnsi="Calibri"/>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Roman"/>
      <w:lvlText w:val="%1."/>
      <w:lvlJc w:val="right"/>
      <w:pPr>
        <w:ind w:left="1058" w:hanging="360"/>
      </w:pPr>
      <w:rPr/>
    </w:lvl>
    <w:lvl w:ilvl="1">
      <w:start w:val="1"/>
      <w:numFmt w:val="lowerLetter"/>
      <w:lvlText w:val="%2."/>
      <w:lvlJc w:val="left"/>
      <w:pPr>
        <w:ind w:left="1778" w:hanging="360"/>
      </w:pPr>
      <w:rPr/>
    </w:lvl>
    <w:lvl w:ilvl="2">
      <w:start w:val="1"/>
      <w:numFmt w:val="lowerRoman"/>
      <w:lvlText w:val="%3."/>
      <w:lvlJc w:val="right"/>
      <w:pPr>
        <w:ind w:left="2498" w:hanging="180"/>
      </w:pPr>
      <w:rPr/>
    </w:lvl>
    <w:lvl w:ilvl="3">
      <w:start w:val="1"/>
      <w:numFmt w:val="decimal"/>
      <w:lvlText w:val="%4."/>
      <w:lvlJc w:val="left"/>
      <w:pPr>
        <w:ind w:left="3218" w:hanging="360"/>
      </w:pPr>
      <w:rPr/>
    </w:lvl>
    <w:lvl w:ilvl="4">
      <w:start w:val="1"/>
      <w:numFmt w:val="lowerLetter"/>
      <w:lvlText w:val="%5."/>
      <w:lvlJc w:val="left"/>
      <w:pPr>
        <w:ind w:left="3938" w:hanging="360"/>
      </w:pPr>
      <w:rPr/>
    </w:lvl>
    <w:lvl w:ilvl="5">
      <w:start w:val="1"/>
      <w:numFmt w:val="lowerRoman"/>
      <w:lvlText w:val="%6."/>
      <w:lvlJc w:val="right"/>
      <w:pPr>
        <w:ind w:left="4658" w:hanging="180"/>
      </w:pPr>
      <w:rPr/>
    </w:lvl>
    <w:lvl w:ilvl="6">
      <w:start w:val="1"/>
      <w:numFmt w:val="decimal"/>
      <w:lvlText w:val="%7."/>
      <w:lvlJc w:val="left"/>
      <w:pPr>
        <w:ind w:left="5378" w:hanging="360"/>
      </w:pPr>
      <w:rPr/>
    </w:lvl>
    <w:lvl w:ilvl="7">
      <w:start w:val="1"/>
      <w:numFmt w:val="lowerLetter"/>
      <w:lvlText w:val="%8."/>
      <w:lvlJc w:val="left"/>
      <w:pPr>
        <w:ind w:left="6098" w:hanging="360"/>
      </w:pPr>
      <w:rPr/>
    </w:lvl>
    <w:lvl w:ilvl="8">
      <w:start w:val="1"/>
      <w:numFmt w:val="lowerRoman"/>
      <w:lvlText w:val="%9."/>
      <w:lvlJc w:val="right"/>
      <w:pPr>
        <w:ind w:left="6818" w:hanging="180"/>
      </w:pPr>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4395"/>
      </w:tabs>
      <w:jc w:val="both"/>
    </w:pPr>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2C0B2B"/>
    <w:pPr>
      <w:tabs>
        <w:tab w:val="center" w:pos="4819"/>
        <w:tab w:val="right" w:pos="9638"/>
      </w:tabs>
    </w:pPr>
  </w:style>
  <w:style w:type="character" w:styleId="HeaderChar" w:customStyle="1">
    <w:name w:val="Header Char"/>
    <w:basedOn w:val="DefaultParagraphFont"/>
    <w:link w:val="Header"/>
    <w:uiPriority w:val="99"/>
    <w:rsid w:val="002C0B2B"/>
  </w:style>
  <w:style w:type="paragraph" w:styleId="Footer">
    <w:name w:val="footer"/>
    <w:basedOn w:val="Normal"/>
    <w:link w:val="FooterChar"/>
    <w:uiPriority w:val="99"/>
    <w:unhideWhenUsed w:val="1"/>
    <w:rsid w:val="002C0B2B"/>
    <w:pPr>
      <w:tabs>
        <w:tab w:val="center" w:pos="4819"/>
        <w:tab w:val="right" w:pos="9638"/>
      </w:tabs>
    </w:pPr>
  </w:style>
  <w:style w:type="character" w:styleId="FooterChar" w:customStyle="1">
    <w:name w:val="Footer Char"/>
    <w:basedOn w:val="DefaultParagraphFont"/>
    <w:link w:val="Footer"/>
    <w:uiPriority w:val="99"/>
    <w:rsid w:val="002C0B2B"/>
  </w:style>
  <w:style w:type="character" w:styleId="Heading1Char" w:customStyle="1">
    <w:name w:val="Heading 1 Char"/>
    <w:basedOn w:val="DefaultParagraphFont"/>
    <w:link w:val="Heading1"/>
    <w:rsid w:val="002C0B2B"/>
    <w:rPr>
      <w:rFonts w:ascii="Times New Roman" w:cs="Times New Roman" w:eastAsia="Times New Roman" w:hAnsi="Times New Roman"/>
      <w:sz w:val="24"/>
      <w:szCs w:val="20"/>
      <w:lang w:eastAsia="it-IT"/>
    </w:rPr>
  </w:style>
  <w:style w:type="paragraph" w:styleId="ListParagraph">
    <w:name w:val="List Paragraph"/>
    <w:basedOn w:val="Normal"/>
    <w:uiPriority w:val="34"/>
    <w:qFormat w:val="1"/>
    <w:rsid w:val="009678E9"/>
    <w:pPr>
      <w:ind w:left="720"/>
      <w:contextualSpacing w:val="1"/>
    </w:pPr>
  </w:style>
  <w:style w:type="character" w:styleId="Hyperlink">
    <w:name w:val="Hyperlink"/>
    <w:basedOn w:val="DefaultParagraphFont"/>
    <w:uiPriority w:val="99"/>
    <w:semiHidden w:val="1"/>
    <w:unhideWhenUsed w:val="1"/>
    <w:rsid w:val="00381DF9"/>
    <w:rPr>
      <w:color w:val="0000ff"/>
      <w:u w:val="single"/>
    </w:rPr>
  </w:style>
  <w:style w:type="paragraph" w:styleId="provvr0" w:customStyle="1">
    <w:name w:val="provv_r0"/>
    <w:basedOn w:val="Normal"/>
    <w:rsid w:val="00381DF9"/>
    <w:pPr>
      <w:spacing w:after="100" w:afterAutospacing="1" w:before="100" w:beforeAutospacing="1"/>
      <w:jc w:val="both"/>
    </w:pPr>
    <w:rPr>
      <w:lang w:eastAsia="it-IT" w:val="it-IT"/>
    </w:rPr>
  </w:style>
  <w:style w:type="character" w:styleId="provvnumcomma" w:customStyle="1">
    <w:name w:val="provv_numcomma"/>
    <w:basedOn w:val="DefaultParagraphFont"/>
    <w:rsid w:val="00381DF9"/>
  </w:style>
  <w:style w:type="character" w:styleId="linkneltesto" w:customStyle="1">
    <w:name w:val="link_nel_testo"/>
    <w:basedOn w:val="DefaultParagraphFont"/>
    <w:rsid w:val="003525FD"/>
    <w:rPr>
      <w:i w:val="1"/>
      <w:iCs w:val="1"/>
    </w:rPr>
  </w:style>
  <w:style w:type="table" w:styleId="TableGrid">
    <w:name w:val="Table Grid"/>
    <w:basedOn w:val="TableNormal"/>
    <w:rsid w:val="00927DA6"/>
    <w:pPr>
      <w:spacing w:after="0" w:line="240" w:lineRule="auto"/>
    </w:pPr>
    <w:rPr>
      <w:rFonts w:ascii="Times New Roman" w:cs="Times New Roman" w:eastAsia="Times New Roman" w:hAnsi="Times New Roman"/>
      <w:sz w:val="20"/>
      <w:szCs w:val="20"/>
      <w:lang w:eastAsia="it-IT"/>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mmentText">
    <w:name w:val="annotation text"/>
    <w:basedOn w:val="Normal"/>
    <w:link w:val="CommentTextChar"/>
    <w:uiPriority w:val="99"/>
    <w:semiHidden w:val="1"/>
    <w:rsid w:val="00F01558"/>
    <w:rPr>
      <w:rFonts w:eastAsia="Calibri"/>
      <w:sz w:val="20"/>
      <w:szCs w:val="20"/>
      <w:lang w:eastAsia="it-IT" w:val="it-IT"/>
    </w:rPr>
  </w:style>
  <w:style w:type="character" w:styleId="CommentTextChar" w:customStyle="1">
    <w:name w:val="Comment Text Char"/>
    <w:basedOn w:val="DefaultParagraphFont"/>
    <w:link w:val="CommentText"/>
    <w:uiPriority w:val="99"/>
    <w:semiHidden w:val="1"/>
    <w:rsid w:val="00F01558"/>
    <w:rPr>
      <w:rFonts w:ascii="Times New Roman" w:cs="Times New Roman" w:eastAsia="Calibri" w:hAnsi="Times New Roman"/>
      <w:sz w:val="20"/>
      <w:szCs w:val="20"/>
      <w:lang w:eastAsia="it-IT"/>
    </w:rPr>
  </w:style>
  <w:style w:type="character" w:styleId="CommentReference">
    <w:name w:val="annotation reference"/>
    <w:uiPriority w:val="99"/>
    <w:semiHidden w:val="1"/>
    <w:unhideWhenUsed w:val="1"/>
    <w:rsid w:val="00F01558"/>
    <w:rPr>
      <w:sz w:val="16"/>
      <w:szCs w:val="16"/>
    </w:rPr>
  </w:style>
  <w:style w:type="paragraph" w:styleId="Corpodeltesto21" w:customStyle="1">
    <w:name w:val="Corpo del testo 21"/>
    <w:basedOn w:val="Normal"/>
    <w:rsid w:val="00F01558"/>
    <w:pPr>
      <w:overflowPunct w:val="0"/>
      <w:autoSpaceDE w:val="0"/>
      <w:autoSpaceDN w:val="0"/>
      <w:adjustRightInd w:val="0"/>
      <w:jc w:val="both"/>
      <w:textAlignment w:val="baseline"/>
    </w:pPr>
    <w:rPr>
      <w:rFonts w:ascii="Book Antiqua" w:hAnsi="Book Antiqua"/>
      <w:szCs w:val="20"/>
      <w:lang w:eastAsia="it-IT" w:val="it-IT"/>
    </w:rPr>
  </w:style>
  <w:style w:type="paragraph" w:styleId="BodyText">
    <w:name w:val="Body Text"/>
    <w:basedOn w:val="Normal"/>
    <w:link w:val="BodyTextChar"/>
    <w:uiPriority w:val="1"/>
    <w:qFormat w:val="1"/>
    <w:rsid w:val="005A3C41"/>
    <w:pPr>
      <w:autoSpaceDE w:val="0"/>
      <w:autoSpaceDN w:val="0"/>
      <w:adjustRightInd w:val="0"/>
    </w:pPr>
    <w:rPr>
      <w:rFonts w:eastAsiaTheme="minorHAnsi"/>
      <w:sz w:val="23"/>
      <w:szCs w:val="23"/>
      <w:lang w:val="it-IT"/>
    </w:rPr>
  </w:style>
  <w:style w:type="character" w:styleId="BodyTextChar" w:customStyle="1">
    <w:name w:val="Body Text Char"/>
    <w:basedOn w:val="DefaultParagraphFont"/>
    <w:link w:val="BodyText"/>
    <w:uiPriority w:val="1"/>
    <w:rsid w:val="005A3C41"/>
    <w:rPr>
      <w:rFonts w:ascii="Times New Roman" w:cs="Times New Roman" w:hAnsi="Times New Roman"/>
      <w:sz w:val="23"/>
      <w:szCs w:val="23"/>
    </w:rPr>
  </w:style>
  <w:style w:type="paragraph" w:styleId="Comma" w:customStyle="1">
    <w:name w:val="Comma"/>
    <w:basedOn w:val="ListParagraph"/>
    <w:link w:val="CommaCarattere"/>
    <w:qFormat w:val="1"/>
    <w:rsid w:val="00F6665D"/>
    <w:pPr>
      <w:numPr>
        <w:numId w:val="12"/>
      </w:numPr>
      <w:spacing w:after="240"/>
      <w:jc w:val="both"/>
    </w:pPr>
    <w:rPr>
      <w:rFonts w:asciiTheme="minorHAnsi" w:cstheme="minorBidi" w:eastAsiaTheme="minorHAnsi" w:hAnsiTheme="minorHAnsi"/>
      <w:sz w:val="22"/>
      <w:szCs w:val="22"/>
      <w:lang w:val="it-IT"/>
    </w:rPr>
  </w:style>
  <w:style w:type="character" w:styleId="CommaCarattere" w:customStyle="1">
    <w:name w:val="Comma Carattere"/>
    <w:basedOn w:val="DefaultParagraphFont"/>
    <w:link w:val="Comma"/>
    <w:rsid w:val="00F6665D"/>
  </w:style>
  <w:style w:type="paragraph" w:styleId="ListParagraph1" w:customStyle="1">
    <w:name w:val="List Paragraph1"/>
    <w:basedOn w:val="Normal"/>
    <w:uiPriority w:val="99"/>
    <w:qFormat w:val="1"/>
    <w:rsid w:val="009D3810"/>
    <w:pPr>
      <w:spacing w:line="540" w:lineRule="exact"/>
      <w:ind w:left="720"/>
      <w:jc w:val="both"/>
    </w:pPr>
    <w:rPr>
      <w:lang w:val="it-IT"/>
    </w:rPr>
  </w:style>
  <w:style w:type="paragraph" w:styleId="Revision">
    <w:name w:val="Revision"/>
    <w:hidden w:val="1"/>
    <w:uiPriority w:val="99"/>
    <w:semiHidden w:val="1"/>
    <w:rsid w:val="004A3BDC"/>
    <w:pPr>
      <w:spacing w:after="0" w:line="240" w:lineRule="auto"/>
    </w:pPr>
    <w:rPr>
      <w:rFonts w:ascii="Times New Roman" w:cs="Times New Roman" w:eastAsia="Times New Roman" w:hAnsi="Times New Roman"/>
      <w:sz w:val="24"/>
      <w:szCs w:val="24"/>
      <w:lang w:val="en-US"/>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1.jpg"/><Relationship Id="rId4" Type="http://schemas.openxmlformats.org/officeDocument/2006/relationships/hyperlink" Target="http://www." TargetMode="External"/><Relationship Id="rId5" Type="http://schemas.openxmlformats.org/officeDocument/2006/relationships/hyperlink" Target="mailto:psic843009@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ExdF6ngw6u3o+XEOXQwB4LmNgA==">CgMxLjAyCWguNGQzNG9nODIOaC44MHk4N2lqZGN6eHo4AHIhMVZGX0VFWmFFZzN4dHBwNjl4N2R4OGZQQjNJNkRucEs4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2023-12-05T17:53:00Z</dcterms:created>
</cp:coreProperties>
</file>