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906" w:rsidRPr="00207EE9" w:rsidRDefault="001B75D8" w:rsidP="00182F88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Prot</w:t>
      </w:r>
      <w:proofErr w:type="spellEnd"/>
      <w:r>
        <w:rPr>
          <w:rFonts w:ascii="Times New Roman" w:hAnsi="Times New Roman"/>
        </w:rPr>
        <w:t>. vedi segnatura</w:t>
      </w:r>
      <w:r w:rsidR="00331906">
        <w:rPr>
          <w:rFonts w:ascii="Times New Roman" w:hAnsi="Times New Roman"/>
        </w:rPr>
        <w:br/>
        <w:t xml:space="preserve">del </w:t>
      </w:r>
      <w:r w:rsidR="00A42FB4">
        <w:rPr>
          <w:rFonts w:ascii="Times New Roman" w:hAnsi="Times New Roman"/>
        </w:rPr>
        <w:t>01</w:t>
      </w:r>
      <w:r w:rsidR="00180544">
        <w:rPr>
          <w:rFonts w:ascii="Times New Roman" w:hAnsi="Times New Roman"/>
        </w:rPr>
        <w:t>/02/2022</w:t>
      </w:r>
    </w:p>
    <w:p w:rsidR="00331906" w:rsidRPr="00180544" w:rsidRDefault="00331906" w:rsidP="00A42ECF">
      <w:pPr>
        <w:pStyle w:val="Intestazione"/>
        <w:tabs>
          <w:tab w:val="clear" w:pos="4819"/>
          <w:tab w:val="clear" w:pos="9638"/>
        </w:tabs>
        <w:spacing w:before="240"/>
        <w:rPr>
          <w:rFonts w:ascii="Times New Roman" w:hAnsi="Times New Roman" w:cs="Times New Roman"/>
          <w:color w:val="FF0000"/>
          <w:szCs w:val="22"/>
        </w:rPr>
      </w:pPr>
      <w:r>
        <w:rPr>
          <w:rFonts w:ascii="Times New Roman" w:hAnsi="Times New Roman" w:cs="Times New Roman"/>
          <w:szCs w:val="22"/>
        </w:rPr>
        <w:t>Circolare n°</w:t>
      </w:r>
      <w:r w:rsidR="00344164" w:rsidRPr="00344164">
        <w:rPr>
          <w:rFonts w:ascii="Times New Roman" w:hAnsi="Times New Roman" w:cs="Times New Roman"/>
          <w:color w:val="auto"/>
          <w:szCs w:val="22"/>
        </w:rPr>
        <w:t>232</w:t>
      </w:r>
    </w:p>
    <w:p w:rsidR="001B75D8" w:rsidRDefault="001B75D8" w:rsidP="00BE5D31">
      <w:pPr>
        <w:jc w:val="right"/>
        <w:rPr>
          <w:rFonts w:ascii="Times New Roman" w:hAnsi="Times New Roman"/>
        </w:rPr>
      </w:pPr>
    </w:p>
    <w:p w:rsidR="00FB2993" w:rsidRDefault="00331906" w:rsidP="00BE5D31">
      <w:pPr>
        <w:jc w:val="right"/>
        <w:rPr>
          <w:rFonts w:ascii="Times New Roman" w:hAnsi="Times New Roman"/>
        </w:rPr>
      </w:pPr>
      <w:r w:rsidRPr="00207EE9">
        <w:rPr>
          <w:rFonts w:ascii="Times New Roman" w:hAnsi="Times New Roman"/>
        </w:rPr>
        <w:lastRenderedPageBreak/>
        <w:t>A</w:t>
      </w:r>
      <w:r w:rsidR="00FB2993">
        <w:rPr>
          <w:rFonts w:ascii="Times New Roman" w:hAnsi="Times New Roman"/>
        </w:rPr>
        <w:t xml:space="preserve">L PERSONALE </w:t>
      </w:r>
      <w:r w:rsidRPr="00207EE9">
        <w:rPr>
          <w:rFonts w:ascii="Times New Roman" w:hAnsi="Times New Roman"/>
          <w:b/>
        </w:rPr>
        <w:t xml:space="preserve"> </w:t>
      </w:r>
      <w:proofErr w:type="spellStart"/>
      <w:r w:rsidRPr="00207EE9">
        <w:rPr>
          <w:rFonts w:ascii="Times New Roman" w:hAnsi="Times New Roman"/>
        </w:rPr>
        <w:t>A.T.A</w:t>
      </w:r>
      <w:proofErr w:type="spellEnd"/>
      <w:r w:rsidR="00FB2993">
        <w:rPr>
          <w:rFonts w:ascii="Times New Roman" w:hAnsi="Times New Roman"/>
        </w:rPr>
        <w:t xml:space="preserve"> </w:t>
      </w:r>
    </w:p>
    <w:p w:rsidR="00344164" w:rsidRDefault="00344164" w:rsidP="00BE5D3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 PERSONALE DOCENTE </w:t>
      </w:r>
    </w:p>
    <w:p w:rsidR="00331906" w:rsidRPr="00207EE9" w:rsidRDefault="00FB2993" w:rsidP="00BE5D3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TECNICO INFORMATICO E AMMINISTRATIVO</w:t>
      </w:r>
      <w:r w:rsidR="00331906">
        <w:rPr>
          <w:rFonts w:ascii="Times New Roman" w:hAnsi="Times New Roman"/>
        </w:rPr>
        <w:br/>
      </w:r>
      <w:r w:rsidR="00331906" w:rsidRPr="00207EE9">
        <w:rPr>
          <w:rFonts w:ascii="Times New Roman" w:hAnsi="Times New Roman"/>
        </w:rPr>
        <w:t>LORO SEDI</w:t>
      </w:r>
    </w:p>
    <w:p w:rsidR="00331906" w:rsidRDefault="00331906" w:rsidP="00B77E9D">
      <w:pPr>
        <w:rPr>
          <w:rFonts w:ascii="Times New Roman" w:hAnsi="Times New Roman"/>
        </w:rPr>
        <w:sectPr w:rsidR="00331906" w:rsidSect="008D59C7">
          <w:headerReference w:type="default" r:id="rId8"/>
          <w:footerReference w:type="default" r:id="rId9"/>
          <w:pgSz w:w="11906" w:h="16838"/>
          <w:pgMar w:top="284" w:right="1134" w:bottom="567" w:left="1134" w:header="708" w:footer="237" w:gutter="0"/>
          <w:cols w:num="2" w:space="708"/>
          <w:docGrid w:linePitch="360"/>
        </w:sectPr>
      </w:pPr>
    </w:p>
    <w:p w:rsidR="00556A1F" w:rsidRPr="00556A1F" w:rsidRDefault="00487172" w:rsidP="00556A1F">
      <w:pPr>
        <w:rPr>
          <w:b/>
        </w:rPr>
      </w:pPr>
      <w:r w:rsidRPr="008F0142">
        <w:rPr>
          <w:b/>
        </w:rPr>
        <w:lastRenderedPageBreak/>
        <w:t>Oggetto</w:t>
      </w:r>
      <w:r w:rsidRPr="00556A1F">
        <w:rPr>
          <w:b/>
        </w:rPr>
        <w:t xml:space="preserve">: </w:t>
      </w:r>
      <w:r w:rsidR="00556A1F" w:rsidRPr="00556A1F">
        <w:rPr>
          <w:b/>
        </w:rPr>
        <w:t xml:space="preserve"> Si comunica che la Confederazione CSLE (Confederazione Sindacati Lavoratori Europei) – Comparto Scuola, ha indetto uno sciopero per l’intera giornata di lunedì 7 febbraio 2022 per il personale docente ed </w:t>
      </w:r>
      <w:proofErr w:type="spellStart"/>
      <w:r w:rsidR="00556A1F" w:rsidRPr="00556A1F">
        <w:rPr>
          <w:b/>
        </w:rPr>
        <w:t>Ata</w:t>
      </w:r>
      <w:proofErr w:type="spellEnd"/>
      <w:r w:rsidR="00556A1F" w:rsidRPr="00556A1F">
        <w:rPr>
          <w:b/>
        </w:rPr>
        <w:t>, a tempo determinato e indeterminato</w:t>
      </w:r>
      <w:r w:rsidRPr="00556A1F">
        <w:rPr>
          <w:b/>
        </w:rPr>
        <w:t xml:space="preserve"> </w:t>
      </w:r>
      <w:r w:rsidR="00556A1F" w:rsidRPr="00556A1F">
        <w:rPr>
          <w:b/>
        </w:rPr>
        <w:t xml:space="preserve"> Adempimenti previsti dall’Accordo sulle norme di garanzia dei servizi pubblici essenziali del 2 dicembre 2020 (Gazzetta Ufficiale n. 8 del 12 gennaio 2021) con particolare riferimento agli artt. 3 e 10.</w:t>
      </w:r>
    </w:p>
    <w:p w:rsidR="00331906" w:rsidRPr="00B34BCC" w:rsidRDefault="008F0142" w:rsidP="00556A1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331906" w:rsidRPr="00B34BCC">
        <w:rPr>
          <w:rFonts w:ascii="Times New Roman" w:hAnsi="Times New Roman"/>
          <w:b/>
          <w:bCs/>
          <w:color w:val="222222"/>
        </w:rPr>
        <w:t>Vista </w:t>
      </w:r>
      <w:r w:rsidR="00331906" w:rsidRPr="00B34BCC">
        <w:rPr>
          <w:rFonts w:ascii="Times New Roman" w:hAnsi="Times New Roman"/>
          <w:color w:val="222222"/>
        </w:rPr>
        <w:t>la proclamazione dello sciopero indetto da</w:t>
      </w:r>
      <w:r w:rsidR="00FC3DDC">
        <w:rPr>
          <w:rFonts w:ascii="Times New Roman" w:hAnsi="Times New Roman"/>
          <w:color w:val="222222"/>
        </w:rPr>
        <w:t>l sindacato indicato</w:t>
      </w:r>
      <w:r w:rsidR="00331906" w:rsidRPr="00B34BCC">
        <w:rPr>
          <w:rFonts w:ascii="Times New Roman" w:hAnsi="Times New Roman"/>
          <w:color w:val="222222"/>
        </w:rPr>
        <w:t xml:space="preserve"> in oggetto; </w:t>
      </w:r>
    </w:p>
    <w:p w:rsidR="00331906" w:rsidRPr="00B34BCC" w:rsidRDefault="00331906" w:rsidP="00B34BCC">
      <w:pPr>
        <w:pStyle w:val="NormaleWeb"/>
        <w:shd w:val="clear" w:color="auto" w:fill="FFFFFF"/>
        <w:spacing w:before="120" w:beforeAutospacing="0" w:after="0" w:afterAutospacing="0" w:line="336" w:lineRule="atLeast"/>
        <w:ind w:right="150" w:firstLine="708"/>
        <w:jc w:val="both"/>
        <w:rPr>
          <w:color w:val="222222"/>
          <w:sz w:val="22"/>
          <w:szCs w:val="22"/>
        </w:rPr>
      </w:pPr>
      <w:r w:rsidRPr="00B34BCC">
        <w:rPr>
          <w:b/>
          <w:bCs/>
          <w:color w:val="222222"/>
          <w:sz w:val="22"/>
          <w:szCs w:val="22"/>
        </w:rPr>
        <w:t>Premesso che</w:t>
      </w:r>
      <w:r w:rsidRPr="00B34BCC">
        <w:rPr>
          <w:color w:val="222222"/>
          <w:sz w:val="22"/>
          <w:szCs w:val="22"/>
        </w:rPr>
        <w:t>, ai sensi dell’art. 3, comma 4, dell’Accordo Aran sulle norme di garanzia dei servizi pubblici essenziali e sulle procedure di raffreddamento e conciliazione in caso di sciopero firmato il 2 dicembre 2020,</w:t>
      </w:r>
    </w:p>
    <w:p w:rsidR="00331906" w:rsidRPr="00BE5D31" w:rsidRDefault="00331906" w:rsidP="00BE5D31">
      <w:pPr>
        <w:pStyle w:val="NormaleWeb"/>
        <w:shd w:val="clear" w:color="auto" w:fill="FFFFFF"/>
        <w:spacing w:before="240" w:beforeAutospacing="0" w:after="0" w:afterAutospacing="0" w:line="336" w:lineRule="atLeast"/>
        <w:ind w:right="-1"/>
        <w:jc w:val="both"/>
        <w:rPr>
          <w:i/>
          <w:iCs/>
          <w:color w:val="222222"/>
          <w:sz w:val="22"/>
          <w:szCs w:val="22"/>
        </w:rPr>
      </w:pPr>
      <w:r w:rsidRPr="00B34BCC">
        <w:rPr>
          <w:color w:val="222222"/>
          <w:sz w:val="22"/>
          <w:szCs w:val="22"/>
        </w:rPr>
        <w:t>“</w:t>
      </w:r>
      <w:r w:rsidRPr="00B34BCC">
        <w:rPr>
          <w:i/>
          <w:iCs/>
          <w:color w:val="222222"/>
          <w:sz w:val="22"/>
          <w:szCs w:val="22"/>
        </w:rPr>
        <w:t>In occasione di ogni sciopero, i dirigenti scolastici invitano in forma scritta, anche via e-mail, il personale a comunicare in forma scritta, anche via e-mail, entro il quarto giorno dalla comunicazione della proclamazione dello sciopero, la propria intenzione di aderire allo sciopero o di non aderirvi o di non aver ancora maturato alcuna decisione al riguardo. La dichiarazione di adesione fa fede ai fini della trattenuta sulla busta paga ed è irrevocabile, fermo restando quanto previsto al comma 6. A tal fine i dirigenti scolastici riportano nella motivazione della comunicazione il testo integrale del presente comma”;</w:t>
      </w:r>
    </w:p>
    <w:p w:rsidR="00331906" w:rsidRPr="00207EE9" w:rsidRDefault="00331906" w:rsidP="00BE5D31">
      <w:pPr>
        <w:spacing w:before="240" w:after="0" w:line="360" w:lineRule="auto"/>
        <w:ind w:firstLine="708"/>
        <w:jc w:val="both"/>
        <w:rPr>
          <w:rFonts w:ascii="Times New Roman" w:hAnsi="Times New Roman"/>
          <w:b/>
        </w:rPr>
      </w:pPr>
      <w:r w:rsidRPr="0066493B">
        <w:rPr>
          <w:rFonts w:ascii="Times New Roman" w:hAnsi="Times New Roman"/>
          <w:b/>
        </w:rPr>
        <w:t>Alleghiam</w:t>
      </w:r>
      <w:r>
        <w:rPr>
          <w:rFonts w:ascii="Times New Roman" w:hAnsi="Times New Roman"/>
          <w:b/>
        </w:rPr>
        <w:t>o alla presente comunicazione le convocazioni</w:t>
      </w:r>
      <w:r w:rsidRPr="0066493B">
        <w:rPr>
          <w:rFonts w:ascii="Times New Roman" w:hAnsi="Times New Roman"/>
          <w:b/>
        </w:rPr>
        <w:t xml:space="preserve"> in originale</w:t>
      </w:r>
      <w:r>
        <w:rPr>
          <w:rFonts w:ascii="Times New Roman" w:hAnsi="Times New Roman"/>
          <w:b/>
        </w:rPr>
        <w:t>.</w:t>
      </w:r>
    </w:p>
    <w:p w:rsidR="00A44F7D" w:rsidRPr="00061194" w:rsidRDefault="00331906" w:rsidP="00BE5D31">
      <w:pPr>
        <w:spacing w:before="240"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Si invita</w:t>
      </w:r>
      <w:r w:rsidRPr="00207EE9">
        <w:rPr>
          <w:rFonts w:ascii="Times New Roman" w:hAnsi="Times New Roman"/>
          <w:b/>
        </w:rPr>
        <w:t xml:space="preserve"> il Personale </w:t>
      </w:r>
      <w:r w:rsidR="00FB2993">
        <w:rPr>
          <w:rFonts w:ascii="Times New Roman" w:hAnsi="Times New Roman"/>
          <w:b/>
        </w:rPr>
        <w:t>interessato</w:t>
      </w:r>
      <w:r>
        <w:rPr>
          <w:rFonts w:ascii="Times New Roman" w:hAnsi="Times New Roman"/>
          <w:b/>
        </w:rPr>
        <w:t xml:space="preserve">  </w:t>
      </w:r>
      <w:r w:rsidRPr="00061194">
        <w:rPr>
          <w:rFonts w:ascii="Times New Roman" w:hAnsi="Times New Roman"/>
        </w:rPr>
        <w:t xml:space="preserve">a dare conferma di lettura e compilare il campo “adesione” (si, no, per presa visione) in base alla propria scelta </w:t>
      </w:r>
      <w:r w:rsidR="00A44F7D" w:rsidRPr="00061194">
        <w:rPr>
          <w:rFonts w:ascii="Times New Roman" w:hAnsi="Times New Roman"/>
          <w:u w:val="single"/>
        </w:rPr>
        <w:t xml:space="preserve">entro e non oltre le ore </w:t>
      </w:r>
      <w:r w:rsidR="00AB7A53" w:rsidRPr="00061194">
        <w:rPr>
          <w:rFonts w:ascii="Times New Roman" w:hAnsi="Times New Roman"/>
          <w:u w:val="single"/>
        </w:rPr>
        <w:t>1</w:t>
      </w:r>
      <w:r w:rsidR="00FB2993" w:rsidRPr="00061194">
        <w:rPr>
          <w:rFonts w:ascii="Times New Roman" w:hAnsi="Times New Roman"/>
          <w:u w:val="single"/>
        </w:rPr>
        <w:t>2</w:t>
      </w:r>
      <w:r w:rsidRPr="00061194">
        <w:rPr>
          <w:rFonts w:ascii="Times New Roman" w:hAnsi="Times New Roman"/>
          <w:u w:val="single"/>
        </w:rPr>
        <w:t>.</w:t>
      </w:r>
      <w:r w:rsidR="00FB2993" w:rsidRPr="00061194">
        <w:rPr>
          <w:rFonts w:ascii="Times New Roman" w:hAnsi="Times New Roman"/>
          <w:u w:val="single"/>
        </w:rPr>
        <w:t>0</w:t>
      </w:r>
      <w:r w:rsidRPr="00061194">
        <w:rPr>
          <w:rFonts w:ascii="Times New Roman" w:hAnsi="Times New Roman"/>
          <w:u w:val="single"/>
        </w:rPr>
        <w:t xml:space="preserve">0 del </w:t>
      </w:r>
      <w:r w:rsidR="00840A42" w:rsidRPr="00061194">
        <w:rPr>
          <w:rFonts w:ascii="Times New Roman" w:hAnsi="Times New Roman"/>
          <w:u w:val="single"/>
        </w:rPr>
        <w:t>06</w:t>
      </w:r>
      <w:r w:rsidR="00F30BE2" w:rsidRPr="00061194">
        <w:rPr>
          <w:rFonts w:ascii="Times New Roman" w:hAnsi="Times New Roman"/>
          <w:u w:val="single"/>
        </w:rPr>
        <w:t xml:space="preserve"> </w:t>
      </w:r>
      <w:r w:rsidR="00840A42" w:rsidRPr="00061194">
        <w:rPr>
          <w:rFonts w:ascii="Times New Roman" w:hAnsi="Times New Roman"/>
          <w:u w:val="single"/>
        </w:rPr>
        <w:t xml:space="preserve">febbraio </w:t>
      </w:r>
      <w:r w:rsidRPr="00061194">
        <w:rPr>
          <w:rFonts w:ascii="Times New Roman" w:hAnsi="Times New Roman"/>
          <w:u w:val="single"/>
        </w:rPr>
        <w:t>202</w:t>
      </w:r>
      <w:r w:rsidR="00840A42" w:rsidRPr="00061194">
        <w:rPr>
          <w:rFonts w:ascii="Times New Roman" w:hAnsi="Times New Roman"/>
          <w:u w:val="single"/>
        </w:rPr>
        <w:t>2</w:t>
      </w:r>
      <w:r w:rsidRPr="00061194">
        <w:rPr>
          <w:rFonts w:ascii="Times New Roman" w:hAnsi="Times New Roman"/>
          <w:b/>
        </w:rPr>
        <w:t>.</w:t>
      </w:r>
      <w:r w:rsidRPr="00061194">
        <w:rPr>
          <w:rFonts w:ascii="Times New Roman" w:hAnsi="Times New Roman"/>
        </w:rPr>
        <w:t xml:space="preserve"> </w:t>
      </w:r>
    </w:p>
    <w:p w:rsidR="00331906" w:rsidRPr="00061194" w:rsidRDefault="00331906" w:rsidP="00B34BCC">
      <w:pPr>
        <w:spacing w:line="360" w:lineRule="auto"/>
        <w:ind w:right="-852"/>
        <w:jc w:val="both"/>
        <w:rPr>
          <w:rFonts w:ascii="Times New Roman" w:hAnsi="Times New Roman"/>
          <w:b/>
        </w:rPr>
      </w:pPr>
    </w:p>
    <w:p w:rsidR="00331906" w:rsidRPr="00207EE9" w:rsidRDefault="00331906" w:rsidP="00B34BCC">
      <w:pPr>
        <w:spacing w:line="360" w:lineRule="auto"/>
        <w:ind w:right="-852"/>
        <w:jc w:val="both"/>
        <w:rPr>
          <w:rFonts w:ascii="Times New Roman" w:hAnsi="Times New Roman"/>
        </w:rPr>
      </w:pPr>
      <w:r w:rsidRPr="00207EE9">
        <w:rPr>
          <w:rFonts w:ascii="Times New Roman" w:hAnsi="Times New Roman"/>
        </w:rPr>
        <w:t xml:space="preserve">ACQUALAGNA,  </w:t>
      </w:r>
      <w:r w:rsidR="00840A42">
        <w:rPr>
          <w:rFonts w:ascii="Times New Roman" w:hAnsi="Times New Roman"/>
        </w:rPr>
        <w:t>02/02/2022</w:t>
      </w:r>
    </w:p>
    <w:p w:rsidR="00331906" w:rsidRPr="00207EE9" w:rsidRDefault="00216436" w:rsidP="00BE5D31">
      <w:pPr>
        <w:spacing w:after="0" w:line="240" w:lineRule="auto"/>
        <w:ind w:left="4962"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331906" w:rsidRPr="00207EE9">
        <w:rPr>
          <w:rFonts w:ascii="Times New Roman" w:hAnsi="Times New Roman"/>
        </w:rPr>
        <w:t>IL DIRIGENTE  SCOLASTICO</w:t>
      </w:r>
    </w:p>
    <w:p w:rsidR="00331906" w:rsidRDefault="00216436" w:rsidP="00BE5D31">
      <w:pPr>
        <w:spacing w:after="0" w:line="240" w:lineRule="auto"/>
        <w:ind w:left="4962"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331906" w:rsidRPr="00207EE9">
        <w:rPr>
          <w:rFonts w:ascii="Times New Roman" w:hAnsi="Times New Roman"/>
        </w:rPr>
        <w:t xml:space="preserve">Prof. </w:t>
      </w:r>
      <w:proofErr w:type="spellStart"/>
      <w:r w:rsidR="00331906" w:rsidRPr="00207EE9">
        <w:rPr>
          <w:rFonts w:ascii="Times New Roman" w:hAnsi="Times New Roman"/>
        </w:rPr>
        <w:t>ssa</w:t>
      </w:r>
      <w:proofErr w:type="spellEnd"/>
      <w:r w:rsidR="00331906" w:rsidRPr="00207EE9">
        <w:rPr>
          <w:rFonts w:ascii="Times New Roman" w:hAnsi="Times New Roman"/>
        </w:rPr>
        <w:t xml:space="preserve"> Maria Antonietta Ciocca</w:t>
      </w:r>
    </w:p>
    <w:sectPr w:rsidR="00331906" w:rsidSect="008D59C7">
      <w:type w:val="continuous"/>
      <w:pgSz w:w="11906" w:h="16838"/>
      <w:pgMar w:top="284" w:right="1134" w:bottom="567" w:left="1134" w:header="708" w:footer="2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CFE" w:rsidRDefault="00E75CFE" w:rsidP="00141FE8">
      <w:pPr>
        <w:spacing w:after="0" w:line="240" w:lineRule="auto"/>
      </w:pPr>
      <w:r>
        <w:separator/>
      </w:r>
    </w:p>
  </w:endnote>
  <w:endnote w:type="continuationSeparator" w:id="0">
    <w:p w:rsidR="00E75CFE" w:rsidRDefault="00E75CFE" w:rsidP="00141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A53" w:rsidRPr="00F23A63" w:rsidRDefault="00AB7A53" w:rsidP="00207EE9">
    <w:pPr>
      <w:spacing w:after="0" w:line="240" w:lineRule="auto"/>
      <w:ind w:right="-851"/>
      <w:jc w:val="both"/>
      <w:rPr>
        <w:sz w:val="16"/>
        <w:szCs w:val="16"/>
      </w:rPr>
    </w:pPr>
  </w:p>
  <w:p w:rsidR="00AB7A53" w:rsidRDefault="00AB7A53">
    <w:pPr>
      <w:pStyle w:val="Pidipagina"/>
    </w:pPr>
  </w:p>
  <w:p w:rsidR="00AB7A53" w:rsidRDefault="00AB7A5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CFE" w:rsidRDefault="00E75CFE" w:rsidP="00141FE8">
      <w:pPr>
        <w:spacing w:after="0" w:line="240" w:lineRule="auto"/>
      </w:pPr>
      <w:r>
        <w:separator/>
      </w:r>
    </w:p>
  </w:footnote>
  <w:footnote w:type="continuationSeparator" w:id="0">
    <w:p w:rsidR="00E75CFE" w:rsidRDefault="00E75CFE" w:rsidP="00141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-3619"/>
      <w:tblW w:w="1699" w:type="dxa"/>
      <w:tblLayout w:type="fixed"/>
      <w:tblLook w:val="00A0"/>
    </w:tblPr>
    <w:tblGrid>
      <w:gridCol w:w="1699"/>
    </w:tblGrid>
    <w:tr w:rsidR="00AB7A53" w:rsidRPr="00963380" w:rsidTr="00180544">
      <w:trPr>
        <w:trHeight w:val="2114"/>
      </w:trPr>
      <w:tc>
        <w:tcPr>
          <w:tcW w:w="1699" w:type="dxa"/>
          <w:vAlign w:val="center"/>
        </w:tcPr>
        <w:p w:rsidR="00AB7A53" w:rsidRPr="00963380" w:rsidRDefault="00AB7A53" w:rsidP="00963380">
          <w:pPr>
            <w:spacing w:after="0" w:line="240" w:lineRule="auto"/>
            <w:jc w:val="center"/>
            <w:rPr>
              <w:rFonts w:ascii="Candara" w:hAnsi="Candara"/>
              <w:sz w:val="18"/>
              <w:szCs w:val="18"/>
            </w:rPr>
          </w:pPr>
        </w:p>
      </w:tc>
    </w:tr>
  </w:tbl>
  <w:p w:rsidR="00AB7A53" w:rsidRDefault="00180544">
    <w:pPr>
      <w:pStyle w:val="Intestazione"/>
    </w:pPr>
    <w:r w:rsidRPr="00180544">
      <w:rPr>
        <w:noProof/>
      </w:rPr>
      <w:drawing>
        <wp:inline distT="0" distB="0" distL="0" distR="0">
          <wp:extent cx="5876925" cy="1543050"/>
          <wp:effectExtent l="19050" t="0" r="9525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154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B7A53" w:rsidRDefault="00AB7A5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26B57"/>
    <w:multiLevelType w:val="hybridMultilevel"/>
    <w:tmpl w:val="E8E091D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E81481"/>
    <w:multiLevelType w:val="singleLevel"/>
    <w:tmpl w:val="B5C26C1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2">
    <w:nsid w:val="4ED466A5"/>
    <w:multiLevelType w:val="hybridMultilevel"/>
    <w:tmpl w:val="304EA2A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52355C"/>
    <w:rsid w:val="0000570E"/>
    <w:rsid w:val="0002047B"/>
    <w:rsid w:val="00032563"/>
    <w:rsid w:val="000359C2"/>
    <w:rsid w:val="0003723E"/>
    <w:rsid w:val="00057F58"/>
    <w:rsid w:val="00061194"/>
    <w:rsid w:val="00067A45"/>
    <w:rsid w:val="00071311"/>
    <w:rsid w:val="00081895"/>
    <w:rsid w:val="000866E7"/>
    <w:rsid w:val="000F4BEE"/>
    <w:rsid w:val="001123C0"/>
    <w:rsid w:val="00141FE8"/>
    <w:rsid w:val="00145AF5"/>
    <w:rsid w:val="00153A03"/>
    <w:rsid w:val="00155784"/>
    <w:rsid w:val="00177974"/>
    <w:rsid w:val="001801BE"/>
    <w:rsid w:val="00180544"/>
    <w:rsid w:val="00182F88"/>
    <w:rsid w:val="001871C6"/>
    <w:rsid w:val="001B05B4"/>
    <w:rsid w:val="001B4B65"/>
    <w:rsid w:val="001B75D8"/>
    <w:rsid w:val="00201ED8"/>
    <w:rsid w:val="00207EE9"/>
    <w:rsid w:val="00216436"/>
    <w:rsid w:val="002311A9"/>
    <w:rsid w:val="002317A8"/>
    <w:rsid w:val="002322F4"/>
    <w:rsid w:val="002341DE"/>
    <w:rsid w:val="00244BA5"/>
    <w:rsid w:val="00257AA1"/>
    <w:rsid w:val="00271070"/>
    <w:rsid w:val="00281B56"/>
    <w:rsid w:val="002922B3"/>
    <w:rsid w:val="002A152C"/>
    <w:rsid w:val="002E18AE"/>
    <w:rsid w:val="002F7603"/>
    <w:rsid w:val="00301D86"/>
    <w:rsid w:val="003063B6"/>
    <w:rsid w:val="0032246F"/>
    <w:rsid w:val="00324C41"/>
    <w:rsid w:val="00331906"/>
    <w:rsid w:val="00337431"/>
    <w:rsid w:val="00344164"/>
    <w:rsid w:val="00345419"/>
    <w:rsid w:val="003470C5"/>
    <w:rsid w:val="00361CD3"/>
    <w:rsid w:val="003659C0"/>
    <w:rsid w:val="0037292D"/>
    <w:rsid w:val="003902C2"/>
    <w:rsid w:val="003951E6"/>
    <w:rsid w:val="003F3854"/>
    <w:rsid w:val="003F3A81"/>
    <w:rsid w:val="003F64D8"/>
    <w:rsid w:val="00403D05"/>
    <w:rsid w:val="0042248F"/>
    <w:rsid w:val="0042747E"/>
    <w:rsid w:val="00443215"/>
    <w:rsid w:val="00450705"/>
    <w:rsid w:val="00457C00"/>
    <w:rsid w:val="00487172"/>
    <w:rsid w:val="004B0514"/>
    <w:rsid w:val="004B311D"/>
    <w:rsid w:val="004C3001"/>
    <w:rsid w:val="004C4512"/>
    <w:rsid w:val="004E0505"/>
    <w:rsid w:val="004E12CD"/>
    <w:rsid w:val="004F1C43"/>
    <w:rsid w:val="00506FB6"/>
    <w:rsid w:val="00520141"/>
    <w:rsid w:val="0052355C"/>
    <w:rsid w:val="005276A7"/>
    <w:rsid w:val="00532943"/>
    <w:rsid w:val="00532E8E"/>
    <w:rsid w:val="005336CD"/>
    <w:rsid w:val="00540FE9"/>
    <w:rsid w:val="00556A1F"/>
    <w:rsid w:val="00562A24"/>
    <w:rsid w:val="005634EC"/>
    <w:rsid w:val="00571509"/>
    <w:rsid w:val="005862C5"/>
    <w:rsid w:val="00586EB6"/>
    <w:rsid w:val="005A00D0"/>
    <w:rsid w:val="005A085D"/>
    <w:rsid w:val="005B389A"/>
    <w:rsid w:val="005D4D08"/>
    <w:rsid w:val="0061760F"/>
    <w:rsid w:val="006311D9"/>
    <w:rsid w:val="006464B4"/>
    <w:rsid w:val="00660E31"/>
    <w:rsid w:val="00663990"/>
    <w:rsid w:val="0066493B"/>
    <w:rsid w:val="00691504"/>
    <w:rsid w:val="006A660C"/>
    <w:rsid w:val="006C2587"/>
    <w:rsid w:val="006D188A"/>
    <w:rsid w:val="006D1BA0"/>
    <w:rsid w:val="006F1FFE"/>
    <w:rsid w:val="006F41A1"/>
    <w:rsid w:val="006F768A"/>
    <w:rsid w:val="00703FC7"/>
    <w:rsid w:val="007116B4"/>
    <w:rsid w:val="00711998"/>
    <w:rsid w:val="007143A5"/>
    <w:rsid w:val="00723D7E"/>
    <w:rsid w:val="0073410E"/>
    <w:rsid w:val="00735185"/>
    <w:rsid w:val="00751534"/>
    <w:rsid w:val="0075385E"/>
    <w:rsid w:val="00756DBE"/>
    <w:rsid w:val="007825AB"/>
    <w:rsid w:val="007A1EA3"/>
    <w:rsid w:val="007C7738"/>
    <w:rsid w:val="007D0F26"/>
    <w:rsid w:val="007E38F0"/>
    <w:rsid w:val="008014E8"/>
    <w:rsid w:val="0083402C"/>
    <w:rsid w:val="0083565A"/>
    <w:rsid w:val="00840A42"/>
    <w:rsid w:val="00862648"/>
    <w:rsid w:val="00870290"/>
    <w:rsid w:val="0087507B"/>
    <w:rsid w:val="008A00D9"/>
    <w:rsid w:val="008A01ED"/>
    <w:rsid w:val="008C2EAD"/>
    <w:rsid w:val="008D103A"/>
    <w:rsid w:val="008D59C7"/>
    <w:rsid w:val="008F0142"/>
    <w:rsid w:val="00907382"/>
    <w:rsid w:val="009106A4"/>
    <w:rsid w:val="009133B6"/>
    <w:rsid w:val="0092427C"/>
    <w:rsid w:val="00924AB0"/>
    <w:rsid w:val="00963380"/>
    <w:rsid w:val="009817C8"/>
    <w:rsid w:val="0099018C"/>
    <w:rsid w:val="00997696"/>
    <w:rsid w:val="009A00AD"/>
    <w:rsid w:val="009C1AA3"/>
    <w:rsid w:val="009D0C1B"/>
    <w:rsid w:val="009D33A5"/>
    <w:rsid w:val="00A073F5"/>
    <w:rsid w:val="00A2632B"/>
    <w:rsid w:val="00A42ECF"/>
    <w:rsid w:val="00A42FB4"/>
    <w:rsid w:val="00A44F7D"/>
    <w:rsid w:val="00A516A9"/>
    <w:rsid w:val="00A71A5B"/>
    <w:rsid w:val="00A77D84"/>
    <w:rsid w:val="00A80762"/>
    <w:rsid w:val="00A82237"/>
    <w:rsid w:val="00A97F1B"/>
    <w:rsid w:val="00AA5C20"/>
    <w:rsid w:val="00AB5655"/>
    <w:rsid w:val="00AB7A53"/>
    <w:rsid w:val="00AE4C21"/>
    <w:rsid w:val="00AE66B4"/>
    <w:rsid w:val="00AF2FE6"/>
    <w:rsid w:val="00B03174"/>
    <w:rsid w:val="00B16704"/>
    <w:rsid w:val="00B346B3"/>
    <w:rsid w:val="00B34BCC"/>
    <w:rsid w:val="00B56739"/>
    <w:rsid w:val="00B713A8"/>
    <w:rsid w:val="00B77E9D"/>
    <w:rsid w:val="00B83AA8"/>
    <w:rsid w:val="00B90450"/>
    <w:rsid w:val="00B96CC6"/>
    <w:rsid w:val="00BA311F"/>
    <w:rsid w:val="00BE3290"/>
    <w:rsid w:val="00BE5D31"/>
    <w:rsid w:val="00BF0B09"/>
    <w:rsid w:val="00C34094"/>
    <w:rsid w:val="00C5365F"/>
    <w:rsid w:val="00CA2E53"/>
    <w:rsid w:val="00CC12D0"/>
    <w:rsid w:val="00D17B21"/>
    <w:rsid w:val="00D2742D"/>
    <w:rsid w:val="00D361F5"/>
    <w:rsid w:val="00D44680"/>
    <w:rsid w:val="00D51FE7"/>
    <w:rsid w:val="00D85F48"/>
    <w:rsid w:val="00D87B53"/>
    <w:rsid w:val="00D92B42"/>
    <w:rsid w:val="00DE09A4"/>
    <w:rsid w:val="00DE6E76"/>
    <w:rsid w:val="00DF3469"/>
    <w:rsid w:val="00DF7430"/>
    <w:rsid w:val="00DF7B29"/>
    <w:rsid w:val="00E00FEF"/>
    <w:rsid w:val="00E21B74"/>
    <w:rsid w:val="00E31F2A"/>
    <w:rsid w:val="00E41EB4"/>
    <w:rsid w:val="00E46447"/>
    <w:rsid w:val="00E72D34"/>
    <w:rsid w:val="00E75CFE"/>
    <w:rsid w:val="00E81A9D"/>
    <w:rsid w:val="00E82763"/>
    <w:rsid w:val="00EE010A"/>
    <w:rsid w:val="00F0076E"/>
    <w:rsid w:val="00F05CA4"/>
    <w:rsid w:val="00F11975"/>
    <w:rsid w:val="00F23A63"/>
    <w:rsid w:val="00F30BE2"/>
    <w:rsid w:val="00F62302"/>
    <w:rsid w:val="00F65FE3"/>
    <w:rsid w:val="00F85E7D"/>
    <w:rsid w:val="00F9608B"/>
    <w:rsid w:val="00FA4889"/>
    <w:rsid w:val="00FA7C66"/>
    <w:rsid w:val="00FB2993"/>
    <w:rsid w:val="00FC3DDC"/>
    <w:rsid w:val="00FC5BC5"/>
    <w:rsid w:val="00FE40E8"/>
    <w:rsid w:val="00FF1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7B53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660E3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bidi="he-IL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660E31"/>
    <w:pPr>
      <w:keepNext/>
      <w:spacing w:after="0" w:line="240" w:lineRule="auto"/>
      <w:outlineLvl w:val="1"/>
    </w:pPr>
    <w:rPr>
      <w:rFonts w:ascii="Times New Roman" w:hAnsi="Times New Roman"/>
      <w:b/>
      <w:sz w:val="24"/>
      <w:szCs w:val="20"/>
      <w:lang w:bidi="he-IL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660E3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A1EA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A1EA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7A1EA3"/>
    <w:rPr>
      <w:rFonts w:ascii="Calibri" w:hAnsi="Calibri" w:cs="Times New Roman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rsid w:val="00523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2355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5A085D"/>
    <w:pPr>
      <w:widowControl w:val="0"/>
      <w:tabs>
        <w:tab w:val="center" w:pos="4819"/>
        <w:tab w:val="right" w:pos="9638"/>
      </w:tabs>
      <w:spacing w:after="0"/>
    </w:pPr>
    <w:rPr>
      <w:rFonts w:ascii="Arial" w:hAnsi="Arial" w:cs="Arial"/>
      <w:color w:val="00000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A085D"/>
    <w:rPr>
      <w:rFonts w:ascii="Arial" w:hAnsi="Arial" w:cs="Arial"/>
      <w:color w:val="000000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5A085D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5A085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141F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41FE8"/>
    <w:rPr>
      <w:rFonts w:cs="Times New Roman"/>
    </w:rPr>
  </w:style>
  <w:style w:type="table" w:styleId="Grigliatabella">
    <w:name w:val="Table Grid"/>
    <w:basedOn w:val="Tabellanormale"/>
    <w:uiPriority w:val="99"/>
    <w:rsid w:val="00141FE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padocumento">
    <w:name w:val="Document Map"/>
    <w:basedOn w:val="Normale"/>
    <w:link w:val="MappadocumentoCarattere"/>
    <w:uiPriority w:val="99"/>
    <w:semiHidden/>
    <w:rsid w:val="00660E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7A1EA3"/>
    <w:rPr>
      <w:rFonts w:ascii="Times New Roman" w:hAnsi="Times New Roman" w:cs="Times New Roman"/>
      <w:sz w:val="2"/>
    </w:rPr>
  </w:style>
  <w:style w:type="paragraph" w:styleId="Paragrafoelenco">
    <w:name w:val="List Paragraph"/>
    <w:basedOn w:val="Normale"/>
    <w:uiPriority w:val="99"/>
    <w:qFormat/>
    <w:rsid w:val="009C1AA3"/>
    <w:pPr>
      <w:ind w:left="720"/>
      <w:contextualSpacing/>
    </w:pPr>
    <w:rPr>
      <w:lang w:eastAsia="en-US"/>
    </w:rPr>
  </w:style>
  <w:style w:type="paragraph" w:styleId="NormaleWeb">
    <w:name w:val="Normal (Web)"/>
    <w:basedOn w:val="Normale"/>
    <w:uiPriority w:val="99"/>
    <w:rsid w:val="00B34B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71A5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6CA77-F210-44AE-9988-ACDFBC69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 ATTIVITA' FUNZIONI STRUMENTALI</vt:lpstr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ATTIVITA' FUNZIONI STRUMENTALI</dc:title>
  <dc:creator>DSGA</dc:creator>
  <cp:lastModifiedBy>DSGA</cp:lastModifiedBy>
  <cp:revision>7</cp:revision>
  <cp:lastPrinted>2021-09-02T10:37:00Z</cp:lastPrinted>
  <dcterms:created xsi:type="dcterms:W3CDTF">2022-02-01T13:33:00Z</dcterms:created>
  <dcterms:modified xsi:type="dcterms:W3CDTF">2022-02-02T07:35:00Z</dcterms:modified>
</cp:coreProperties>
</file>