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82" w:rsidRDefault="0011588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115882" w:rsidRDefault="00B151F7">
      <w:pPr>
        <w:pStyle w:val="Titolo1"/>
        <w:spacing w:before="51"/>
        <w:ind w:firstLine="8022"/>
      </w:pPr>
      <w:proofErr w:type="spellStart"/>
      <w:r>
        <w:t>A</w:t>
      </w:r>
      <w:r w:rsidR="00373EEC">
        <w:t>A</w:t>
      </w:r>
      <w:r>
        <w:t>llegato</w:t>
      </w:r>
      <w:proofErr w:type="spellEnd"/>
      <w:r>
        <w:t xml:space="preserve"> B</w:t>
      </w:r>
    </w:p>
    <w:p w:rsidR="00115882" w:rsidRDefault="00B151F7">
      <w:pPr>
        <w:tabs>
          <w:tab w:val="left" w:pos="8580"/>
          <w:tab w:val="left" w:pos="9854"/>
        </w:tabs>
        <w:ind w:left="8022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:rsidR="00115882" w:rsidRDefault="00373EEC" w:rsidP="00373EEC">
      <w:pPr>
        <w:pStyle w:val="Titolo1"/>
      </w:pPr>
      <w:r>
        <w:t>I</w:t>
      </w:r>
      <w:r w:rsidR="00B151F7">
        <w:t>.C. Marco Polo Cartoceto</w:t>
      </w:r>
    </w:p>
    <w:p w:rsidR="00115882" w:rsidRDefault="00115882">
      <w:pPr>
        <w:rPr>
          <w:b/>
          <w:sz w:val="24"/>
          <w:szCs w:val="24"/>
        </w:rPr>
      </w:pPr>
    </w:p>
    <w:p w:rsidR="00115882" w:rsidRDefault="00115882">
      <w:pPr>
        <w:rPr>
          <w:b/>
          <w:sz w:val="21"/>
          <w:szCs w:val="21"/>
        </w:rPr>
      </w:pPr>
    </w:p>
    <w:p w:rsidR="00115882" w:rsidRDefault="00B151F7">
      <w:pPr>
        <w:spacing w:line="242" w:lineRule="auto"/>
        <w:ind w:left="100" w:right="1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AVVISO INTERNO</w:t>
      </w:r>
      <w:r w:rsidR="00373EEC">
        <w:rPr>
          <w:i/>
          <w:sz w:val="24"/>
          <w:szCs w:val="24"/>
        </w:rPr>
        <w:t>/ESTERNO</w:t>
      </w:r>
      <w:r>
        <w:rPr>
          <w:i/>
          <w:sz w:val="24"/>
          <w:szCs w:val="24"/>
        </w:rPr>
        <w:t xml:space="preserve"> PER LA SELEZIONE DI ESPERTI E TUTOR IN PERCORSI DI FORMAZIONE PER IL POTENZIAMENTO DELLE COMPETENZE STEM DEGLI STUDENTI</w:t>
      </w:r>
    </w:p>
    <w:p w:rsidR="00115882" w:rsidRDefault="00115882">
      <w:pPr>
        <w:spacing w:before="1"/>
        <w:rPr>
          <w:b/>
          <w:i/>
        </w:rPr>
      </w:pPr>
    </w:p>
    <w:p w:rsidR="00115882" w:rsidRDefault="00B151F7">
      <w:pPr>
        <w:ind w:left="100" w:right="12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Piano Nazionale di Ripresa e Resilienza Missione 4: Istruzione e Ricerca Componente 1 - Potenziamento dell’offerta dei servizi di istruzione: dagli asili nido alle Università Investimento 3.1: Nuove competenze e nuovi linguaggi Azioni di potenziamento dell</w:t>
      </w:r>
      <w:r>
        <w:rPr>
          <w:i/>
          <w:sz w:val="24"/>
          <w:szCs w:val="24"/>
        </w:rPr>
        <w:t>e competenze STEM e multilinguistiche (DM 65/2023)</w:t>
      </w:r>
    </w:p>
    <w:p w:rsidR="00115882" w:rsidRDefault="00B151F7">
      <w:pPr>
        <w:ind w:left="100" w:right="12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Titolo del progetto - Investiamo nel futuro: </w:t>
      </w:r>
      <w:proofErr w:type="spellStart"/>
      <w:r>
        <w:rPr>
          <w:i/>
          <w:sz w:val="24"/>
          <w:szCs w:val="24"/>
        </w:rPr>
        <w:t>stem</w:t>
      </w:r>
      <w:proofErr w:type="spellEnd"/>
      <w:r>
        <w:rPr>
          <w:i/>
          <w:sz w:val="24"/>
          <w:szCs w:val="24"/>
        </w:rPr>
        <w:t xml:space="preserve"> e multilinguismo a scuola</w:t>
      </w:r>
    </w:p>
    <w:p w:rsidR="00115882" w:rsidRDefault="00B151F7">
      <w:pPr>
        <w:ind w:left="100" w:right="12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CNP: M4C1I3.1-2023-1143-P-35852 - CUP: H94D23002660006</w:t>
      </w:r>
    </w:p>
    <w:p w:rsidR="00373EEC" w:rsidRDefault="00373EEC">
      <w:pPr>
        <w:spacing w:before="203"/>
        <w:ind w:left="100"/>
        <w:jc w:val="center"/>
        <w:rPr>
          <w:sz w:val="24"/>
          <w:szCs w:val="24"/>
        </w:rPr>
      </w:pPr>
    </w:p>
    <w:p w:rsidR="00115882" w:rsidRDefault="00B151F7">
      <w:pPr>
        <w:spacing w:before="203"/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>VALUTAZIONE TITOLI PER IL REPERIMENTO DI FIGURE PER INCARICHI AGGIUNTIVI</w:t>
      </w:r>
    </w:p>
    <w:p w:rsidR="00115882" w:rsidRDefault="00B151F7">
      <w:pPr>
        <w:pStyle w:val="Titolo1"/>
        <w:ind w:left="716" w:right="618"/>
        <w:jc w:val="center"/>
      </w:pPr>
      <w:r>
        <w:t>prospetto di inserimento dei titoli valutabili (Allegato B)</w:t>
      </w:r>
    </w:p>
    <w:p w:rsidR="00115882" w:rsidRDefault="00115882">
      <w:pPr>
        <w:rPr>
          <w:b/>
          <w:sz w:val="24"/>
          <w:szCs w:val="24"/>
        </w:rPr>
      </w:pPr>
    </w:p>
    <w:p w:rsidR="00115882" w:rsidRDefault="00B151F7">
      <w:pPr>
        <w:pBdr>
          <w:top w:val="nil"/>
          <w:left w:val="nil"/>
          <w:bottom w:val="nil"/>
          <w:right w:val="nil"/>
          <w:between w:val="nil"/>
        </w:pBdr>
        <w:tabs>
          <w:tab w:val="left" w:pos="9527"/>
        </w:tabs>
        <w:spacing w:before="196"/>
        <w:ind w:left="2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 e Cognome del partecipante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115882" w:rsidRDefault="00115882">
      <w:pPr>
        <w:spacing w:before="2"/>
        <w:rPr>
          <w:sz w:val="23"/>
          <w:szCs w:val="23"/>
        </w:rPr>
      </w:pPr>
    </w:p>
    <w:p w:rsidR="00115882" w:rsidRDefault="00B151F7">
      <w:pPr>
        <w:pBdr>
          <w:top w:val="nil"/>
          <w:left w:val="nil"/>
          <w:bottom w:val="nil"/>
          <w:right w:val="nil"/>
          <w:between w:val="nil"/>
        </w:pBdr>
        <w:tabs>
          <w:tab w:val="left" w:pos="5273"/>
        </w:tabs>
        <w:spacing w:before="59"/>
        <w:ind w:left="2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Avviso/bando </w:t>
      </w:r>
      <w:proofErr w:type="spellStart"/>
      <w:r>
        <w:rPr>
          <w:color w:val="000000"/>
          <w:sz w:val="20"/>
          <w:szCs w:val="20"/>
        </w:rPr>
        <w:t>prot</w:t>
      </w:r>
      <w:proofErr w:type="spellEnd"/>
      <w:r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115882" w:rsidRDefault="00115882">
      <w:pPr>
        <w:rPr>
          <w:sz w:val="20"/>
          <w:szCs w:val="20"/>
        </w:rPr>
      </w:pPr>
    </w:p>
    <w:p w:rsidR="00115882" w:rsidRDefault="00115882">
      <w:pPr>
        <w:spacing w:before="8"/>
        <w:rPr>
          <w:sz w:val="20"/>
          <w:szCs w:val="20"/>
        </w:rPr>
      </w:pPr>
    </w:p>
    <w:p w:rsidR="00373EEC" w:rsidRDefault="00B151F7" w:rsidP="00373EEC">
      <w:pPr>
        <w:pStyle w:val="Titolo3"/>
        <w:spacing w:before="59"/>
        <w:ind w:left="295"/>
        <w:rPr>
          <w:b w:val="0"/>
          <w:color w:val="000000"/>
        </w:rPr>
      </w:pPr>
      <w:r>
        <w:rPr>
          <w:b w:val="0"/>
        </w:rPr>
        <w:t>IL PARTECIPANTE INSERISCE NELLA TABELLA SOTTOSTANTE I TITOLI POSSEDUTI INDICANDO TUTTE LE</w:t>
      </w:r>
      <w:r w:rsidR="00373EEC">
        <w:rPr>
          <w:b w:val="0"/>
        </w:rPr>
        <w:t xml:space="preserve"> </w:t>
      </w:r>
      <w:r>
        <w:rPr>
          <w:b w:val="0"/>
          <w:color w:val="000000"/>
        </w:rPr>
        <w:t>SPECIFICHE</w:t>
      </w:r>
    </w:p>
    <w:p w:rsidR="00373EEC" w:rsidRDefault="00373EEC" w:rsidP="00373EEC">
      <w:pPr>
        <w:pStyle w:val="Titolo3"/>
        <w:spacing w:before="59"/>
        <w:ind w:left="295"/>
        <w:rPr>
          <w:color w:val="000000"/>
        </w:rPr>
      </w:pPr>
    </w:p>
    <w:p w:rsidR="00115882" w:rsidRPr="00373EEC" w:rsidRDefault="00B151F7" w:rsidP="00373EEC">
      <w:pPr>
        <w:pStyle w:val="Titolo3"/>
        <w:spacing w:before="59"/>
        <w:ind w:left="295"/>
        <w:rPr>
          <w:b w:val="0"/>
        </w:rPr>
      </w:pPr>
      <w:r>
        <w:rPr>
          <w:color w:val="000000"/>
        </w:rPr>
        <w:t xml:space="preserve"> </w:t>
      </w:r>
      <w:r>
        <w:rPr>
          <w:b w:val="0"/>
          <w:color w:val="000000"/>
        </w:rPr>
        <w:t>(Ad esempio per la laurea indicare: indirizzo di studi, tipologia, voto, luogo e istituzione in cui è stata conseguita)</w:t>
      </w:r>
    </w:p>
    <w:p w:rsidR="00115882" w:rsidRDefault="00115882">
      <w:pPr>
        <w:spacing w:before="1"/>
        <w:rPr>
          <w:sz w:val="20"/>
          <w:szCs w:val="20"/>
        </w:rPr>
      </w:pPr>
    </w:p>
    <w:p w:rsidR="00373EEC" w:rsidRDefault="00373EEC">
      <w:pPr>
        <w:pStyle w:val="Titolo3"/>
        <w:ind w:firstLine="715"/>
      </w:pPr>
    </w:p>
    <w:p w:rsidR="00373EEC" w:rsidRDefault="00373EEC">
      <w:pPr>
        <w:pStyle w:val="Titolo3"/>
        <w:ind w:firstLine="715"/>
      </w:pPr>
    </w:p>
    <w:p w:rsidR="00373EEC" w:rsidRDefault="00373EEC">
      <w:pPr>
        <w:pStyle w:val="Titolo3"/>
        <w:ind w:firstLine="715"/>
      </w:pPr>
    </w:p>
    <w:p w:rsidR="00373EEC" w:rsidRDefault="00373EEC" w:rsidP="00373EEC">
      <w:pPr>
        <w:pStyle w:val="Titolo3"/>
        <w:ind w:left="0"/>
      </w:pPr>
    </w:p>
    <w:p w:rsidR="00373EEC" w:rsidRDefault="00373EEC">
      <w:pPr>
        <w:pStyle w:val="Titolo3"/>
        <w:ind w:firstLine="715"/>
      </w:pPr>
      <w:bookmarkStart w:id="0" w:name="_GoBack"/>
      <w:bookmarkEnd w:id="0"/>
    </w:p>
    <w:p w:rsidR="00115882" w:rsidRDefault="00B151F7">
      <w:pPr>
        <w:pStyle w:val="Titolo3"/>
        <w:ind w:firstLine="715"/>
      </w:pPr>
      <w:r>
        <w:t>Tabella 1 di valutazione (titoli culturali)</w:t>
      </w:r>
    </w:p>
    <w:p w:rsidR="00115882" w:rsidRDefault="00115882">
      <w:pPr>
        <w:spacing w:before="5"/>
        <w:rPr>
          <w:b/>
          <w:sz w:val="20"/>
          <w:szCs w:val="20"/>
        </w:rPr>
      </w:pPr>
    </w:p>
    <w:tbl>
      <w:tblPr>
        <w:tblStyle w:val="a"/>
        <w:tblW w:w="10483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1"/>
        <w:gridCol w:w="4921"/>
        <w:gridCol w:w="1961"/>
      </w:tblGrid>
      <w:tr w:rsidR="00115882">
        <w:trPr>
          <w:trHeight w:val="800"/>
        </w:trPr>
        <w:tc>
          <w:tcPr>
            <w:tcW w:w="360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POSSEDUTI</w:t>
            </w: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(compilazione a cura del candidato)</w:t>
            </w:r>
          </w:p>
        </w:tc>
        <w:tc>
          <w:tcPr>
            <w:tcW w:w="196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</w:t>
            </w: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(compilazione a cura della scuola)</w:t>
            </w:r>
          </w:p>
        </w:tc>
      </w:tr>
    </w:tbl>
    <w:p w:rsidR="00115882" w:rsidRDefault="00115882">
      <w:pPr>
        <w:rPr>
          <w:sz w:val="20"/>
          <w:szCs w:val="20"/>
        </w:rPr>
        <w:sectPr w:rsidR="00115882">
          <w:headerReference w:type="default" r:id="rId7"/>
          <w:footerReference w:type="default" r:id="rId8"/>
          <w:pgSz w:w="11930" w:h="16850"/>
          <w:pgMar w:top="4440" w:right="540" w:bottom="1220" w:left="420" w:header="595" w:footer="1035" w:gutter="0"/>
          <w:pgNumType w:start="1"/>
          <w:cols w:space="720"/>
        </w:sectPr>
      </w:pPr>
    </w:p>
    <w:p w:rsidR="00115882" w:rsidRDefault="00115882">
      <w:pPr>
        <w:rPr>
          <w:b/>
          <w:sz w:val="11"/>
          <w:szCs w:val="11"/>
        </w:rPr>
      </w:pPr>
    </w:p>
    <w:tbl>
      <w:tblPr>
        <w:tblStyle w:val="a0"/>
        <w:tblW w:w="10483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1"/>
        <w:gridCol w:w="4921"/>
        <w:gridCol w:w="1961"/>
      </w:tblGrid>
      <w:tr w:rsidR="00115882">
        <w:trPr>
          <w:trHeight w:val="1955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6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Laurea specifica per la tipologia di intervento o altro titolo di accesso 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5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lauree magistrali e vecchio ordinamento</w:t>
            </w: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laurea triennale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61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Laurea non specifica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1"/>
                <w:szCs w:val="21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6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lauree magistrali e vecchio ordinamento</w:t>
            </w: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laurea triennale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341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specifico II grado</w:t>
            </w: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80" w:lineRule="auto"/>
              <w:ind w:left="117" w:right="4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(valutato solo se in assenza di laurea) 2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31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non specifico II grado</w:t>
            </w: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80" w:lineRule="auto"/>
              <w:ind w:left="117" w:right="4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(valutato solo se in assenza di laurea) 1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340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17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Pubblicazioni coerenti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1"/>
                <w:szCs w:val="21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ogni pubblicazione -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33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7" w:right="43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Master universitario coerente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titolo -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titoli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800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7" w:right="5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 coerente con la tipologia di intervento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53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titolo -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titoli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15882" w:rsidRDefault="00115882">
      <w:pPr>
        <w:rPr>
          <w:rFonts w:ascii="Times New Roman" w:eastAsia="Times New Roman" w:hAnsi="Times New Roman" w:cs="Times New Roman"/>
          <w:sz w:val="20"/>
          <w:szCs w:val="20"/>
        </w:rPr>
        <w:sectPr w:rsidR="00115882">
          <w:pgSz w:w="11930" w:h="16850"/>
          <w:pgMar w:top="4440" w:right="540" w:bottom="1220" w:left="420" w:header="595" w:footer="1035" w:gutter="0"/>
          <w:cols w:space="720"/>
        </w:sectPr>
      </w:pPr>
    </w:p>
    <w:p w:rsidR="00115882" w:rsidRDefault="00115882">
      <w:pPr>
        <w:rPr>
          <w:b/>
          <w:sz w:val="11"/>
          <w:szCs w:val="11"/>
        </w:rPr>
      </w:pPr>
    </w:p>
    <w:tbl>
      <w:tblPr>
        <w:tblStyle w:val="a1"/>
        <w:tblW w:w="10483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1"/>
        <w:gridCol w:w="4921"/>
        <w:gridCol w:w="1961"/>
      </w:tblGrid>
      <w:tr w:rsidR="00115882">
        <w:trPr>
          <w:trHeight w:val="133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Altro titolo universitario coerente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titolo -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titoli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85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Abilitazione alla libera professione/iscrizione ad albo professionale coerente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titolo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61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7" w:right="3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Corsi di perfezionamento post-laurea coerenti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titolo -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titoli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59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38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Abilitazione all’insegnamento per classe di concorso coerente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titolo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341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7" w:right="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Certificazione coerente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19"/>
                <w:szCs w:val="19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titolo -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 titoli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880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7" w:right="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Corsi di formazione della durata di almeno 20 ore, con attestato finale </w:t>
            </w:r>
            <w:r>
              <w:rPr>
                <w:color w:val="000000"/>
                <w:sz w:val="20"/>
                <w:szCs w:val="20"/>
              </w:rPr>
              <w:t>(Valutabili solo se coerenti con la tipologia di intervento)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titolo -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titoli</w:t>
            </w:r>
          </w:p>
        </w:tc>
        <w:tc>
          <w:tcPr>
            <w:tcW w:w="492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15882" w:rsidRDefault="00115882">
      <w:pPr>
        <w:rPr>
          <w:rFonts w:ascii="Times New Roman" w:eastAsia="Times New Roman" w:hAnsi="Times New Roman" w:cs="Times New Roman"/>
          <w:sz w:val="20"/>
          <w:szCs w:val="20"/>
        </w:rPr>
        <w:sectPr w:rsidR="00115882">
          <w:pgSz w:w="11930" w:h="16850"/>
          <w:pgMar w:top="4440" w:right="540" w:bottom="1220" w:left="420" w:header="595" w:footer="1035" w:gutter="0"/>
          <w:cols w:space="720"/>
        </w:sectPr>
      </w:pPr>
    </w:p>
    <w:p w:rsidR="00115882" w:rsidRDefault="00B151F7">
      <w:pPr>
        <w:spacing w:before="133"/>
        <w:ind w:left="71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Tabella 2 di valutazione (titoli professionali)</w:t>
      </w:r>
    </w:p>
    <w:p w:rsidR="00115882" w:rsidRDefault="00115882">
      <w:pPr>
        <w:spacing w:before="7" w:after="1"/>
        <w:rPr>
          <w:b/>
          <w:sz w:val="20"/>
          <w:szCs w:val="20"/>
        </w:rPr>
      </w:pPr>
    </w:p>
    <w:tbl>
      <w:tblPr>
        <w:tblStyle w:val="a2"/>
        <w:tblW w:w="10543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1"/>
        <w:gridCol w:w="4981"/>
        <w:gridCol w:w="1961"/>
      </w:tblGrid>
      <w:tr w:rsidR="00115882">
        <w:trPr>
          <w:trHeight w:val="799"/>
        </w:trPr>
        <w:tc>
          <w:tcPr>
            <w:tcW w:w="360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498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POSSEDUTI</w:t>
            </w: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(compilazione a cura del candidato)</w:t>
            </w:r>
          </w:p>
        </w:tc>
        <w:tc>
          <w:tcPr>
            <w:tcW w:w="196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</w:t>
            </w: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(compilazione a cura della scuola)</w:t>
            </w:r>
          </w:p>
        </w:tc>
      </w:tr>
      <w:tr w:rsidR="00115882">
        <w:trPr>
          <w:trHeight w:val="1312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34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Docenza universitaria coerente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5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ogni anno accademico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878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7" w:right="36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Docenza in scuole di ogni ordine e grado coerente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ogni anno scolastico -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85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7" w:right="7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Attività professionale (libera professione e/o attività subordinata) coerente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ogni attività -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1881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7" w:right="25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Attività di formatore per scuole, reti di scuole o istituzioni coerente con la tipologia di intervento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4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ogni tipologia di attività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5882">
        <w:trPr>
          <w:trHeight w:val="2420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7" w:right="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Esperienze di collaborazione con istituti scolastici nella conduzione e/o direzione/organizzazione di progetti simili a quello per cui si concorre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0"/>
                <w:szCs w:val="20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4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ogni tipologia di attività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15882" w:rsidRDefault="00115882">
      <w:pPr>
        <w:rPr>
          <w:rFonts w:ascii="Times New Roman" w:eastAsia="Times New Roman" w:hAnsi="Times New Roman" w:cs="Times New Roman"/>
          <w:sz w:val="20"/>
          <w:szCs w:val="20"/>
        </w:rPr>
        <w:sectPr w:rsidR="00115882">
          <w:pgSz w:w="11930" w:h="16850"/>
          <w:pgMar w:top="4440" w:right="540" w:bottom="1220" w:left="420" w:header="595" w:footer="1035" w:gutter="0"/>
          <w:cols w:space="720"/>
        </w:sectPr>
      </w:pPr>
    </w:p>
    <w:p w:rsidR="00115882" w:rsidRDefault="00115882">
      <w:pPr>
        <w:rPr>
          <w:b/>
          <w:sz w:val="11"/>
          <w:szCs w:val="11"/>
        </w:rPr>
      </w:pPr>
    </w:p>
    <w:tbl>
      <w:tblPr>
        <w:tblStyle w:val="a3"/>
        <w:tblW w:w="10543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1"/>
        <w:gridCol w:w="4981"/>
        <w:gridCol w:w="1961"/>
      </w:tblGrid>
      <w:tr w:rsidR="00115882">
        <w:trPr>
          <w:trHeight w:val="2399"/>
        </w:trPr>
        <w:tc>
          <w:tcPr>
            <w:tcW w:w="3601" w:type="dxa"/>
          </w:tcPr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7" w:right="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Esperienze di collaborazione con altri enti pubblici e/o privati nella conduzione e/o direzione/organizzazione di progetti simili a quello per cui si concorre</w:t>
            </w:r>
          </w:p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1"/>
                <w:szCs w:val="21"/>
              </w:rPr>
            </w:pPr>
          </w:p>
          <w:p w:rsidR="00115882" w:rsidRDefault="00B15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4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ogni tipologia di attività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:rsidR="00115882" w:rsidRDefault="00115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15882" w:rsidRDefault="00115882">
      <w:pPr>
        <w:rPr>
          <w:b/>
          <w:sz w:val="20"/>
          <w:szCs w:val="20"/>
        </w:rPr>
      </w:pPr>
    </w:p>
    <w:p w:rsidR="00115882" w:rsidRDefault="00115882">
      <w:pPr>
        <w:spacing w:before="6"/>
        <w:rPr>
          <w:b/>
          <w:sz w:val="20"/>
          <w:szCs w:val="20"/>
        </w:rPr>
      </w:pPr>
    </w:p>
    <w:p w:rsidR="00115882" w:rsidRDefault="00B151F7">
      <w:pPr>
        <w:pBdr>
          <w:top w:val="nil"/>
          <w:left w:val="nil"/>
          <w:bottom w:val="nil"/>
          <w:right w:val="nil"/>
          <w:between w:val="nil"/>
        </w:pBdr>
        <w:spacing w:before="59"/>
        <w:ind w:left="716" w:right="61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115882" w:rsidRDefault="00115882">
      <w:pPr>
        <w:rPr>
          <w:sz w:val="20"/>
          <w:szCs w:val="20"/>
        </w:rPr>
      </w:pPr>
    </w:p>
    <w:p w:rsidR="00115882" w:rsidRDefault="00115882">
      <w:pPr>
        <w:rPr>
          <w:sz w:val="20"/>
          <w:szCs w:val="20"/>
        </w:rPr>
      </w:pPr>
    </w:p>
    <w:p w:rsidR="00115882" w:rsidRDefault="00115882">
      <w:pPr>
        <w:spacing w:before="8"/>
        <w:rPr>
          <w:sz w:val="20"/>
          <w:szCs w:val="20"/>
        </w:rPr>
      </w:pPr>
    </w:p>
    <w:p w:rsidR="00115882" w:rsidRDefault="00B151F7">
      <w:pPr>
        <w:pBdr>
          <w:top w:val="nil"/>
          <w:left w:val="nil"/>
          <w:bottom w:val="nil"/>
          <w:right w:val="nil"/>
          <w:between w:val="nil"/>
        </w:pBdr>
        <w:tabs>
          <w:tab w:val="left" w:pos="4737"/>
        </w:tabs>
        <w:ind w:left="35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Firma del Partecipante</w:t>
      </w:r>
    </w:p>
    <w:p w:rsidR="00115882" w:rsidRDefault="00115882">
      <w:pPr>
        <w:spacing w:before="1"/>
        <w:rPr>
          <w:sz w:val="25"/>
          <w:szCs w:val="25"/>
        </w:rPr>
      </w:pPr>
    </w:p>
    <w:p w:rsidR="00115882" w:rsidRDefault="00B151F7">
      <w:pPr>
        <w:pBdr>
          <w:top w:val="nil"/>
          <w:left w:val="nil"/>
          <w:bottom w:val="nil"/>
          <w:right w:val="nil"/>
          <w:between w:val="nil"/>
        </w:pBdr>
        <w:tabs>
          <w:tab w:val="left" w:pos="1727"/>
          <w:tab w:val="left" w:pos="3458"/>
          <w:tab w:val="left" w:pos="5009"/>
          <w:tab w:val="left" w:pos="8165"/>
        </w:tabs>
        <w:ind w:left="8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sectPr w:rsidR="00115882">
      <w:pgSz w:w="11930" w:h="16850"/>
      <w:pgMar w:top="4440" w:right="540" w:bottom="1220" w:left="420" w:header="595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F7" w:rsidRDefault="00B151F7">
      <w:r>
        <w:separator/>
      </w:r>
    </w:p>
  </w:endnote>
  <w:endnote w:type="continuationSeparator" w:id="0">
    <w:p w:rsidR="00B151F7" w:rsidRDefault="00B1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82" w:rsidRDefault="00B151F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9880600</wp:posOffset>
              </wp:positionV>
              <wp:extent cx="151130" cy="159385"/>
              <wp:effectExtent l="0" t="0" r="0" b="0"/>
              <wp:wrapNone/>
              <wp:docPr id="237481457" name="Rettangolo 237481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198" y="370507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5882" w:rsidRDefault="00B151F7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3429000</wp:posOffset>
              </wp:positionH>
              <wp:positionV relativeFrom="paragraph">
                <wp:posOffset>9880600</wp:posOffset>
              </wp:positionV>
              <wp:extent cx="151130" cy="159385"/>
              <wp:effectExtent b="0" l="0" r="0" t="0"/>
              <wp:wrapNone/>
              <wp:docPr id="23748145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59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F7" w:rsidRDefault="00B151F7">
      <w:r>
        <w:separator/>
      </w:r>
    </w:p>
  </w:footnote>
  <w:footnote w:type="continuationSeparator" w:id="0">
    <w:p w:rsidR="00B151F7" w:rsidRDefault="00B1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82" w:rsidRDefault="00B151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096000" cy="1076325"/>
          <wp:effectExtent l="0" t="0" r="0" b="0"/>
          <wp:docPr id="2374814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15882" w:rsidRDefault="00B151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1250950"/>
          <wp:effectExtent l="0" t="0" r="0" b="0"/>
          <wp:docPr id="2374814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50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82"/>
    <w:rsid w:val="00115882"/>
    <w:rsid w:val="00373EEC"/>
    <w:rsid w:val="00B1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5A5D"/>
  <w15:docId w15:val="{BB8FB866-DD54-4AC3-8593-1E51A4CD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0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 w:right="201"/>
      <w:jc w:val="both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1"/>
    <w:qFormat/>
    <w:pPr>
      <w:ind w:left="715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26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8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6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87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v3K2XqAirJHu9ByQAMK3UvCpQ==">CgMxLjA4AHIhMTNNZGswYjFpN2lGUkJIdzVQTnZQcjFleTMyY1lRR3lZ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- Istituto Comprensivo di Fossò</dc:creator>
  <cp:lastModifiedBy>DIRIGENTE</cp:lastModifiedBy>
  <cp:revision>2</cp:revision>
  <dcterms:created xsi:type="dcterms:W3CDTF">2024-11-23T07:18:00Z</dcterms:created>
  <dcterms:modified xsi:type="dcterms:W3CDTF">2024-11-23T11:14:00Z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