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FF396" w14:textId="47A60DB8" w:rsidR="00AF0247" w:rsidRPr="00567C71" w:rsidRDefault="009532A2" w:rsidP="0009764B">
      <w:pPr>
        <w:rPr>
          <w:rFonts w:ascii="Times New Roman" w:hAnsi="Times New Roman"/>
          <w:noProof/>
          <w:sz w:val="20"/>
          <w:szCs w:val="20"/>
        </w:rPr>
      </w:pPr>
      <w:r w:rsidRPr="00567C7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FFA45B0" wp14:editId="486917F9">
            <wp:extent cx="5733415" cy="571081"/>
            <wp:effectExtent l="0" t="0" r="635" b="635"/>
            <wp:docPr id="8446408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A713" w14:textId="77777777" w:rsid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  <w:r w:rsidRPr="0009764B">
        <w:rPr>
          <w:noProof/>
        </w:rPr>
        <w:drawing>
          <wp:inline distT="0" distB="0" distL="0" distR="0" wp14:anchorId="65918D8E" wp14:editId="1C095FB1">
            <wp:extent cx="6120130" cy="12452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18D1" w14:textId="77777777" w:rsid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</w:p>
    <w:p w14:paraId="18F1FC58" w14:textId="1AF0483D" w:rsidR="0009764B" w:rsidRP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  <w:r w:rsidRPr="00567C71">
        <w:rPr>
          <w:rFonts w:ascii="Times New Roman" w:hAnsi="Times New Roman"/>
          <w:b/>
          <w:sz w:val="20"/>
          <w:szCs w:val="20"/>
        </w:rPr>
        <w:t>ALLEGATO B) – Informativa privacy e consenso al trattamento dei dati</w:t>
      </w:r>
    </w:p>
    <w:p w14:paraId="2496A1A1" w14:textId="77777777" w:rsidR="00D755B3" w:rsidRPr="00567C71" w:rsidRDefault="00D755B3" w:rsidP="00517D67">
      <w:pPr>
        <w:pStyle w:val="Sottotitolo"/>
        <w:spacing w:after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C37634" w14:textId="77777777" w:rsidR="00E90730" w:rsidRPr="00567C71" w:rsidRDefault="009054F0" w:rsidP="009054F0">
      <w:pPr>
        <w:pStyle w:val="Sottotitolo"/>
        <w:spacing w:after="0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Ai Genitori/tutori degli alunni</w:t>
      </w:r>
    </w:p>
    <w:p w14:paraId="21E4D3A5" w14:textId="3F20A51B" w:rsidR="00517D67" w:rsidRDefault="00517D67" w:rsidP="00517D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67C71">
        <w:rPr>
          <w:rFonts w:ascii="Times New Roman" w:hAnsi="Times New Roman"/>
          <w:b/>
          <w:bCs/>
          <w:color w:val="000000"/>
          <w:sz w:val="20"/>
          <w:szCs w:val="20"/>
        </w:rPr>
        <w:t>Istituto Comprensivo “</w:t>
      </w:r>
      <w:r w:rsidR="0009764B">
        <w:rPr>
          <w:rFonts w:ascii="Times New Roman" w:hAnsi="Times New Roman"/>
          <w:b/>
          <w:bCs/>
          <w:color w:val="000000"/>
          <w:sz w:val="20"/>
          <w:szCs w:val="20"/>
        </w:rPr>
        <w:t>M.</w:t>
      </w:r>
      <w:r w:rsidR="00E03558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 w:rsidR="0009764B">
        <w:rPr>
          <w:rFonts w:ascii="Times New Roman" w:hAnsi="Times New Roman"/>
          <w:b/>
          <w:bCs/>
          <w:color w:val="000000"/>
          <w:sz w:val="20"/>
          <w:szCs w:val="20"/>
        </w:rPr>
        <w:t>Polo</w:t>
      </w:r>
      <w:r w:rsidRPr="00567C71">
        <w:rPr>
          <w:rFonts w:ascii="Times New Roman" w:hAnsi="Times New Roman"/>
          <w:b/>
          <w:bCs/>
          <w:color w:val="000000"/>
          <w:sz w:val="20"/>
          <w:szCs w:val="20"/>
        </w:rPr>
        <w:t>”</w:t>
      </w:r>
    </w:p>
    <w:p w14:paraId="3C20C107" w14:textId="2BD573C5" w:rsidR="0009764B" w:rsidRPr="00567C71" w:rsidRDefault="0009764B" w:rsidP="00517D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CARTOCETO(PU)</w:t>
      </w:r>
    </w:p>
    <w:p w14:paraId="06FEFEBF" w14:textId="77777777" w:rsidR="009054F0" w:rsidRPr="00567C71" w:rsidRDefault="009054F0" w:rsidP="004A06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F758857" w14:textId="77777777" w:rsidR="0009764B" w:rsidRDefault="0009764B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7FAA8B" w14:textId="36C71B77" w:rsidR="009054F0" w:rsidRPr="00567C71" w:rsidRDefault="009532A2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PROGRAMMA NAZIONALE “SCUOLA E COMPETENZE” 2021-2027</w:t>
      </w:r>
    </w:p>
    <w:p w14:paraId="5FBE896F" w14:textId="77777777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DC1F67" w14:textId="3FCD3EDF" w:rsidR="00557AD1" w:rsidRPr="00567C71" w:rsidRDefault="009054F0" w:rsidP="00567C71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INFORMATIVA </w:t>
      </w:r>
      <w:r w:rsidR="00557AD1" w:rsidRPr="00567C71">
        <w:rPr>
          <w:rFonts w:ascii="Times New Roman" w:hAnsi="Times New Roman" w:cs="Times New Roman"/>
          <w:b/>
          <w:color w:val="auto"/>
          <w:sz w:val="20"/>
          <w:szCs w:val="20"/>
        </w:rPr>
        <w:t>ART. 13 DEL REGOLAMENTO EUROPEO 2016/679, PER IL TRATTAMENTO DEI DATI PERSONALI DEGLI ALUNNI E DELLE FAMIGLIE</w:t>
      </w:r>
    </w:p>
    <w:p w14:paraId="585A9D86" w14:textId="1626297B" w:rsidR="009054F0" w:rsidRPr="00567C71" w:rsidRDefault="00557AD1" w:rsidP="009054F0">
      <w:pPr>
        <w:pStyle w:val="Sottotitol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Cs/>
          <w:color w:val="auto"/>
          <w:sz w:val="20"/>
          <w:szCs w:val="20"/>
        </w:rPr>
        <w:t>Gentile Signore/a</w:t>
      </w:r>
    </w:p>
    <w:p w14:paraId="3AE8EA3B" w14:textId="797BBE53" w:rsidR="00557AD1" w:rsidRPr="00567C71" w:rsidRDefault="00557AD1" w:rsidP="00567C71">
      <w:pPr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Secondo le disposizioni del Decreto Legislativo 30 giugno 2003, n. 196 (“Codice in materia di protezione dei dati personali”) nel seguito indicato sinteticamente come Codice e del Regolamento Europeo 2016/679, nel seguito indicato sinteticamente come Regolamento, il trattamento dei dati personali che riguardano i componenti della sua famiglia sarà improntato ai principi di liceità e trasparenza, a tutela della vostra riservatezza e dei vostri diritti. </w:t>
      </w:r>
    </w:p>
    <w:p w14:paraId="38B41AD3" w14:textId="4D280FA4" w:rsidR="00557AD1" w:rsidRPr="00567C71" w:rsidRDefault="00557AD1" w:rsidP="00567C71">
      <w:pPr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Le forniamo, quindi, le seguenti informazioni sul trattamento dei dati più sopra menzionati:</w:t>
      </w:r>
    </w:p>
    <w:p w14:paraId="5DF0F608" w14:textId="3DF4329A" w:rsidR="00557AD1" w:rsidRPr="00567C71" w:rsidRDefault="00557AD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Nel corso del rapporto con la presente Istituzione Scolastica, i dati personali verranno trattati dal personale della scuola nell’ambito delle finalità istituzionali, che sono quelle relative all’istruzione ed alla formazione degli alinni e quelle amministrative ad esse strumentali, così come definite dalla normativa vigente (R.D. n. 653/1925, D.Lgs. n. 297/1994, D.P.R. n. 275/1999; Decreto Interministeriale 1 febbraio 2001, n. 44  e le norme in materia di contabilità generale dello Stato; Legge n. 104/1992, Legge n. 53/2003, D.Lgs. n. 165/2001, D.Lgs. n. 196/2003 e Regolamento Europeo 2016/679, D.M. n. 305/2006; </w:t>
      </w:r>
      <w:r w:rsidR="00046C79" w:rsidRPr="00567C71">
        <w:rPr>
          <w:rFonts w:ascii="Times New Roman" w:hAnsi="Times New Roman"/>
          <w:sz w:val="20"/>
          <w:szCs w:val="20"/>
          <w:lang w:eastAsia="en-US"/>
        </w:rPr>
        <w:t>D.Lgs n. 76/2005; D.Lgs. 77/2005; D.Lgs. n. 226/2005; D.Lgs n. 82/2005; D.Lgs. n. 151/2001, i Contratti Collettivi di Lavoro Nazionali e Integrativi stupulati ai sensi delle norme vigenti; D.P.C.M. 23 febbraio 2006 n. 185 fatto salvo quanto disposto dal D.Lgs. 66/2017; D.P.R. 20 marzo 2009, n. 89; Legge n. 170 dell’8.10.2010; D.M. n. 5669 del 12 luglio 2011; D.P.R. 28 marzo 2013 n. 80; D.Lgs. n. 33/2013; D.L. 12 settembre 2013, n. 104, convertito, con modificazioni, dalla Legge 8 novembre 2013, n. 128; Legge 13 luglio 2015 n. 107; D.Lgs. 50/2016 e relativi decreti applicativi e tutta la normativa richiamata e collegata alle citate disposizione);</w:t>
      </w:r>
    </w:p>
    <w:p w14:paraId="368E5BDE" w14:textId="4A9AC510" w:rsidR="00046C79" w:rsidRPr="00567C71" w:rsidRDefault="00046C79" w:rsidP="00567C7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personali definiti come “dati sensibili” o come “dati giudiziari” dal Codice e i dati previsti dagli artt. 9 e 10 del regolamento saranno trattati esclusivamente dal personale della scuola, appositamente incaricato, secondo quanto previsto dalle disposizioni di legge e di regolamento citate al precedente punto 1 e nel rispetto del principio di stretta indispensabilità dei trattamenti.</w:t>
      </w:r>
    </w:p>
    <w:p w14:paraId="478D17C1" w14:textId="71F55EFF" w:rsidR="00046C79" w:rsidRPr="00567C71" w:rsidRDefault="00046C79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personali potranno essere comunicati a soggetti pubblici (quali, ad es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t>e</w:t>
      </w:r>
      <w:r w:rsidRPr="00567C71">
        <w:rPr>
          <w:rFonts w:ascii="Times New Roman" w:hAnsi="Times New Roman"/>
          <w:sz w:val="20"/>
          <w:szCs w:val="20"/>
          <w:lang w:eastAsia="en-US"/>
        </w:rPr>
        <w:t xml:space="preserve">mpio, ASL, Comune, 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t xml:space="preserve">Provincia, Ufficio Scolastico regionale, Ambiti Territoriali, organi di Polizia Giudiziaria, organi di Polizia Tributaria, Guardia di Finanza, Magistratura) nei limiti di quanto previsto dalle vigenti disposizioni di legge e di regolamento e degli obblighi conseguenti per codesta istituzione scolastica; i dati relativi agli esiti scolastici 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lastRenderedPageBreak/>
        <w:t>degli alunni potranno essere pubblicati mediante affissione all’albo della scuola nei limiti delle vigenti disposizioni in materia.</w:t>
      </w:r>
    </w:p>
    <w:p w14:paraId="77483FD0" w14:textId="77777777" w:rsidR="00EB4F8D" w:rsidRPr="00567C71" w:rsidRDefault="00EB4F8D" w:rsidP="00EB4F8D">
      <w:pPr>
        <w:pStyle w:val="Paragrafoelenco"/>
        <w:rPr>
          <w:rFonts w:ascii="Times New Roman" w:hAnsi="Times New Roman"/>
          <w:sz w:val="20"/>
          <w:szCs w:val="20"/>
          <w:lang w:eastAsia="en-US"/>
        </w:rPr>
      </w:pPr>
    </w:p>
    <w:p w14:paraId="080A369E" w14:textId="07F8053F" w:rsidR="00EB4F8D" w:rsidRPr="00567C71" w:rsidRDefault="00EB4F8D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BIS. I dati personali più sopra evidenziati potranno essere trattati, solo ed esclusivamente per le finalità istituzionali della scuola, anche se raccolti non presso l’istituzione scolastica ma presso il Ministero dell’Istruzione e le sue articolazioni periferiche, presso altre Amministrazioni dello Stato, presso Regioni e Enti Locali, presso Enti con cui la scuola coopera in attività e progetti previsti dal Piano Triennale dell’offerta Formativa.</w:t>
      </w:r>
    </w:p>
    <w:p w14:paraId="5DADE982" w14:textId="4D4C0AB6" w:rsidR="00D375D1" w:rsidRPr="00567C71" w:rsidRDefault="00EB4F8D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da Lei forniti, potranno essere comunicati a terzi soggetti che forniscono servizi a codesta istituzione scolastica quali, a titolo esemplificativo, agenzie di viaggio e strutture ricettive (esclusivamente in relazione a gite scolastiche, viaggi d’istruzione e campi scuola), imprese di assicurazione (in relazione a polizze in materia infortunistica), eventuali ditte fornitrici di altri servizi (quali ad es</w:t>
      </w:r>
      <w:r w:rsidR="00567C71">
        <w:rPr>
          <w:rFonts w:ascii="Times New Roman" w:hAnsi="Times New Roman"/>
          <w:sz w:val="20"/>
          <w:szCs w:val="20"/>
          <w:lang w:eastAsia="en-US"/>
        </w:rPr>
        <w:t>e</w:t>
      </w:r>
      <w:r w:rsidRPr="00567C71">
        <w:rPr>
          <w:rFonts w:ascii="Times New Roman" w:hAnsi="Times New Roman"/>
          <w:sz w:val="20"/>
          <w:szCs w:val="20"/>
          <w:lang w:eastAsia="en-US"/>
        </w:rPr>
        <w:t>mpio servizi di mensa, software gestionali, registro elettronico, servizi digitali, ecc.). la realizzazione di questi trattamenti costituisce una condizione necessaria affinch</w:t>
      </w:r>
      <w:r w:rsidR="0009764B">
        <w:rPr>
          <w:rFonts w:ascii="Times New Roman" w:hAnsi="Times New Roman"/>
          <w:sz w:val="20"/>
          <w:szCs w:val="20"/>
          <w:lang w:eastAsia="en-US"/>
        </w:rPr>
        <w:t xml:space="preserve">é </w:t>
      </w:r>
      <w:r w:rsidRPr="00567C71">
        <w:rPr>
          <w:rFonts w:ascii="Times New Roman" w:hAnsi="Times New Roman"/>
          <w:sz w:val="20"/>
          <w:szCs w:val="20"/>
          <w:lang w:eastAsia="en-US"/>
        </w:rPr>
        <w:t>l’interessato possa usufruire dei relativi servizi; in caso di trattamenti continuativi, le ditte in questione</w:t>
      </w:r>
      <w:r w:rsidR="00D375D1" w:rsidRPr="00567C71">
        <w:rPr>
          <w:rFonts w:ascii="Times New Roman" w:hAnsi="Times New Roman"/>
          <w:sz w:val="20"/>
          <w:szCs w:val="20"/>
          <w:lang w:eastAsia="en-US"/>
        </w:rPr>
        <w:t xml:space="preserve"> sono nominate responsabili del trattamento, limitatamente ai servizi resi.</w:t>
      </w:r>
    </w:p>
    <w:p w14:paraId="05722C20" w14:textId="449B9D85" w:rsidR="00D375D1" w:rsidRPr="00567C71" w:rsidRDefault="00D375D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Si fa inoltre presente che è possibile che: foto di lavori e di attività didattiche afferenti ad attività istituzionali della scuola inserite nel Piano dell’Offerta Formativa (quali ad esempio foto relative ad attività di laboratorio, visite guidate, premiazioni, partecipazioni a gare sportive, ecc.) vengano pubblicate sul sito istituzionale; vengano effettuate durante l’anno foto di classe; vengano effettuate riprese, da parte della scuola, di alcune attività didattiche istituzionali. In caso di pubblicazioni di immagini e/o video sul sito istituzionale il trattamento avrà natura temporanea dal momento che le suddette immagini e video resteranno sul sito solo per il tempo necessario per la finalità cui sono destinati. Nei video e nelle immagini di cui sopra i minori saranno ritratti solo nei momenti “positivi” (secondo terminologia utilizzata dal Garante per la protezione dei dati personali e dalla Carta di Treviso del 5 ottobre 1990 e successive integrazioni) legati alla vita della scuola: apprendimento, recite scolastiche, competizioni sportivi, ecc. Si fa presente che per ulteriori informazioni e delucidazioni, o per segnalare la volontà di non aderire a determinate iniziative o servizi tra quelli indicati ai punti 4 e 5 del presente documento, è possibile rivolgersi al responsabile interno del trattamento dei dati personali della scuola, indicato al punto 13 del presente atto.</w:t>
      </w:r>
    </w:p>
    <w:p w14:paraId="2CBE2150" w14:textId="6380C3BC" w:rsidR="002F431E" w:rsidRPr="00567C71" w:rsidRDefault="00D375D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Ad eccezione di quanto previsto ai punti 4 e 5 del presente documento, il conferimento dei dati richiesti e il conseguente trattamento sono obbligatori, in quanto previsti dalla normativa citata al precedente punto 1; l’eventuale rifiuto</w:t>
      </w:r>
      <w:r w:rsidR="002F431E" w:rsidRPr="00567C71">
        <w:rPr>
          <w:rFonts w:ascii="Times New Roman" w:hAnsi="Times New Roman"/>
          <w:sz w:val="20"/>
          <w:szCs w:val="20"/>
          <w:lang w:eastAsia="en-US"/>
        </w:rPr>
        <w:t xml:space="preserve"> a fornire tali dati potrebbe comportare il mancato perfezionamento dell’iscrizione e l’impossibilità di fornire all’alunno tutti i servizi necessari per garantire il suo diritto all’istruzione ed alla formazione.</w:t>
      </w:r>
    </w:p>
    <w:p w14:paraId="008F2E94" w14:textId="771E0DB4" w:rsidR="004F44C0" w:rsidRPr="00567C71" w:rsidRDefault="002F431E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Il trattamento sarà effettuato sia con strumenti cartacei che elettronici, nel rispetto delle misure di sicurezza indicate dal Codice</w:t>
      </w:r>
      <w:r w:rsidR="004F44C0" w:rsidRPr="00567C71">
        <w:rPr>
          <w:rFonts w:ascii="Times New Roman" w:hAnsi="Times New Roman"/>
          <w:sz w:val="20"/>
          <w:szCs w:val="20"/>
          <w:lang w:eastAsia="en-US"/>
        </w:rPr>
        <w:t xml:space="preserve">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</w:t>
      </w:r>
    </w:p>
    <w:p w14:paraId="7F44CEF6" w14:textId="5ACD1253" w:rsidR="004F44C0" w:rsidRPr="00567C71" w:rsidRDefault="004F44C0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sensibili e giudiziari non saranno oggetto di diffusione; tuttavia, alcuni di essi potranno essere comunicati ad altri soggetti pubblici nella misura strettamente indispensabile per svolgere attività istituzionale previste dalle vigenti disposizioni in materia sanitaria, previdenziale, tributaria, giudiziaria e di istruzione, nei limiti previsti dal D.M. 305/2006, pubblicato sulla G.U. n. 11 del 15/01/2007.</w:t>
      </w:r>
    </w:p>
    <w:p w14:paraId="2C74EA38" w14:textId="61F9CC65" w:rsidR="004F44C0" w:rsidRPr="00567C71" w:rsidRDefault="004F44C0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L’Istituzione scolastica può comunicare o diffondere, anche a privati e per via telematica, dati relativi agli esiti scolastici degli 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a</w:t>
      </w:r>
      <w:r w:rsidRPr="00567C71">
        <w:rPr>
          <w:rFonts w:ascii="Times New Roman" w:hAnsi="Times New Roman"/>
          <w:sz w:val="20"/>
          <w:szCs w:val="20"/>
          <w:lang w:eastAsia="en-US"/>
        </w:rPr>
        <w:t>lunni per finalità di orientamento, formazione e inserimento professionale, solo su richiesta degli interessati, secondo quanto disposto dall’art. 96, comma 1 del Codice.</w:t>
      </w:r>
    </w:p>
    <w:p w14:paraId="33ED5B60" w14:textId="79E3BF8A" w:rsidR="00EA6CF1" w:rsidRPr="00567C71" w:rsidRDefault="004F44C0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Per consentire ai genitori l’assolvimento dell’obbligo di garantire l’istruzione dei figli maggiorenni, che siano ancora non auto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sufficienti e conviventi, così come indicato dalle norme vigenti (</w:t>
      </w:r>
      <w:r w:rsidR="00361C52">
        <w:rPr>
          <w:rFonts w:ascii="Times New Roman" w:hAnsi="Times New Roman"/>
          <w:sz w:val="20"/>
          <w:szCs w:val="20"/>
          <w:lang w:eastAsia="en-US"/>
        </w:rPr>
        <w:t xml:space="preserve">cfr cod. civ. articoli 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148 cc e 155-quinquies) e dai pronunciamenti giurisprudenziali (cfr, ad esempio, Corte Cass. N. 4765 del 3 aprile 2002) è permesso ai genitori medesimi l’accesso alle informazioni riguardanti il rendimento scolastico e la frequenza dei figli maggiorenni r</w:t>
      </w:r>
      <w:r w:rsidR="0009764B">
        <w:rPr>
          <w:rFonts w:ascii="Times New Roman" w:hAnsi="Times New Roman"/>
          <w:sz w:val="20"/>
          <w:szCs w:val="20"/>
          <w:lang w:eastAsia="en-US"/>
        </w:rPr>
        <w:t>ien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tranti nelle categorie più sopra indicate (non autosufficienti e ancora conviventi).</w:t>
      </w:r>
    </w:p>
    <w:p w14:paraId="19D15905" w14:textId="4E1F9141" w:rsidR="00EA6CF1" w:rsidRPr="00567C71" w:rsidRDefault="00EA6CF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Il titolare del trattamento è l’Istituto Comprensivo “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Marco Polo”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con sede in via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Aldo Moro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n. 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2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, rappresentato dal Dirigente Scolastico 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dott.ssa Maria Antonietta Ciocca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, raggiungibile a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l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seguent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e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indirizz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o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mail: </w:t>
      </w:r>
      <w:hyperlink r:id="rId10" w:history="1">
        <w:r w:rsidR="0009764B" w:rsidRPr="00E40049">
          <w:rPr>
            <w:rStyle w:val="Collegamentoipertestuale"/>
            <w:rFonts w:ascii="Times New Roman" w:eastAsia="Palatino Linotype" w:hAnsi="Times New Roman"/>
            <w:b/>
            <w:sz w:val="20"/>
            <w:szCs w:val="20"/>
          </w:rPr>
          <w:t>PSIC822008@istruzione.it</w:t>
        </w:r>
      </w:hyperlink>
    </w:p>
    <w:p w14:paraId="22B6399F" w14:textId="03136890" w:rsidR="00361C52" w:rsidRPr="00361C52" w:rsidRDefault="00361C52" w:rsidP="0009764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Il Responsabile della Pr</w:t>
      </w:r>
      <w:r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 xml:space="preserve">otezione dei Dati (RPD) è dott. </w:t>
      </w: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Vargiu</w:t>
      </w:r>
      <w:r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 xml:space="preserve"> </w:t>
      </w: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Antonio raggiungibile al seguente indirizzo: email dpo@vargiuscuola.it – tel. 070271526</w:t>
      </w:r>
    </w:p>
    <w:p w14:paraId="6D46B589" w14:textId="3DC5E0B1" w:rsidR="009054F0" w:rsidRPr="00361C52" w:rsidRDefault="009054F0" w:rsidP="00361C52">
      <w:pPr>
        <w:ind w:left="360"/>
        <w:jc w:val="both"/>
        <w:rPr>
          <w:rFonts w:ascii="Times New Roman" w:hAnsi="Times New Roman"/>
          <w:bCs/>
          <w:sz w:val="20"/>
          <w:szCs w:val="20"/>
          <w:lang w:eastAsia="en-US"/>
        </w:rPr>
      </w:pPr>
    </w:p>
    <w:p w14:paraId="4717B064" w14:textId="4B423D51" w:rsidR="009054F0" w:rsidRPr="00567C71" w:rsidRDefault="009054F0" w:rsidP="00567C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7C71">
        <w:rPr>
          <w:rFonts w:ascii="Times New Roman" w:hAnsi="Times New Roman"/>
          <w:b/>
          <w:sz w:val="20"/>
          <w:szCs w:val="20"/>
        </w:rPr>
        <w:t>CONSENSO PER STUDENTE MINORENNE</w:t>
      </w:r>
    </w:p>
    <w:p w14:paraId="72D6C617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Il/la sottoscritto/a ______________________________________________ nato/a a ___________________________ il ___________________, residente in via ________________________________ città ________________ prov. ___</w:t>
      </w:r>
    </w:p>
    <w:p w14:paraId="347A516C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e</w:t>
      </w:r>
    </w:p>
    <w:p w14:paraId="539279D2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Il/la sottoscritto/a ______________________________________________ nato/a a ___________________________ il ___________________, residente in via ________________________________ città ________________ prov. ___</w:t>
      </w:r>
    </w:p>
    <w:p w14:paraId="3558421C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Genitori/tutori legali</w:t>
      </w:r>
    </w:p>
    <w:p w14:paraId="15ECF754" w14:textId="77777777" w:rsidR="009054F0" w:rsidRPr="00567C71" w:rsidRDefault="009054F0" w:rsidP="009054F0">
      <w:pPr>
        <w:pStyle w:val="Sottotitolo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dell’alunno/a ________________________________________________________________________ </w:t>
      </w:r>
    </w:p>
    <w:p w14:paraId="3ED90C1C" w14:textId="77777777" w:rsidR="009054F0" w:rsidRPr="00567C71" w:rsidRDefault="009054F0" w:rsidP="009054F0">
      <w:pPr>
        <w:pStyle w:val="Sottotitolo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nato/a a ___________________ il _________________, residente a _________________________ via ______________________________________________________________________ frequentante la</w:t>
      </w:r>
      <w:r w:rsidR="00F247F9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classe ___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sez.____ della scuola _________________________________________</w:t>
      </w:r>
    </w:p>
    <w:p w14:paraId="27B269A9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</w:p>
    <w:p w14:paraId="028C49EC" w14:textId="13C4F8B9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DICHIARANO DI AVER PRESO VISIONE DELL’INFORMATIVA </w:t>
      </w:r>
    </w:p>
    <w:p w14:paraId="5AFC87D3" w14:textId="77777777" w:rsidR="009054F0" w:rsidRPr="00567C71" w:rsidRDefault="009054F0" w:rsidP="009054F0">
      <w:pPr>
        <w:pStyle w:val="Sottotitolo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sopra riportata ai sensi degli articoli 13 e 14 del regolamento UE 2016/679 e dell’articolo 13 del D. Lgs. 196/2003, e, dichiarando di essere nel pieno possesso dei diritti di esercizio della potestà genitoriale/tutoria nei confronti del minore,</w:t>
      </w:r>
    </w:p>
    <w:p w14:paraId="24F38020" w14:textId="77777777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AUTORIZZANO LA RACCOLTA E IL TRATTAMENTO DEI DATI DEL MINORE NECESSARI</w:t>
      </w:r>
    </w:p>
    <w:p w14:paraId="2C870745" w14:textId="23584F83" w:rsidR="009054F0" w:rsidRPr="00567C71" w:rsidRDefault="009054F0" w:rsidP="009054F0">
      <w:pPr>
        <w:pStyle w:val="Sottotitolo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per l’accesso alle attività formative del progetto autorizzato dall’Autorità di gestione nell’ambito del 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Programma Nazionale 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>“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>Scuola e competenze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>”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2021-2027.</w:t>
      </w:r>
    </w:p>
    <w:p w14:paraId="532EAC05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8A205F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Luogo e data, ________________</w:t>
      </w:r>
    </w:p>
    <w:p w14:paraId="0E08AD36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  <w:t>Firme dei genitori/tutori</w:t>
      </w:r>
    </w:p>
    <w:p w14:paraId="7DE9BC24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  <w:t>__________________________________</w:t>
      </w:r>
    </w:p>
    <w:p w14:paraId="0AE3B4E1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5C9EE2B2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14:paraId="7A0D65A0" w14:textId="1C1C0526" w:rsidR="009054F0" w:rsidRPr="00567C71" w:rsidRDefault="009054F0" w:rsidP="0009764B">
      <w:pPr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>Il sottoscritto, consapevole delle conseguenze amministrative e penali per chi rilasci dichiarazioni non corrisponde</w:t>
      </w:r>
      <w:r w:rsidR="008A20D6" w:rsidRPr="00567C71">
        <w:rPr>
          <w:rFonts w:ascii="Times New Roman" w:hAnsi="Times New Roman"/>
          <w:sz w:val="20"/>
          <w:szCs w:val="20"/>
        </w:rPr>
        <w:t>nti a verità, ai sensi del DPR 4</w:t>
      </w:r>
      <w:r w:rsidRPr="00567C71">
        <w:rPr>
          <w:rFonts w:ascii="Times New Roman" w:hAnsi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6F00B464" w14:textId="77777777" w:rsidR="009054F0" w:rsidRPr="00567C71" w:rsidRDefault="009054F0" w:rsidP="009054F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 xml:space="preserve">Luogo e data, …………………………..                </w:t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</w:t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                   </w:t>
      </w:r>
    </w:p>
    <w:p w14:paraId="0915578B" w14:textId="77777777" w:rsidR="009054F0" w:rsidRPr="00567C71" w:rsidRDefault="009054F0" w:rsidP="009054F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Firma del genitore …………………...</w:t>
      </w:r>
    </w:p>
    <w:p w14:paraId="12CC22AD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</w:p>
    <w:p w14:paraId="3C5AFCA6" w14:textId="77777777" w:rsidR="00FA3F3D" w:rsidRPr="00567C71" w:rsidRDefault="00FA3F3D" w:rsidP="009054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FA3F3D" w:rsidRPr="00567C71" w:rsidSect="00046C79">
      <w:footerReference w:type="default" r:id="rId11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4CC51" w14:textId="77777777" w:rsidR="007F7AEB" w:rsidRDefault="007F7AEB" w:rsidP="007648ED">
      <w:pPr>
        <w:spacing w:after="0" w:line="240" w:lineRule="auto"/>
      </w:pPr>
      <w:r>
        <w:separator/>
      </w:r>
    </w:p>
  </w:endnote>
  <w:endnote w:type="continuationSeparator" w:id="0">
    <w:p w14:paraId="4CA8C06E" w14:textId="77777777" w:rsidR="007F7AEB" w:rsidRDefault="007F7AEB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icrosoft JhengHei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7671E" w14:textId="0AAD4D54" w:rsidR="00802E1E" w:rsidRDefault="007F7AEB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336281">
          <w:fldChar w:fldCharType="begin"/>
        </w:r>
        <w:r w:rsidR="00802E1E">
          <w:instrText xml:space="preserve"> PAGE   \* MERGEFORMAT </w:instrText>
        </w:r>
        <w:r w:rsidR="00336281">
          <w:fldChar w:fldCharType="separate"/>
        </w:r>
        <w:r w:rsidR="00E03558">
          <w:rPr>
            <w:noProof/>
          </w:rPr>
          <w:t>2</w:t>
        </w:r>
        <w:r w:rsidR="00336281">
          <w:rPr>
            <w:noProof/>
          </w:rPr>
          <w:fldChar w:fldCharType="end"/>
        </w:r>
      </w:sdtContent>
    </w:sdt>
  </w:p>
  <w:p w14:paraId="252B9D4D" w14:textId="6B33D91F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B64E8" w14:textId="77777777" w:rsidR="007F7AEB" w:rsidRDefault="007F7AEB" w:rsidP="007648ED">
      <w:pPr>
        <w:spacing w:after="0" w:line="240" w:lineRule="auto"/>
      </w:pPr>
      <w:r>
        <w:separator/>
      </w:r>
    </w:p>
  </w:footnote>
  <w:footnote w:type="continuationSeparator" w:id="0">
    <w:p w14:paraId="47D32B35" w14:textId="77777777" w:rsidR="007F7AEB" w:rsidRDefault="007F7AEB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212"/>
    <w:multiLevelType w:val="hybridMultilevel"/>
    <w:tmpl w:val="C7383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14C3"/>
    <w:multiLevelType w:val="hybridMultilevel"/>
    <w:tmpl w:val="44107F94"/>
    <w:lvl w:ilvl="0" w:tplc="D0E68C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3E05"/>
    <w:rsid w:val="0001445E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46C79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9764B"/>
    <w:rsid w:val="000A0E06"/>
    <w:rsid w:val="000A45D7"/>
    <w:rsid w:val="000B0B38"/>
    <w:rsid w:val="000B0D43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0F6B67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4B03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B6D55"/>
    <w:rsid w:val="001C1912"/>
    <w:rsid w:val="001C33EE"/>
    <w:rsid w:val="001C429D"/>
    <w:rsid w:val="001C652D"/>
    <w:rsid w:val="001C6A23"/>
    <w:rsid w:val="001D00D7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07D3"/>
    <w:rsid w:val="00221567"/>
    <w:rsid w:val="00221889"/>
    <w:rsid w:val="00224235"/>
    <w:rsid w:val="002258B5"/>
    <w:rsid w:val="00226267"/>
    <w:rsid w:val="002270B6"/>
    <w:rsid w:val="0023001C"/>
    <w:rsid w:val="002300EF"/>
    <w:rsid w:val="0023179E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A30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431E"/>
    <w:rsid w:val="002F7C23"/>
    <w:rsid w:val="003013FD"/>
    <w:rsid w:val="00301BDF"/>
    <w:rsid w:val="003026DF"/>
    <w:rsid w:val="00303116"/>
    <w:rsid w:val="0030481D"/>
    <w:rsid w:val="003058BB"/>
    <w:rsid w:val="003074D4"/>
    <w:rsid w:val="00312476"/>
    <w:rsid w:val="00312559"/>
    <w:rsid w:val="00314B34"/>
    <w:rsid w:val="00315E08"/>
    <w:rsid w:val="00316AAE"/>
    <w:rsid w:val="00321523"/>
    <w:rsid w:val="00330747"/>
    <w:rsid w:val="00331A2C"/>
    <w:rsid w:val="00332726"/>
    <w:rsid w:val="003329FE"/>
    <w:rsid w:val="0033561E"/>
    <w:rsid w:val="00336281"/>
    <w:rsid w:val="003368D7"/>
    <w:rsid w:val="00341513"/>
    <w:rsid w:val="00343196"/>
    <w:rsid w:val="00344ACD"/>
    <w:rsid w:val="003523B8"/>
    <w:rsid w:val="0035523F"/>
    <w:rsid w:val="00356E92"/>
    <w:rsid w:val="00361C52"/>
    <w:rsid w:val="00364302"/>
    <w:rsid w:val="003660A6"/>
    <w:rsid w:val="0037522E"/>
    <w:rsid w:val="00380A12"/>
    <w:rsid w:val="00380B82"/>
    <w:rsid w:val="00382050"/>
    <w:rsid w:val="0038233D"/>
    <w:rsid w:val="003832DB"/>
    <w:rsid w:val="003839F6"/>
    <w:rsid w:val="00387541"/>
    <w:rsid w:val="003959C8"/>
    <w:rsid w:val="003A0141"/>
    <w:rsid w:val="003A4D42"/>
    <w:rsid w:val="003B2127"/>
    <w:rsid w:val="003B53D1"/>
    <w:rsid w:val="003B7B64"/>
    <w:rsid w:val="003C4C8E"/>
    <w:rsid w:val="003C4F17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6E45"/>
    <w:rsid w:val="0043751A"/>
    <w:rsid w:val="00437E4C"/>
    <w:rsid w:val="00441925"/>
    <w:rsid w:val="00442F9F"/>
    <w:rsid w:val="00446202"/>
    <w:rsid w:val="00453CEF"/>
    <w:rsid w:val="00455B4C"/>
    <w:rsid w:val="00456068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71B1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44C0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17D67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57AD1"/>
    <w:rsid w:val="00557BCA"/>
    <w:rsid w:val="005647C0"/>
    <w:rsid w:val="00567C71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B727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26C86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3C4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A7426"/>
    <w:rsid w:val="006B2343"/>
    <w:rsid w:val="006B4DD5"/>
    <w:rsid w:val="006B54D5"/>
    <w:rsid w:val="006B651B"/>
    <w:rsid w:val="006B6570"/>
    <w:rsid w:val="006B65FF"/>
    <w:rsid w:val="006C41CD"/>
    <w:rsid w:val="006C749E"/>
    <w:rsid w:val="006D24DB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5137"/>
    <w:rsid w:val="00716520"/>
    <w:rsid w:val="00726566"/>
    <w:rsid w:val="007267BD"/>
    <w:rsid w:val="0073058C"/>
    <w:rsid w:val="007343FE"/>
    <w:rsid w:val="0074527F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7F7AEB"/>
    <w:rsid w:val="0080111F"/>
    <w:rsid w:val="00802E1E"/>
    <w:rsid w:val="00803085"/>
    <w:rsid w:val="0080424C"/>
    <w:rsid w:val="00805EE1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3D09"/>
    <w:rsid w:val="00883E71"/>
    <w:rsid w:val="0088729F"/>
    <w:rsid w:val="00890C35"/>
    <w:rsid w:val="00892AC6"/>
    <w:rsid w:val="00892DF0"/>
    <w:rsid w:val="00897460"/>
    <w:rsid w:val="008A0E0A"/>
    <w:rsid w:val="008A1364"/>
    <w:rsid w:val="008A20D6"/>
    <w:rsid w:val="008A3791"/>
    <w:rsid w:val="008A46BC"/>
    <w:rsid w:val="008A47EC"/>
    <w:rsid w:val="008A5C0E"/>
    <w:rsid w:val="008A711B"/>
    <w:rsid w:val="008B12EF"/>
    <w:rsid w:val="008B1DFA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4F0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2CF1"/>
    <w:rsid w:val="009457A2"/>
    <w:rsid w:val="009462D5"/>
    <w:rsid w:val="009463A1"/>
    <w:rsid w:val="0094786E"/>
    <w:rsid w:val="00947C9C"/>
    <w:rsid w:val="00951A9C"/>
    <w:rsid w:val="009532A2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16E8"/>
    <w:rsid w:val="00992040"/>
    <w:rsid w:val="0099270F"/>
    <w:rsid w:val="00996EA9"/>
    <w:rsid w:val="00997A1E"/>
    <w:rsid w:val="00997FDC"/>
    <w:rsid w:val="009A553E"/>
    <w:rsid w:val="009B1DE1"/>
    <w:rsid w:val="009B3080"/>
    <w:rsid w:val="009B555F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B6417"/>
    <w:rsid w:val="00AC039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E59EB"/>
    <w:rsid w:val="00AF0247"/>
    <w:rsid w:val="00AF2A47"/>
    <w:rsid w:val="00AF2EF5"/>
    <w:rsid w:val="00AF606B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27296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495D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3309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0389"/>
    <w:rsid w:val="00D26C55"/>
    <w:rsid w:val="00D26F86"/>
    <w:rsid w:val="00D27DFC"/>
    <w:rsid w:val="00D3649C"/>
    <w:rsid w:val="00D375D1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55B3"/>
    <w:rsid w:val="00D77B7B"/>
    <w:rsid w:val="00D83485"/>
    <w:rsid w:val="00D85517"/>
    <w:rsid w:val="00D85668"/>
    <w:rsid w:val="00D85A0E"/>
    <w:rsid w:val="00D92EDF"/>
    <w:rsid w:val="00D9594A"/>
    <w:rsid w:val="00D96C8A"/>
    <w:rsid w:val="00DA0269"/>
    <w:rsid w:val="00DA2658"/>
    <w:rsid w:val="00DA44F3"/>
    <w:rsid w:val="00DB1410"/>
    <w:rsid w:val="00DB3A07"/>
    <w:rsid w:val="00DB46B1"/>
    <w:rsid w:val="00DB716F"/>
    <w:rsid w:val="00DB722F"/>
    <w:rsid w:val="00DC3218"/>
    <w:rsid w:val="00DC6CFA"/>
    <w:rsid w:val="00DC6EDF"/>
    <w:rsid w:val="00DD1CA4"/>
    <w:rsid w:val="00DD3481"/>
    <w:rsid w:val="00DE1E24"/>
    <w:rsid w:val="00DE2BFC"/>
    <w:rsid w:val="00DE3FDB"/>
    <w:rsid w:val="00DE66AD"/>
    <w:rsid w:val="00DE7AE0"/>
    <w:rsid w:val="00DF4520"/>
    <w:rsid w:val="00DF67EF"/>
    <w:rsid w:val="00E03558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205E"/>
    <w:rsid w:val="00E6358B"/>
    <w:rsid w:val="00E75623"/>
    <w:rsid w:val="00E81852"/>
    <w:rsid w:val="00E82E6F"/>
    <w:rsid w:val="00E8781C"/>
    <w:rsid w:val="00E90730"/>
    <w:rsid w:val="00E93B90"/>
    <w:rsid w:val="00E94A51"/>
    <w:rsid w:val="00EA0CA4"/>
    <w:rsid w:val="00EA472C"/>
    <w:rsid w:val="00EA53FA"/>
    <w:rsid w:val="00EA6074"/>
    <w:rsid w:val="00EA6CF1"/>
    <w:rsid w:val="00EB18E3"/>
    <w:rsid w:val="00EB4F8D"/>
    <w:rsid w:val="00EB6DCD"/>
    <w:rsid w:val="00EB7DEF"/>
    <w:rsid w:val="00EC223A"/>
    <w:rsid w:val="00EC2F12"/>
    <w:rsid w:val="00EC411B"/>
    <w:rsid w:val="00EC5266"/>
    <w:rsid w:val="00ED1AB1"/>
    <w:rsid w:val="00ED2419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270"/>
    <w:rsid w:val="00F056C8"/>
    <w:rsid w:val="00F07E7E"/>
    <w:rsid w:val="00F13645"/>
    <w:rsid w:val="00F13D38"/>
    <w:rsid w:val="00F15531"/>
    <w:rsid w:val="00F16BE0"/>
    <w:rsid w:val="00F232C9"/>
    <w:rsid w:val="00F247F9"/>
    <w:rsid w:val="00F267C9"/>
    <w:rsid w:val="00F27DCF"/>
    <w:rsid w:val="00F30463"/>
    <w:rsid w:val="00F30FD2"/>
    <w:rsid w:val="00F32368"/>
    <w:rsid w:val="00F335A5"/>
    <w:rsid w:val="00F43B35"/>
    <w:rsid w:val="00F46B27"/>
    <w:rsid w:val="00F5465F"/>
    <w:rsid w:val="00F54CE7"/>
    <w:rsid w:val="00F55E56"/>
    <w:rsid w:val="00F565DF"/>
    <w:rsid w:val="00F60158"/>
    <w:rsid w:val="00F60E92"/>
    <w:rsid w:val="00F61754"/>
    <w:rsid w:val="00F62F4A"/>
    <w:rsid w:val="00F649FC"/>
    <w:rsid w:val="00F65309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3123"/>
    <w:rsid w:val="00F96B33"/>
    <w:rsid w:val="00F96E7A"/>
    <w:rsid w:val="00F96E81"/>
    <w:rsid w:val="00FA0485"/>
    <w:rsid w:val="00FA177D"/>
    <w:rsid w:val="00FA3F3D"/>
    <w:rsid w:val="00FA6B10"/>
    <w:rsid w:val="00FB0F89"/>
    <w:rsid w:val="00FB1010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66BCC"/>
  <w15:docId w15:val="{4FF27764-6574-4827-A885-B70E6F92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qFormat/>
    <w:rsid w:val="009054F0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9054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harAttribute9">
    <w:name w:val="CharAttribute9"/>
    <w:rsid w:val="00EA6CF1"/>
    <w:rPr>
      <w:rFonts w:ascii="Palatino Linotype" w:eastAsia="Palatino Linotype" w:hAnsi="Palatino Linotype"/>
      <w:b/>
      <w:sz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04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IC822008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FC683-C352-4C54-A5E3-FDC54352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DIRIGENTE</cp:lastModifiedBy>
  <cp:revision>3</cp:revision>
  <cp:lastPrinted>2017-10-05T09:34:00Z</cp:lastPrinted>
  <dcterms:created xsi:type="dcterms:W3CDTF">2025-01-28T12:47:00Z</dcterms:created>
  <dcterms:modified xsi:type="dcterms:W3CDTF">2025-01-28T12:47:00Z</dcterms:modified>
</cp:coreProperties>
</file>