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ALLEGATO A</w:t>
      </w:r>
      <w:r>
        <w:rPr>
          <w:color w:val="000000"/>
          <w:sz w:val="19"/>
          <w:szCs w:val="19"/>
        </w:rPr>
        <w:t xml:space="preserve">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2822"/>
        <w:rPr>
          <w:b/>
          <w:color w:val="000000"/>
        </w:rPr>
      </w:pPr>
      <w:r>
        <w:rPr>
          <w:b/>
          <w:color w:val="000000"/>
        </w:rPr>
        <w:t xml:space="preserve">DOMANDA PER LA PARTECIPAZIONE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50" w:lineRule="auto"/>
        <w:ind w:left="480" w:right="832"/>
        <w:jc w:val="center"/>
        <w:rPr>
          <w:b/>
          <w:color w:val="000000"/>
        </w:rPr>
      </w:pPr>
      <w:r>
        <w:rPr>
          <w:b/>
          <w:color w:val="000000"/>
        </w:rPr>
        <w:t xml:space="preserve">ALL’AVVISO PUBBLICO PER L’INDIVIDUAZIONE </w:t>
      </w:r>
      <w:proofErr w:type="spellStart"/>
      <w:r>
        <w:rPr>
          <w:b/>
          <w:color w:val="000000"/>
        </w:rPr>
        <w:t>DI</w:t>
      </w:r>
      <w:proofErr w:type="spellEnd"/>
      <w:r>
        <w:rPr>
          <w:b/>
          <w:color w:val="000000"/>
        </w:rPr>
        <w:t xml:space="preserve"> ESPERTO INTERNO/ESTERNO PER SUPPORTO PSICOLOGICO A.S. 2022/2023</w:t>
      </w:r>
      <w:r>
        <w:rPr>
          <w:b/>
          <w:color w:val="000000"/>
        </w:rPr>
        <w:t xml:space="preserve">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right="2744"/>
        <w:jc w:val="right"/>
        <w:rPr>
          <w:color w:val="000000"/>
        </w:rPr>
      </w:pPr>
      <w:r>
        <w:rPr>
          <w:color w:val="000000"/>
        </w:rPr>
        <w:t xml:space="preserve">Al Dirigente Scolastico 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right="321"/>
        <w:jc w:val="right"/>
        <w:rPr>
          <w:color w:val="000000"/>
        </w:rPr>
      </w:pPr>
      <w:r>
        <w:rPr>
          <w:color w:val="000000"/>
          <w:sz w:val="21"/>
          <w:szCs w:val="21"/>
        </w:rPr>
        <w:t xml:space="preserve">dell’Istituto Comprensivo </w:t>
      </w:r>
      <w:r>
        <w:rPr>
          <w:color w:val="000000"/>
        </w:rPr>
        <w:t>“</w:t>
      </w:r>
      <w:r>
        <w:t xml:space="preserve">Marco Polo” di </w:t>
      </w:r>
      <w:proofErr w:type="spellStart"/>
      <w:r>
        <w:t>Cartoceto</w:t>
      </w:r>
      <w:proofErr w:type="spellEnd"/>
      <w:r>
        <w:rPr>
          <w:color w:val="000000"/>
        </w:rPr>
        <w:t xml:space="preserve">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right="2915"/>
        <w:jc w:val="right"/>
        <w:rPr>
          <w:color w:val="000000"/>
        </w:rPr>
      </w:pPr>
      <w:r>
        <w:t xml:space="preserve">   </w:t>
      </w:r>
      <w:r>
        <w:tab/>
      </w:r>
      <w:r>
        <w:tab/>
      </w:r>
      <w:r>
        <w:rPr>
          <w:color w:val="000000"/>
        </w:rPr>
        <w:t>6103</w:t>
      </w:r>
      <w:r>
        <w:t>0</w:t>
      </w:r>
      <w:r>
        <w:rPr>
          <w:color w:val="000000"/>
        </w:rPr>
        <w:t xml:space="preserve"> </w:t>
      </w:r>
      <w:r>
        <w:t xml:space="preserve">Lucrezia di </w:t>
      </w:r>
      <w:proofErr w:type="spellStart"/>
      <w:r>
        <w:t>Cartoceto</w:t>
      </w:r>
      <w:proofErr w:type="spellEnd"/>
      <w:r>
        <w:t xml:space="preserve"> </w:t>
      </w:r>
      <w:r>
        <w:rPr>
          <w:color w:val="000000"/>
        </w:rPr>
        <w:t xml:space="preserve"> (PU)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40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Il/La sottoscritto/a </w:t>
      </w:r>
    </w:p>
    <w:tbl>
      <w:tblPr>
        <w:tblStyle w:val="a"/>
        <w:tblW w:w="9784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15"/>
        <w:gridCol w:w="4969"/>
      </w:tblGrid>
      <w:tr w:rsidR="008717B0">
        <w:trPr>
          <w:cantSplit/>
          <w:trHeight w:val="446"/>
          <w:tblHeader/>
        </w:trPr>
        <w:tc>
          <w:tcPr>
            <w:tcW w:w="97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B0" w:rsidRDefault="008F5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Nato a il</w:t>
            </w:r>
          </w:p>
        </w:tc>
      </w:tr>
      <w:tr w:rsidR="008717B0">
        <w:trPr>
          <w:cantSplit/>
          <w:trHeight w:val="441"/>
          <w:tblHeader/>
        </w:trPr>
        <w:tc>
          <w:tcPr>
            <w:tcW w:w="97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B0" w:rsidRDefault="008F5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Codice Fiscale:</w:t>
            </w:r>
          </w:p>
        </w:tc>
      </w:tr>
      <w:tr w:rsidR="008717B0">
        <w:trPr>
          <w:cantSplit/>
          <w:trHeight w:val="444"/>
          <w:tblHeader/>
        </w:trPr>
        <w:tc>
          <w:tcPr>
            <w:tcW w:w="97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B0" w:rsidRDefault="008F5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Residente in </w:t>
            </w:r>
            <w:r>
              <w:rPr>
                <w:rFonts w:ascii="Calibri" w:eastAsia="Calibri" w:hAnsi="Calibri" w:cs="Calibri"/>
                <w:color w:val="000000"/>
              </w:rPr>
              <w:t xml:space="preserve">Via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717B0">
        <w:trPr>
          <w:cantSplit/>
          <w:trHeight w:val="446"/>
          <w:tblHeader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B0" w:rsidRDefault="008F5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Telefono </w:t>
            </w:r>
          </w:p>
        </w:tc>
        <w:tc>
          <w:tcPr>
            <w:tcW w:w="4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B0" w:rsidRDefault="008F5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Cellulare</w:t>
            </w:r>
          </w:p>
        </w:tc>
      </w:tr>
      <w:tr w:rsidR="008717B0">
        <w:trPr>
          <w:cantSplit/>
          <w:trHeight w:val="446"/>
          <w:tblHeader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B0" w:rsidRDefault="008F5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7B0" w:rsidRDefault="008F5B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Pec</w:t>
            </w:r>
          </w:p>
        </w:tc>
      </w:tr>
    </w:tbl>
    <w:p w:rsidR="008717B0" w:rsidRDefault="008717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717B0" w:rsidRDefault="008717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CHIEDE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40" w:lineRule="auto"/>
        <w:ind w:left="14"/>
        <w:rPr>
          <w:color w:val="000000"/>
        </w:rPr>
      </w:pPr>
      <w:r>
        <w:rPr>
          <w:color w:val="000000"/>
        </w:rPr>
        <w:t xml:space="preserve">di partecipare alla selezione/reclutamento di esperto per supporto psicologico </w:t>
      </w:r>
      <w:proofErr w:type="spellStart"/>
      <w:r>
        <w:rPr>
          <w:color w:val="000000"/>
        </w:rPr>
        <w:t>a.s.</w:t>
      </w:r>
      <w:proofErr w:type="spellEnd"/>
      <w:r>
        <w:rPr>
          <w:color w:val="000000"/>
        </w:rPr>
        <w:t xml:space="preserve"> 2022-2023</w:t>
      </w:r>
      <w:r>
        <w:rPr>
          <w:color w:val="000000"/>
        </w:rPr>
        <w:t xml:space="preserve">.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450"/>
        <w:rPr>
          <w:color w:val="000000"/>
        </w:rPr>
      </w:pPr>
      <w:r>
        <w:rPr>
          <w:color w:val="000000"/>
        </w:rPr>
        <w:t xml:space="preserve">DICHIARA sotto la personale responsabilità: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28" w:lineRule="auto"/>
        <w:ind w:left="444" w:right="1" w:hanging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di aver preso visione dell’avviso e di accettarne le modalità di selezione, reclutamento e tutte le condizioni  previste dallo stesso; </w:t>
      </w:r>
      <w:r>
        <w:rPr>
          <w:noProof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79375</wp:posOffset>
            </wp:positionV>
            <wp:extent cx="76200" cy="94488"/>
            <wp:effectExtent l="0" t="0" r="0" b="0"/>
            <wp:wrapSquare wrapText="righ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1" w:lineRule="auto"/>
        <w:ind w:left="440" w:right="2" w:hanging="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di essere a conoscenza dei compiti connessi all’incarico e di accettarne senza riserva alcuna tutte le  condizioni; </w:t>
      </w:r>
      <w:r>
        <w:rPr>
          <w:noProof/>
        </w:rPr>
        <w:drawing>
          <wp:anchor distT="19050" distB="19050" distL="19050" distR="1905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79375</wp:posOffset>
            </wp:positionV>
            <wp:extent cx="76200" cy="94488"/>
            <wp:effectExtent l="0" t="0" r="0" b="0"/>
            <wp:wrapSquare wrapText="right" distT="19050" distB="19050" distL="19050" distR="1905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3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di essere in possesso dei requisiti per cui si richiede l’incarico; </w:t>
      </w:r>
      <w:r>
        <w:rPr>
          <w:noProof/>
        </w:rPr>
        <w:drawing>
          <wp:anchor distT="19050" distB="19050" distL="19050" distR="1905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79121</wp:posOffset>
            </wp:positionV>
            <wp:extent cx="76200" cy="94488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38" w:right="-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di essere in possesso dell’autorizzazione dell’Amministrazione di appartenenza se dipendente da P.A.; di esibire in originale e/o copia autentica, in caso di individuazione e prima della firma dell’incarico, i titoli  soggetti a valutazione, se richiesto. </w:t>
      </w:r>
      <w:r>
        <w:rPr>
          <w:noProof/>
        </w:rPr>
        <w:drawing>
          <wp:anchor distT="19050" distB="19050" distL="19050" distR="1905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85217</wp:posOffset>
            </wp:positionV>
            <wp:extent cx="76200" cy="94488"/>
            <wp:effectExtent l="0" t="0" r="0" b="0"/>
            <wp:wrapSquare wrapText="right" distT="19050" distB="19050" distL="19050" distR="1905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228473</wp:posOffset>
            </wp:positionV>
            <wp:extent cx="76200" cy="94488"/>
            <wp:effectExtent l="0" t="0" r="0" b="0"/>
            <wp:wrapSquare wrapText="right" distT="19050" distB="19050" distL="19050" distR="1905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left="23"/>
        <w:rPr>
          <w:color w:val="000000"/>
          <w:sz w:val="23"/>
          <w:szCs w:val="23"/>
        </w:rPr>
      </w:pPr>
      <w:r>
        <w:rPr>
          <w:color w:val="000000"/>
        </w:rPr>
        <w:t xml:space="preserve">Luogo e data </w:t>
      </w:r>
      <w:r>
        <w:rPr>
          <w:color w:val="000000"/>
          <w:sz w:val="23"/>
          <w:szCs w:val="23"/>
        </w:rPr>
        <w:t xml:space="preserve">________________ , __ / __ / ______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right="2883"/>
        <w:jc w:val="right"/>
        <w:rPr>
          <w:color w:val="000000"/>
        </w:rPr>
      </w:pPr>
      <w:r>
        <w:rPr>
          <w:color w:val="000000"/>
        </w:rPr>
        <w:t xml:space="preserve">Firma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28" w:line="231" w:lineRule="auto"/>
        <w:ind w:left="14" w:right="139" w:firstLine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Il/la sottoscritto/a dichiara, altresì, di essere informato ai sensi del </w:t>
      </w:r>
      <w:proofErr w:type="spellStart"/>
      <w:r>
        <w:rPr>
          <w:color w:val="000000"/>
          <w:sz w:val="19"/>
          <w:szCs w:val="19"/>
        </w:rPr>
        <w:t>D.Lgs.</w:t>
      </w:r>
      <w:proofErr w:type="spellEnd"/>
      <w:r>
        <w:rPr>
          <w:color w:val="000000"/>
          <w:sz w:val="19"/>
          <w:szCs w:val="19"/>
        </w:rPr>
        <w:t xml:space="preserve"> n. 196 del 2003, così come modificato  dal d. </w:t>
      </w:r>
      <w:proofErr w:type="spellStart"/>
      <w:r>
        <w:rPr>
          <w:color w:val="000000"/>
          <w:sz w:val="19"/>
          <w:szCs w:val="19"/>
        </w:rPr>
        <w:t>lgs</w:t>
      </w:r>
      <w:proofErr w:type="spellEnd"/>
      <w:r>
        <w:rPr>
          <w:color w:val="000000"/>
          <w:sz w:val="19"/>
          <w:szCs w:val="19"/>
        </w:rPr>
        <w:t>. 101/2018, che i dati personali raccolti saranno trattati, anche con strumenti informatici, esclusivamente nell’ambito del pro</w:t>
      </w:r>
      <w:r>
        <w:rPr>
          <w:color w:val="000000"/>
          <w:sz w:val="19"/>
          <w:szCs w:val="19"/>
        </w:rPr>
        <w:t xml:space="preserve">cedimento per il quale la presente dichiarazione viene resa.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right="2444"/>
        <w:jc w:val="right"/>
        <w:rPr>
          <w:color w:val="000000"/>
        </w:rPr>
      </w:pPr>
      <w:r>
        <w:rPr>
          <w:color w:val="000000"/>
        </w:rPr>
        <w:t xml:space="preserve">Il Dichiarante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1" w:line="240" w:lineRule="auto"/>
        <w:ind w:left="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A tal fine allega: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5" w:line="240" w:lineRule="auto"/>
        <w:ind w:left="82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∙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fotocopia del codice fiscale e di un documento di identità in corso di validità;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left="445" w:right="310" w:hanging="363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∙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n. 2 versioni del curriculum vitae, (una con dati sensibili leggibili, l’altra con dati sensibili oscurati), stilato  in formato europeo e regolarmente firmato;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82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∙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griglia di valutazione esperto compilata nella colonna riservata al candidato e 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regolarmente firmata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82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∙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scheda fiscale esperto </w:t>
      </w:r>
    </w:p>
    <w:p w:rsidR="008717B0" w:rsidRDefault="008F5B4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2"/>
        <w:rPr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∙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altra documentazione utile alla valutazione </w:t>
      </w:r>
      <w:r>
        <w:rPr>
          <w:i/>
          <w:color w:val="000000"/>
          <w:sz w:val="19"/>
          <w:szCs w:val="19"/>
        </w:rPr>
        <w:t xml:space="preserve">(specificare) </w:t>
      </w:r>
      <w:r>
        <w:rPr>
          <w:color w:val="000000"/>
          <w:sz w:val="19"/>
          <w:szCs w:val="19"/>
        </w:rPr>
        <w:t>____________________________</w:t>
      </w:r>
    </w:p>
    <w:sectPr w:rsidR="008717B0" w:rsidSect="008717B0">
      <w:pgSz w:w="11900" w:h="16820"/>
      <w:pgMar w:top="772" w:right="936" w:bottom="1133" w:left="986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8717B0"/>
    <w:rsid w:val="008717B0"/>
    <w:rsid w:val="008F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8717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717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717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717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717B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8717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717B0"/>
  </w:style>
  <w:style w:type="table" w:customStyle="1" w:styleId="TableNormal">
    <w:name w:val="Table Normal"/>
    <w:rsid w:val="008717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717B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8717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17B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2022-08-11T08:23:00Z</dcterms:created>
  <dcterms:modified xsi:type="dcterms:W3CDTF">2022-08-11T08:24:00Z</dcterms:modified>
</cp:coreProperties>
</file>