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F620E" w14:textId="4C08FB59" w:rsidR="00036034" w:rsidRDefault="00036034" w:rsidP="0018063E">
      <w:r w:rsidRPr="00036034">
        <w:rPr>
          <w:rFonts w:ascii="Times New Roman" w:eastAsia="Calibri" w:hAnsi="Times New Roman" w:cs="Times New Roman"/>
          <w:noProof/>
          <w:kern w:val="0"/>
          <w:sz w:val="18"/>
          <w:szCs w:val="18"/>
          <w14:ligatures w14:val="none"/>
        </w:rPr>
        <w:drawing>
          <wp:inline distT="0" distB="0" distL="0" distR="0" wp14:anchorId="44EC7610" wp14:editId="27BD3EDF">
            <wp:extent cx="6120130" cy="1158240"/>
            <wp:effectExtent l="0" t="0" r="0" b="3810"/>
            <wp:docPr id="77752209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58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E2145" w14:textId="77777777" w:rsidR="00036034" w:rsidRDefault="00036034" w:rsidP="0018063E"/>
    <w:p w14:paraId="50EEA044" w14:textId="77777777" w:rsidR="00036034" w:rsidRDefault="00036034" w:rsidP="0018063E"/>
    <w:p w14:paraId="76AB7A54" w14:textId="77777777" w:rsidR="00036034" w:rsidRDefault="00036034" w:rsidP="0018063E"/>
    <w:p w14:paraId="05787E7C" w14:textId="77777777" w:rsidR="00036034" w:rsidRDefault="00036034" w:rsidP="0018063E"/>
    <w:p w14:paraId="08870DF6" w14:textId="77777777" w:rsidR="00036034" w:rsidRDefault="00036034" w:rsidP="0018063E"/>
    <w:p w14:paraId="70871CC5" w14:textId="77777777" w:rsidR="00036034" w:rsidRDefault="00036034" w:rsidP="0018063E"/>
    <w:p w14:paraId="430F67BE" w14:textId="4ED80F89" w:rsidR="00A8714A" w:rsidRDefault="00036034" w:rsidP="0018063E">
      <w:hyperlink r:id="rId5" w:history="1">
        <w:r w:rsidRPr="0023519A">
          <w:rPr>
            <w:rStyle w:val="Collegamentoipertestuale"/>
          </w:rPr>
          <w:t>https://consulentipubblici.dfp.gov.it?ente=DFP00017742&amp;tipologiasoggetto=DIP&amp;anno=2024</w:t>
        </w:r>
      </w:hyperlink>
    </w:p>
    <w:p w14:paraId="3FA1E03E" w14:textId="77777777" w:rsidR="00036034" w:rsidRDefault="00036034" w:rsidP="0018063E"/>
    <w:p w14:paraId="3ACEDE74" w14:textId="77777777" w:rsidR="00036034" w:rsidRDefault="00036034" w:rsidP="0018063E"/>
    <w:p w14:paraId="77D827A8" w14:textId="77777777" w:rsidR="00036034" w:rsidRPr="0018063E" w:rsidRDefault="00036034" w:rsidP="0018063E"/>
    <w:sectPr w:rsidR="00036034" w:rsidRPr="001806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CC"/>
    <w:rsid w:val="00036034"/>
    <w:rsid w:val="000B78CC"/>
    <w:rsid w:val="00160AEB"/>
    <w:rsid w:val="0018063E"/>
    <w:rsid w:val="003D3E7D"/>
    <w:rsid w:val="00932EDF"/>
    <w:rsid w:val="00A17318"/>
    <w:rsid w:val="00A8714A"/>
    <w:rsid w:val="00F8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FAB08"/>
  <w15:chartTrackingRefBased/>
  <w15:docId w15:val="{948198A3-7255-45D9-B616-6063AD38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B7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7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78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7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78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7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7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7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7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78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78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78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78C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78C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78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78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78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78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7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7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7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78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7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78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78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78C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78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78C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78CC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3603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6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nsulentipubblici.dfp.gov.it?ente=DFP00017742&amp;tipologiasoggetto=DIP&amp;anno=202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2025-05-28T11:33:00Z</cp:lastPrinted>
  <dcterms:created xsi:type="dcterms:W3CDTF">2025-05-28T11:34:00Z</dcterms:created>
  <dcterms:modified xsi:type="dcterms:W3CDTF">2025-05-28T11:34:00Z</dcterms:modified>
</cp:coreProperties>
</file>