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C9007" w14:textId="77777777" w:rsidR="004E05BC" w:rsidRDefault="004E05BC" w:rsidP="004E05BC">
      <w:pPr>
        <w:jc w:val="center"/>
        <w:rPr>
          <w:rFonts w:ascii="Garamond" w:hAnsi="Garamond"/>
          <w:b/>
          <w:bCs/>
          <w:sz w:val="28"/>
          <w:szCs w:val="28"/>
        </w:rPr>
      </w:pPr>
      <w:r w:rsidRPr="004E05BC">
        <w:rPr>
          <w:rFonts w:ascii="Garamond" w:hAnsi="Garamond"/>
          <w:b/>
          <w:bCs/>
          <w:sz w:val="28"/>
          <w:szCs w:val="28"/>
        </w:rPr>
        <w:t xml:space="preserve">MODULO DI SEGNALAZIONE CRITICITA’ IN MATERIA DI MANUTENZIONE, IGIENE E SICUREZZA </w:t>
      </w:r>
    </w:p>
    <w:p w14:paraId="7B83DB04" w14:textId="6CCF6F3C" w:rsidR="00250505" w:rsidRPr="004E05BC" w:rsidRDefault="004E05BC" w:rsidP="004E05BC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“</w:t>
      </w:r>
      <w:r w:rsidRPr="004E05BC">
        <w:rPr>
          <w:rFonts w:ascii="Garamond" w:hAnsi="Garamond"/>
          <w:b/>
          <w:bCs/>
          <w:sz w:val="28"/>
          <w:szCs w:val="28"/>
        </w:rPr>
        <w:t xml:space="preserve">IC </w:t>
      </w:r>
      <w:r w:rsidRPr="004E05BC">
        <w:rPr>
          <w:rFonts w:ascii="Garamond" w:hAnsi="Garamond"/>
          <w:b/>
          <w:bCs/>
          <w:sz w:val="28"/>
          <w:szCs w:val="28"/>
        </w:rPr>
        <w:t>G. LEOPARDI</w:t>
      </w:r>
      <w:r>
        <w:rPr>
          <w:rFonts w:ascii="Garamond" w:hAnsi="Garamond"/>
          <w:b/>
          <w:bCs/>
          <w:sz w:val="28"/>
          <w:szCs w:val="28"/>
        </w:rPr>
        <w:t>”</w:t>
      </w:r>
      <w:r w:rsidRPr="004E05BC">
        <w:rPr>
          <w:rFonts w:ascii="Garamond" w:hAnsi="Garamond"/>
          <w:b/>
          <w:bCs/>
          <w:sz w:val="28"/>
          <w:szCs w:val="28"/>
        </w:rPr>
        <w:t xml:space="preserve"> – COLLI AL METAURO (PU)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2B38" w14:paraId="5F22D13E" w14:textId="77777777" w:rsidTr="00AF2B38">
        <w:tc>
          <w:tcPr>
            <w:tcW w:w="4814" w:type="dxa"/>
          </w:tcPr>
          <w:p w14:paraId="7FB64623" w14:textId="77777777" w:rsidR="00AF2B38" w:rsidRDefault="00AF2B38">
            <w:r>
              <w:t>Data:</w:t>
            </w:r>
          </w:p>
          <w:p w14:paraId="27649A14" w14:textId="710E7FED" w:rsidR="00AF2B38" w:rsidRDefault="00AF2B38"/>
        </w:tc>
        <w:tc>
          <w:tcPr>
            <w:tcW w:w="4814" w:type="dxa"/>
          </w:tcPr>
          <w:p w14:paraId="5977AC88" w14:textId="2D54272B" w:rsidR="00AF2B38" w:rsidRDefault="00AF2B38">
            <w:r>
              <w:t>Plesso:</w:t>
            </w:r>
          </w:p>
        </w:tc>
      </w:tr>
      <w:tr w:rsidR="00AF2B38" w14:paraId="4661BE31" w14:textId="77777777" w:rsidTr="001B29FC">
        <w:tc>
          <w:tcPr>
            <w:tcW w:w="9628" w:type="dxa"/>
            <w:gridSpan w:val="2"/>
          </w:tcPr>
          <w:p w14:paraId="36AD3241" w14:textId="77777777" w:rsidR="00AF2B38" w:rsidRDefault="00AF2B38">
            <w:r>
              <w:t xml:space="preserve">Area/classe/luogo: </w:t>
            </w:r>
          </w:p>
          <w:p w14:paraId="15D27867" w14:textId="568F9B99" w:rsidR="00AF2B38" w:rsidRDefault="00AF2B38"/>
        </w:tc>
      </w:tr>
      <w:tr w:rsidR="00AF2B38" w14:paraId="3E4A69C8" w14:textId="77777777" w:rsidTr="00314FE1">
        <w:tc>
          <w:tcPr>
            <w:tcW w:w="9628" w:type="dxa"/>
            <w:gridSpan w:val="2"/>
          </w:tcPr>
          <w:p w14:paraId="1F44B340" w14:textId="77777777" w:rsidR="00AF2B38" w:rsidRDefault="00AF2B38">
            <w:r>
              <w:t>Descrizione della criticità:</w:t>
            </w:r>
          </w:p>
          <w:p w14:paraId="299D5686" w14:textId="77777777" w:rsidR="00AF2B38" w:rsidRDefault="00AF2B38"/>
          <w:p w14:paraId="140D15F8" w14:textId="77777777" w:rsidR="00AF2B38" w:rsidRDefault="00AF2B38"/>
          <w:p w14:paraId="551082EA" w14:textId="77777777" w:rsidR="00AF2B38" w:rsidRDefault="00AF2B38"/>
          <w:p w14:paraId="67CB637D" w14:textId="77777777" w:rsidR="00AF2B38" w:rsidRDefault="00AF2B38"/>
          <w:p w14:paraId="2EC4E7C1" w14:textId="77777777" w:rsidR="00AF2B38" w:rsidRDefault="00AF2B38"/>
          <w:p w14:paraId="18063443" w14:textId="77777777" w:rsidR="00AF2B38" w:rsidRDefault="00AF2B38"/>
          <w:p w14:paraId="132C5928" w14:textId="77777777" w:rsidR="00AF2B38" w:rsidRDefault="00AF2B38"/>
          <w:p w14:paraId="6B153A86" w14:textId="77777777" w:rsidR="00AF2B38" w:rsidRDefault="00AF2B38"/>
          <w:p w14:paraId="121BB52B" w14:textId="77777777" w:rsidR="00AF2B38" w:rsidRDefault="00AF2B38"/>
          <w:p w14:paraId="711B459C" w14:textId="77777777" w:rsidR="00AF2B38" w:rsidRDefault="00AF2B38"/>
        </w:tc>
      </w:tr>
      <w:tr w:rsidR="00AF2B38" w14:paraId="67F592FE" w14:textId="77777777" w:rsidTr="00AF2B38">
        <w:tc>
          <w:tcPr>
            <w:tcW w:w="4814" w:type="dxa"/>
          </w:tcPr>
          <w:p w14:paraId="50A5271A" w14:textId="77777777" w:rsidR="00AF2B38" w:rsidRDefault="00AF2B38">
            <w:r w:rsidRPr="00AF2B38">
              <w:t xml:space="preserve">Quale rischio può comportare? </w:t>
            </w:r>
          </w:p>
          <w:p w14:paraId="5882C20E" w14:textId="77777777" w:rsidR="00AF2B38" w:rsidRDefault="00AF2B38"/>
          <w:p w14:paraId="47288B3B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caduta persone dall</w:t>
            </w:r>
            <w:r w:rsidRPr="00AF2B38">
              <w:rPr>
                <w:rFonts w:ascii="Aptos" w:hAnsi="Aptos" w:cs="Aptos"/>
              </w:rPr>
              <w:t>’</w:t>
            </w:r>
            <w:r w:rsidRPr="00AF2B38">
              <w:t xml:space="preserve">alto </w:t>
            </w:r>
          </w:p>
          <w:p w14:paraId="2E2E2E08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caduta persone in piano (scivolamenti, inciampi) </w:t>
            </w:r>
          </w:p>
          <w:p w14:paraId="302FF77A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urti, colpi </w:t>
            </w:r>
          </w:p>
          <w:p w14:paraId="186D2DDE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caduta materiali </w:t>
            </w:r>
          </w:p>
          <w:p w14:paraId="2B156CD0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tagli </w:t>
            </w:r>
          </w:p>
          <w:p w14:paraId="38803F75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schiacciamenti </w:t>
            </w:r>
          </w:p>
          <w:p w14:paraId="2ECA2F2D" w14:textId="6FFC2E11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incidenti di natura elettrica</w:t>
            </w:r>
          </w:p>
        </w:tc>
        <w:tc>
          <w:tcPr>
            <w:tcW w:w="4814" w:type="dxa"/>
          </w:tcPr>
          <w:p w14:paraId="6F5CFB86" w14:textId="77777777" w:rsidR="00AF2B38" w:rsidRDefault="00AF2B38">
            <w:pPr>
              <w:rPr>
                <w:rFonts w:ascii="Segoe UI Symbol" w:hAnsi="Segoe UI Symbol" w:cs="Segoe UI Symbol"/>
              </w:rPr>
            </w:pPr>
          </w:p>
          <w:p w14:paraId="36AC672E" w14:textId="77777777" w:rsidR="00AF2B38" w:rsidRDefault="00AF2B38">
            <w:pPr>
              <w:rPr>
                <w:rFonts w:ascii="Segoe UI Symbol" w:hAnsi="Segoe UI Symbol" w:cs="Segoe UI Symbol"/>
              </w:rPr>
            </w:pPr>
          </w:p>
          <w:p w14:paraId="36D9EF4C" w14:textId="5D2A3126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incendio </w:t>
            </w:r>
          </w:p>
          <w:p w14:paraId="54503486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emergenza, evacuazione </w:t>
            </w:r>
          </w:p>
          <w:p w14:paraId="531FAC03" w14:textId="14CFAF50" w:rsidR="00AF2B38" w:rsidRDefault="00AF2B38" w:rsidP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esposizione ad agenti chimici </w:t>
            </w:r>
            <w:r>
              <w:t xml:space="preserve">e/o biologici </w:t>
            </w:r>
          </w:p>
          <w:p w14:paraId="65549F88" w14:textId="77777777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esposizione a temperature estreme </w:t>
            </w:r>
          </w:p>
          <w:p w14:paraId="1D808EDE" w14:textId="0116DE23" w:rsidR="00AF2B38" w:rsidRDefault="00AF2B38">
            <w:r w:rsidRPr="00AF2B38">
              <w:rPr>
                <w:rFonts w:ascii="Segoe UI Symbol" w:hAnsi="Segoe UI Symbol" w:cs="Segoe UI Symbol"/>
              </w:rPr>
              <w:t>❏</w:t>
            </w:r>
            <w:r w:rsidRPr="00AF2B38">
              <w:t xml:space="preserve"> altro (descrivere)</w:t>
            </w:r>
          </w:p>
        </w:tc>
      </w:tr>
    </w:tbl>
    <w:p w14:paraId="4CA765F9" w14:textId="3F68C5C0" w:rsidR="004E05BC" w:rsidRDefault="004E05BC"/>
    <w:p w14:paraId="6E0F3636" w14:textId="0EB0E072" w:rsidR="00AF2B38" w:rsidRDefault="00AF2B38" w:rsidP="00F90EE9">
      <w:pPr>
        <w:jc w:val="both"/>
      </w:pPr>
      <w:r>
        <w:t>Si trasmette il modello compilato al Dirigente scolastico</w:t>
      </w:r>
      <w:r w:rsidR="00F90EE9">
        <w:t xml:space="preserve"> affinché proceda agli adempimenti del caso.</w:t>
      </w:r>
    </w:p>
    <w:p w14:paraId="5A39B843" w14:textId="6C20F1A3" w:rsidR="00AF2B38" w:rsidRDefault="00AF2B38">
      <w:r>
        <w:t>Il Coordinatore / la Coordinatrice di plesso</w:t>
      </w:r>
    </w:p>
    <w:p w14:paraId="26E1AB84" w14:textId="15E5988E" w:rsidR="00AF2B38" w:rsidRDefault="00AF2B38" w:rsidP="00AF2B38">
      <w:r>
        <w:t>_________________________________________</w:t>
      </w:r>
    </w:p>
    <w:p w14:paraId="14FC45D0" w14:textId="77777777" w:rsidR="00AF2B38" w:rsidRPr="00AF2B38" w:rsidRDefault="00AF2B38" w:rsidP="00AF2B38">
      <w:pPr>
        <w:ind w:left="3540"/>
        <w:jc w:val="center"/>
      </w:pPr>
      <w:r w:rsidRPr="00AF2B38">
        <w:t>IL DIRIGENTE SCOLASTICO</w:t>
      </w:r>
    </w:p>
    <w:p w14:paraId="2D0EFA15" w14:textId="77777777" w:rsidR="00AF2B38" w:rsidRPr="00AF2B38" w:rsidRDefault="00AF2B38" w:rsidP="00AF2B38">
      <w:pPr>
        <w:ind w:left="3540"/>
        <w:jc w:val="center"/>
      </w:pPr>
      <w:r w:rsidRPr="00AF2B38">
        <w:t>Davide Alpi</w:t>
      </w:r>
    </w:p>
    <w:p w14:paraId="09BECDD1" w14:textId="1EF45E28" w:rsidR="00AF2B38" w:rsidRDefault="00AF2B38" w:rsidP="00AF2B38">
      <w:pPr>
        <w:ind w:left="3540"/>
        <w:jc w:val="center"/>
      </w:pPr>
      <w:r w:rsidRPr="00AF2B38">
        <w:rPr>
          <w:sz w:val="18"/>
          <w:szCs w:val="18"/>
        </w:rPr>
        <w:t>(Documento prodotto e conservato in originale informatico e firmato</w:t>
      </w:r>
      <w:r w:rsidRPr="00AF2B38">
        <w:rPr>
          <w:sz w:val="18"/>
          <w:szCs w:val="18"/>
        </w:rPr>
        <w:br/>
        <w:t>digitalmente ai sensi dell'art. 20 del “Codice dell'Amministrazione Digitale”)</w:t>
      </w:r>
      <w:r>
        <w:rPr>
          <w:sz w:val="18"/>
          <w:szCs w:val="18"/>
        </w:rPr>
        <w:t xml:space="preserve"> </w:t>
      </w:r>
    </w:p>
    <w:sectPr w:rsidR="00AF2B3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4435A" w14:textId="77777777" w:rsidR="002C6DCB" w:rsidRDefault="002C6DCB" w:rsidP="004E05BC">
      <w:pPr>
        <w:spacing w:after="0" w:line="240" w:lineRule="auto"/>
      </w:pPr>
      <w:r>
        <w:separator/>
      </w:r>
    </w:p>
  </w:endnote>
  <w:endnote w:type="continuationSeparator" w:id="0">
    <w:p w14:paraId="23341CAB" w14:textId="77777777" w:rsidR="002C6DCB" w:rsidRDefault="002C6DCB" w:rsidP="004E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E7D95" w14:textId="77777777" w:rsidR="002C6DCB" w:rsidRDefault="002C6DCB" w:rsidP="004E05BC">
      <w:pPr>
        <w:spacing w:after="0" w:line="240" w:lineRule="auto"/>
      </w:pPr>
      <w:r>
        <w:separator/>
      </w:r>
    </w:p>
  </w:footnote>
  <w:footnote w:type="continuationSeparator" w:id="0">
    <w:p w14:paraId="700B6C50" w14:textId="77777777" w:rsidR="002C6DCB" w:rsidRDefault="002C6DCB" w:rsidP="004E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421E" w14:textId="07B22A32" w:rsidR="004E05BC" w:rsidRDefault="004E05BC" w:rsidP="004E05BC">
    <w:pPr>
      <w:pStyle w:val="Intestazione"/>
      <w:jc w:val="center"/>
    </w:pPr>
    <w:r>
      <w:rPr>
        <w:noProof/>
      </w:rPr>
      <w:drawing>
        <wp:inline distT="0" distB="0" distL="0" distR="0" wp14:anchorId="5909664D" wp14:editId="58A68345">
          <wp:extent cx="5730875" cy="1117600"/>
          <wp:effectExtent l="0" t="0" r="3175" b="6350"/>
          <wp:docPr id="1" name="image1.png" descr="Immagine che contiene testo, schermat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, schermata, Carattere&#10;&#10;Descrizione generat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11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CC"/>
    <w:rsid w:val="00250505"/>
    <w:rsid w:val="002C6DCB"/>
    <w:rsid w:val="0037756F"/>
    <w:rsid w:val="004E05BC"/>
    <w:rsid w:val="006B6E83"/>
    <w:rsid w:val="007528CC"/>
    <w:rsid w:val="008A73A6"/>
    <w:rsid w:val="00AF2B38"/>
    <w:rsid w:val="00F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3272E"/>
  <w15:chartTrackingRefBased/>
  <w15:docId w15:val="{91131B9B-DC2F-4A3C-B99F-35C2D68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2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2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2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2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2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2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2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2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2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8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8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28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8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28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8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2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2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2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2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2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28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28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28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2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28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28C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0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5BC"/>
  </w:style>
  <w:style w:type="paragraph" w:styleId="Pidipagina">
    <w:name w:val="footer"/>
    <w:basedOn w:val="Normale"/>
    <w:link w:val="PidipaginaCarattere"/>
    <w:uiPriority w:val="99"/>
    <w:unhideWhenUsed/>
    <w:rsid w:val="004E0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5BC"/>
  </w:style>
  <w:style w:type="table" w:styleId="Grigliatabella">
    <w:name w:val="Table Grid"/>
    <w:basedOn w:val="Tabellanormale"/>
    <w:uiPriority w:val="39"/>
    <w:rsid w:val="00AF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Alpi</dc:creator>
  <cp:keywords/>
  <dc:description/>
  <cp:lastModifiedBy>Davide Alpi</cp:lastModifiedBy>
  <cp:revision>4</cp:revision>
  <dcterms:created xsi:type="dcterms:W3CDTF">2024-09-23T07:53:00Z</dcterms:created>
  <dcterms:modified xsi:type="dcterms:W3CDTF">2024-09-23T08:04:00Z</dcterms:modified>
</cp:coreProperties>
</file>