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3B" w:rsidRPr="00DC73FE" w:rsidRDefault="00AA7F96" w:rsidP="00CE593B">
      <w:pPr>
        <w:pStyle w:val="Titolo1"/>
        <w:rPr>
          <w:spacing w:val="60"/>
          <w:sz w:val="36"/>
          <w:szCs w:val="36"/>
        </w:rPr>
      </w:pPr>
      <w:r>
        <w:rPr>
          <w:spacing w:val="6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7.65pt;margin-top:2.85pt;width:36pt;height:36pt;z-index:-251658752;visibility:visible;mso-wrap-edited:f" wrapcoords="-450 0 -450 21150 21600 21150 21600 0 -450 0">
            <v:imagedata r:id="rId8" o:title=""/>
            <w10:wrap type="through"/>
          </v:shape>
          <o:OLEObject Type="Embed" ProgID="Word.Picture.8" ShapeID="_x0000_s1029" DrawAspect="Content" ObjectID="_1698734326" r:id="rId9"/>
        </w:pict>
      </w:r>
      <w:r w:rsidR="00CE593B" w:rsidRPr="00DC73FE">
        <w:rPr>
          <w:spacing w:val="60"/>
          <w:sz w:val="36"/>
          <w:szCs w:val="36"/>
        </w:rPr>
        <w:t>ISTITUTO COMPRENSIVO STATALE</w:t>
      </w:r>
    </w:p>
    <w:p w:rsidR="00CE593B" w:rsidRPr="00DC73FE" w:rsidRDefault="00CE593B" w:rsidP="00CE593B">
      <w:pPr>
        <w:rPr>
          <w:rFonts w:ascii="Comic Sans MS" w:hAnsi="Comic Sans MS"/>
        </w:rPr>
      </w:pPr>
      <w:r w:rsidRPr="00DC73FE">
        <w:rPr>
          <w:rFonts w:ascii="Comic Sans MS" w:hAnsi="Comic Sans MS"/>
        </w:rPr>
        <w:t>SCUOLA DELL’INFANZIA, PRIMARIA e SECONDARIA DI PRIMO GRADO</w:t>
      </w:r>
    </w:p>
    <w:p w:rsidR="00CE593B" w:rsidRPr="00DC73FE" w:rsidRDefault="00CE593B" w:rsidP="00CE593B">
      <w:r w:rsidRPr="00DC73FE">
        <w:rPr>
          <w:i/>
        </w:rPr>
        <w:t xml:space="preserve">“F. Michelini </w:t>
      </w:r>
      <w:r w:rsidRPr="00DC73FE">
        <w:rPr>
          <w:i/>
          <w:sz w:val="22"/>
        </w:rPr>
        <w:t xml:space="preserve">Tocci”   </w:t>
      </w:r>
      <w:r w:rsidRPr="00DC73FE">
        <w:rPr>
          <w:sz w:val="22"/>
        </w:rPr>
        <w:t>Piazza San Francesco,</w:t>
      </w:r>
      <w:r w:rsidRPr="00DC73FE">
        <w:t xml:space="preserve"> </w:t>
      </w:r>
      <w:r w:rsidRPr="00DC73FE">
        <w:rPr>
          <w:sz w:val="22"/>
        </w:rPr>
        <w:t xml:space="preserve">5  Tel.: </w:t>
      </w:r>
      <w:r w:rsidRPr="00DC73FE">
        <w:t>0721787337-701315</w:t>
      </w:r>
      <w:r w:rsidRPr="00DC73FE">
        <w:rPr>
          <w:sz w:val="22"/>
        </w:rPr>
        <w:t xml:space="preserve"> FAX: </w:t>
      </w:r>
      <w:r w:rsidRPr="00DC73FE">
        <w:t>0721-787045</w:t>
      </w:r>
    </w:p>
    <w:p w:rsidR="00CE593B" w:rsidRPr="00DC73FE" w:rsidRDefault="00CE593B" w:rsidP="00CE593B">
      <w:pPr>
        <w:rPr>
          <w:sz w:val="22"/>
        </w:rPr>
      </w:pPr>
      <w:r w:rsidRPr="00DC73FE">
        <w:t xml:space="preserve">              </w:t>
      </w:r>
      <w:proofErr w:type="spellStart"/>
      <w:r w:rsidRPr="00DC73FE">
        <w:rPr>
          <w:sz w:val="22"/>
        </w:rPr>
        <w:t>Cod.Fisc.</w:t>
      </w:r>
      <w:proofErr w:type="spellEnd"/>
      <w:r w:rsidRPr="00DC73FE">
        <w:rPr>
          <w:sz w:val="22"/>
        </w:rPr>
        <w:t xml:space="preserve"> 82005710411 </w:t>
      </w:r>
      <w:proofErr w:type="spellStart"/>
      <w:r w:rsidRPr="00DC73FE">
        <w:rPr>
          <w:sz w:val="22"/>
        </w:rPr>
        <w:t>Cod.Min</w:t>
      </w:r>
      <w:proofErr w:type="spellEnd"/>
      <w:r w:rsidRPr="00DC73FE">
        <w:rPr>
          <w:sz w:val="22"/>
        </w:rPr>
        <w:t xml:space="preserve">: PSIC83500A </w:t>
      </w:r>
      <w:r w:rsidRPr="00DC73FE">
        <w:t xml:space="preserve"> </w:t>
      </w:r>
      <w:r w:rsidRPr="00DC73FE">
        <w:rPr>
          <w:sz w:val="22"/>
        </w:rPr>
        <w:t xml:space="preserve">e-mail: </w:t>
      </w:r>
      <w:hyperlink r:id="rId10" w:history="1">
        <w:r w:rsidRPr="00DC73FE">
          <w:rPr>
            <w:rStyle w:val="Collegamentoipertestuale"/>
            <w:sz w:val="22"/>
          </w:rPr>
          <w:t>psic83500a@istruzione.it</w:t>
        </w:r>
      </w:hyperlink>
    </w:p>
    <w:p w:rsidR="00CE593B" w:rsidRPr="00DC73FE" w:rsidRDefault="00CE593B" w:rsidP="00CE593B">
      <w:pPr>
        <w:rPr>
          <w:sz w:val="22"/>
        </w:rPr>
      </w:pPr>
      <w:r w:rsidRPr="00DC73FE">
        <w:rPr>
          <w:sz w:val="22"/>
        </w:rPr>
        <w:t xml:space="preserve">               sito internet: </w:t>
      </w:r>
      <w:hyperlink r:id="rId11" w:history="1">
        <w:r w:rsidR="00327CCA" w:rsidRPr="00DC73FE">
          <w:rPr>
            <w:rStyle w:val="Collegamentoipertestuale"/>
            <w:sz w:val="22"/>
          </w:rPr>
          <w:t>www.icstoccicagli.edu.it</w:t>
        </w:r>
      </w:hyperlink>
    </w:p>
    <w:p w:rsidR="00CE593B" w:rsidRPr="00DC73FE" w:rsidRDefault="00CE593B" w:rsidP="00CE593B">
      <w:pPr>
        <w:pBdr>
          <w:bottom w:val="single" w:sz="12" w:space="1" w:color="auto"/>
        </w:pBdr>
        <w:ind w:firstLine="708"/>
      </w:pPr>
      <w:r w:rsidRPr="00DC73FE">
        <w:t>61043</w:t>
      </w:r>
      <w:r w:rsidRPr="00DC73FE">
        <w:rPr>
          <w:sz w:val="28"/>
        </w:rPr>
        <w:t xml:space="preserve">       </w:t>
      </w:r>
      <w:r w:rsidRPr="00DC73FE">
        <w:rPr>
          <w:b/>
          <w:sz w:val="32"/>
        </w:rPr>
        <w:t>C A G L I</w:t>
      </w:r>
      <w:r w:rsidRPr="00DC73FE">
        <w:t xml:space="preserve">         (PESARO e URBINO)</w:t>
      </w:r>
    </w:p>
    <w:p w:rsidR="0097542A" w:rsidRPr="000A1957" w:rsidRDefault="00CE593B" w:rsidP="00CE593B">
      <w:pPr>
        <w:rPr>
          <w:sz w:val="22"/>
          <w:szCs w:val="22"/>
        </w:rPr>
      </w:pPr>
      <w:r w:rsidRPr="000A1957">
        <w:rPr>
          <w:sz w:val="22"/>
          <w:szCs w:val="22"/>
        </w:rPr>
        <w:t>Cagli,</w:t>
      </w:r>
      <w:r w:rsidR="000A0AAE" w:rsidRPr="000A1957">
        <w:rPr>
          <w:sz w:val="22"/>
          <w:szCs w:val="22"/>
        </w:rPr>
        <w:t xml:space="preserve"> </w:t>
      </w:r>
      <w:r w:rsidR="000A1957" w:rsidRPr="000A1957">
        <w:rPr>
          <w:sz w:val="22"/>
          <w:szCs w:val="22"/>
        </w:rPr>
        <w:t>18</w:t>
      </w:r>
      <w:r w:rsidR="001D3D5E" w:rsidRPr="000A1957">
        <w:rPr>
          <w:sz w:val="22"/>
          <w:szCs w:val="22"/>
        </w:rPr>
        <w:t xml:space="preserve"> novembre 2021</w:t>
      </w:r>
      <w:r w:rsidRPr="000A1957">
        <w:rPr>
          <w:sz w:val="22"/>
          <w:szCs w:val="22"/>
        </w:rPr>
        <w:tab/>
      </w:r>
      <w:r w:rsidRPr="000A1957">
        <w:rPr>
          <w:sz w:val="22"/>
          <w:szCs w:val="22"/>
        </w:rPr>
        <w:tab/>
      </w:r>
      <w:r w:rsidRPr="000A1957">
        <w:rPr>
          <w:sz w:val="22"/>
          <w:szCs w:val="22"/>
        </w:rPr>
        <w:tab/>
      </w:r>
      <w:r w:rsidR="001D3D5E" w:rsidRPr="000A1957">
        <w:rPr>
          <w:sz w:val="22"/>
          <w:szCs w:val="22"/>
        </w:rPr>
        <w:tab/>
      </w:r>
      <w:r w:rsidR="001D3D5E" w:rsidRPr="000A1957">
        <w:rPr>
          <w:sz w:val="22"/>
          <w:szCs w:val="22"/>
        </w:rPr>
        <w:tab/>
        <w:t>Codice CIG:  /////////////////////</w:t>
      </w:r>
    </w:p>
    <w:p w:rsidR="00234CAD" w:rsidRPr="000A1957" w:rsidRDefault="00CE593B" w:rsidP="00DC73FE">
      <w:pPr>
        <w:rPr>
          <w:sz w:val="22"/>
          <w:szCs w:val="22"/>
        </w:rPr>
      </w:pPr>
      <w:proofErr w:type="spellStart"/>
      <w:r w:rsidRPr="000A1957">
        <w:rPr>
          <w:sz w:val="22"/>
          <w:szCs w:val="22"/>
        </w:rPr>
        <w:t>Prot.n</w:t>
      </w:r>
      <w:r w:rsidR="00161D05" w:rsidRPr="000A1957">
        <w:rPr>
          <w:sz w:val="22"/>
          <w:szCs w:val="22"/>
        </w:rPr>
        <w:t>.</w:t>
      </w:r>
      <w:proofErr w:type="spellEnd"/>
      <w:r w:rsidR="00C26ABB">
        <w:rPr>
          <w:sz w:val="22"/>
          <w:szCs w:val="22"/>
        </w:rPr>
        <w:t xml:space="preserve"> 6899</w:t>
      </w:r>
      <w:r w:rsidR="00030685" w:rsidRPr="000A1957">
        <w:rPr>
          <w:sz w:val="22"/>
          <w:szCs w:val="22"/>
        </w:rPr>
        <w:t xml:space="preserve"> </w:t>
      </w:r>
      <w:r w:rsidRPr="000A1957">
        <w:rPr>
          <w:sz w:val="22"/>
          <w:szCs w:val="22"/>
        </w:rPr>
        <w:t>C14</w:t>
      </w:r>
      <w:r w:rsidR="00C45533" w:rsidRPr="000A1957">
        <w:rPr>
          <w:sz w:val="22"/>
          <w:szCs w:val="22"/>
        </w:rPr>
        <w:t xml:space="preserve"> </w:t>
      </w:r>
      <w:r w:rsidR="00C45533" w:rsidRPr="000A1957">
        <w:rPr>
          <w:sz w:val="22"/>
          <w:szCs w:val="22"/>
        </w:rPr>
        <w:tab/>
      </w:r>
      <w:r w:rsidR="00C45533" w:rsidRPr="000A1957">
        <w:rPr>
          <w:sz w:val="22"/>
          <w:szCs w:val="22"/>
        </w:rPr>
        <w:tab/>
      </w:r>
      <w:r w:rsidR="00C45533" w:rsidRPr="000A1957">
        <w:rPr>
          <w:sz w:val="22"/>
          <w:szCs w:val="22"/>
        </w:rPr>
        <w:tab/>
      </w:r>
      <w:r w:rsidR="00C45533" w:rsidRPr="000A1957">
        <w:rPr>
          <w:sz w:val="22"/>
          <w:szCs w:val="22"/>
        </w:rPr>
        <w:tab/>
      </w:r>
      <w:r w:rsidR="00C45533" w:rsidRPr="000A1957">
        <w:rPr>
          <w:sz w:val="22"/>
          <w:szCs w:val="22"/>
        </w:rPr>
        <w:tab/>
      </w:r>
    </w:p>
    <w:p w:rsidR="00234CAD" w:rsidRPr="00DC73FE" w:rsidRDefault="00234CAD" w:rsidP="0008679F">
      <w:pPr>
        <w:ind w:left="5664"/>
        <w:rPr>
          <w:sz w:val="22"/>
          <w:szCs w:val="22"/>
        </w:rPr>
      </w:pPr>
    </w:p>
    <w:p w:rsidR="00CE593B" w:rsidRPr="00DC73FE" w:rsidRDefault="00CE593B" w:rsidP="00277111">
      <w:pPr>
        <w:ind w:left="5664"/>
        <w:rPr>
          <w:sz w:val="22"/>
          <w:szCs w:val="22"/>
        </w:rPr>
      </w:pPr>
      <w:r w:rsidRPr="00DC73FE">
        <w:rPr>
          <w:sz w:val="22"/>
          <w:szCs w:val="22"/>
        </w:rPr>
        <w:t>AL SITO WEB DELL’ISTITUZIONE SCOLASTICA</w:t>
      </w:r>
      <w:r w:rsidRPr="00DC73FE">
        <w:rPr>
          <w:sz w:val="22"/>
          <w:szCs w:val="22"/>
        </w:rPr>
        <w:tab/>
      </w:r>
      <w:r w:rsidRPr="00DC73FE">
        <w:rPr>
          <w:sz w:val="22"/>
          <w:szCs w:val="22"/>
        </w:rPr>
        <w:tab/>
      </w:r>
      <w:r w:rsidRPr="00DC73FE">
        <w:rPr>
          <w:sz w:val="22"/>
          <w:szCs w:val="22"/>
        </w:rPr>
        <w:tab/>
      </w:r>
    </w:p>
    <w:p w:rsidR="00CE593B" w:rsidRPr="00DC73FE" w:rsidRDefault="00CE593B" w:rsidP="001555A2">
      <w:pPr>
        <w:spacing w:before="19" w:line="235" w:lineRule="exact"/>
        <w:ind w:right="282"/>
        <w:rPr>
          <w:sz w:val="22"/>
          <w:szCs w:val="22"/>
        </w:rPr>
      </w:pPr>
      <w:r w:rsidRPr="00DC73FE">
        <w:rPr>
          <w:sz w:val="22"/>
          <w:szCs w:val="22"/>
        </w:rPr>
        <w:tab/>
      </w:r>
    </w:p>
    <w:p w:rsidR="009A42EB" w:rsidRPr="00DC73FE" w:rsidRDefault="009A42EB" w:rsidP="001555A2">
      <w:pPr>
        <w:spacing w:before="19" w:line="235" w:lineRule="exact"/>
        <w:ind w:right="282"/>
        <w:rPr>
          <w:sz w:val="22"/>
          <w:szCs w:val="22"/>
        </w:rPr>
      </w:pPr>
    </w:p>
    <w:p w:rsidR="0008679F" w:rsidRPr="00DC73FE" w:rsidRDefault="00CE593B" w:rsidP="00CE593B">
      <w:pPr>
        <w:ind w:left="1410" w:hanging="1410"/>
        <w:rPr>
          <w:sz w:val="22"/>
          <w:szCs w:val="22"/>
          <w:u w:val="single"/>
        </w:rPr>
      </w:pPr>
      <w:r w:rsidRPr="00DC73FE">
        <w:rPr>
          <w:sz w:val="22"/>
          <w:szCs w:val="22"/>
        </w:rPr>
        <w:t xml:space="preserve">OGGETTO: </w:t>
      </w:r>
      <w:r w:rsidRPr="00DC73FE">
        <w:rPr>
          <w:sz w:val="22"/>
          <w:szCs w:val="22"/>
          <w:u w:val="single"/>
        </w:rPr>
        <w:t xml:space="preserve">DETERMINA DIRIGENZIALE A CONTRARRE  –  ACQUISTO </w:t>
      </w:r>
      <w:r w:rsidR="00C45533" w:rsidRPr="00DC73FE">
        <w:rPr>
          <w:sz w:val="22"/>
          <w:szCs w:val="22"/>
          <w:u w:val="single"/>
        </w:rPr>
        <w:t xml:space="preserve">SUSSIDI </w:t>
      </w:r>
      <w:r w:rsidR="00D87F9D" w:rsidRPr="00DC73FE">
        <w:rPr>
          <w:sz w:val="22"/>
          <w:szCs w:val="22"/>
          <w:u w:val="single"/>
        </w:rPr>
        <w:t xml:space="preserve">DI </w:t>
      </w:r>
    </w:p>
    <w:p w:rsidR="00CE593B" w:rsidRPr="00DC73FE" w:rsidRDefault="0008679F" w:rsidP="00CE593B">
      <w:pPr>
        <w:ind w:left="1410" w:hanging="1410"/>
        <w:rPr>
          <w:sz w:val="22"/>
          <w:szCs w:val="22"/>
          <w:u w:val="single"/>
        </w:rPr>
      </w:pPr>
      <w:r w:rsidRPr="00DC73FE">
        <w:rPr>
          <w:sz w:val="22"/>
          <w:szCs w:val="22"/>
        </w:rPr>
        <w:t xml:space="preserve">                     </w:t>
      </w:r>
      <w:r w:rsidR="00D87F9D" w:rsidRPr="00DC73FE">
        <w:rPr>
          <w:sz w:val="22"/>
          <w:szCs w:val="22"/>
          <w:u w:val="single"/>
        </w:rPr>
        <w:t>PROTEZIONE COVID-19</w:t>
      </w:r>
      <w:r w:rsidR="00567459" w:rsidRPr="00DC73FE">
        <w:rPr>
          <w:sz w:val="22"/>
          <w:szCs w:val="22"/>
        </w:rPr>
        <w:t>.</w:t>
      </w:r>
      <w:r w:rsidR="00CE593B" w:rsidRPr="00DC73FE">
        <w:rPr>
          <w:sz w:val="22"/>
          <w:szCs w:val="22"/>
          <w:u w:val="single"/>
        </w:rPr>
        <w:t xml:space="preserve">  </w:t>
      </w:r>
    </w:p>
    <w:p w:rsidR="005075DD" w:rsidRPr="00DC73FE" w:rsidRDefault="00CE593B" w:rsidP="00CE593B">
      <w:pPr>
        <w:ind w:left="1410" w:hanging="1410"/>
        <w:rPr>
          <w:sz w:val="22"/>
          <w:szCs w:val="22"/>
        </w:rPr>
      </w:pPr>
      <w:r w:rsidRPr="00DC73FE">
        <w:rPr>
          <w:sz w:val="22"/>
          <w:szCs w:val="22"/>
        </w:rPr>
        <w:t xml:space="preserve">  </w:t>
      </w:r>
    </w:p>
    <w:p w:rsidR="009A42EB" w:rsidRPr="00DC73FE" w:rsidRDefault="009A42EB" w:rsidP="00CE593B">
      <w:pPr>
        <w:ind w:left="1410" w:hanging="1410"/>
        <w:rPr>
          <w:sz w:val="22"/>
          <w:szCs w:val="22"/>
        </w:rPr>
      </w:pPr>
    </w:p>
    <w:p w:rsidR="005075DD" w:rsidRPr="00DC73FE" w:rsidRDefault="00CE593B" w:rsidP="0071147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DC73FE">
        <w:rPr>
          <w:rFonts w:ascii="Times New Roman" w:hAnsi="Times New Roman" w:cs="Times New Roman"/>
          <w:sz w:val="22"/>
          <w:szCs w:val="22"/>
        </w:rPr>
        <w:t>IL DIRIGENTE SCOLASTICO</w:t>
      </w:r>
    </w:p>
    <w:p w:rsidR="00CE593B" w:rsidRPr="00DC73FE" w:rsidRDefault="001D1F6D" w:rsidP="00CE593B">
      <w:pPr>
        <w:tabs>
          <w:tab w:val="left" w:pos="709"/>
        </w:tabs>
        <w:autoSpaceDE w:val="0"/>
        <w:autoSpaceDN w:val="0"/>
        <w:adjustRightInd w:val="0"/>
        <w:rPr>
          <w:sz w:val="22"/>
          <w:szCs w:val="22"/>
        </w:rPr>
      </w:pPr>
      <w:r w:rsidRPr="00DC73FE">
        <w:rPr>
          <w:sz w:val="22"/>
          <w:szCs w:val="22"/>
        </w:rPr>
        <w:t xml:space="preserve">VISTO  Il R.D. 18 novembre 1923, n. 2440 e </w:t>
      </w:r>
      <w:hyperlink r:id="rId12">
        <w:proofErr w:type="spellStart"/>
        <w:r w:rsidRPr="00DC73FE">
          <w:rPr>
            <w:sz w:val="22"/>
            <w:szCs w:val="22"/>
          </w:rPr>
          <w:t>ss.mm</w:t>
        </w:r>
      </w:hyperlink>
      <w:r w:rsidRPr="00DC73FE">
        <w:rPr>
          <w:sz w:val="22"/>
          <w:szCs w:val="22"/>
        </w:rPr>
        <w:t>.ii.</w:t>
      </w:r>
      <w:proofErr w:type="spellEnd"/>
      <w:r w:rsidRPr="00DC73FE">
        <w:rPr>
          <w:sz w:val="22"/>
          <w:szCs w:val="22"/>
        </w:rPr>
        <w:t xml:space="preserve">, concernente l'amministrazione del Patrimonio e la </w:t>
      </w:r>
    </w:p>
    <w:p w:rsidR="001D1F6D" w:rsidRPr="00DC73FE" w:rsidRDefault="00CE593B" w:rsidP="00CE593B">
      <w:pPr>
        <w:tabs>
          <w:tab w:val="left" w:pos="709"/>
        </w:tabs>
        <w:autoSpaceDE w:val="0"/>
        <w:autoSpaceDN w:val="0"/>
        <w:adjustRightInd w:val="0"/>
        <w:ind w:left="708"/>
        <w:rPr>
          <w:sz w:val="22"/>
          <w:szCs w:val="22"/>
        </w:rPr>
      </w:pPr>
      <w:r w:rsidRPr="00DC73FE">
        <w:rPr>
          <w:sz w:val="22"/>
          <w:szCs w:val="22"/>
        </w:rPr>
        <w:tab/>
      </w:r>
      <w:r w:rsidR="001D1F6D" w:rsidRPr="00DC73FE">
        <w:rPr>
          <w:sz w:val="22"/>
          <w:szCs w:val="22"/>
        </w:rPr>
        <w:t xml:space="preserve">Contabilità Generale </w:t>
      </w:r>
      <w:r w:rsidRPr="00DC73FE">
        <w:rPr>
          <w:sz w:val="22"/>
          <w:szCs w:val="22"/>
        </w:rPr>
        <w:t>d</w:t>
      </w:r>
      <w:r w:rsidR="001D1F6D" w:rsidRPr="00DC73FE">
        <w:rPr>
          <w:sz w:val="22"/>
          <w:szCs w:val="22"/>
        </w:rPr>
        <w:t xml:space="preserve">ello Stato ed il relativo regolamento approvato con R.D. 23 maggio 1924, n. 827 e </w:t>
      </w:r>
      <w:hyperlink r:id="rId13">
        <w:proofErr w:type="spellStart"/>
        <w:r w:rsidR="001D1F6D" w:rsidRPr="00DC73FE">
          <w:rPr>
            <w:sz w:val="22"/>
            <w:szCs w:val="22"/>
          </w:rPr>
          <w:t>ss.mm</w:t>
        </w:r>
      </w:hyperlink>
      <w:r w:rsidR="001D1F6D" w:rsidRPr="00DC73FE">
        <w:rPr>
          <w:sz w:val="22"/>
          <w:szCs w:val="22"/>
        </w:rPr>
        <w:t>.ii</w:t>
      </w:r>
      <w:proofErr w:type="spellEnd"/>
      <w:r w:rsidR="001D1F6D" w:rsidRPr="00DC73FE">
        <w:rPr>
          <w:sz w:val="22"/>
          <w:szCs w:val="22"/>
        </w:rPr>
        <w:t>;</w:t>
      </w:r>
    </w:p>
    <w:p w:rsidR="001D1F6D" w:rsidRPr="00DC73FE" w:rsidRDefault="001D1F6D" w:rsidP="00CE593B">
      <w:pPr>
        <w:tabs>
          <w:tab w:val="left" w:pos="709"/>
        </w:tabs>
        <w:autoSpaceDE w:val="0"/>
        <w:autoSpaceDN w:val="0"/>
        <w:adjustRightInd w:val="0"/>
        <w:ind w:left="708" w:hanging="708"/>
        <w:rPr>
          <w:sz w:val="22"/>
          <w:szCs w:val="22"/>
        </w:rPr>
      </w:pPr>
      <w:r w:rsidRPr="00DC73FE">
        <w:rPr>
          <w:sz w:val="22"/>
          <w:szCs w:val="22"/>
        </w:rPr>
        <w:t>VISTA</w:t>
      </w:r>
      <w:r w:rsidRPr="00DC73FE">
        <w:rPr>
          <w:sz w:val="22"/>
          <w:szCs w:val="22"/>
        </w:rPr>
        <w:tab/>
        <w:t xml:space="preserve">la Legge 7 agosto 1990, n. 241 e </w:t>
      </w:r>
      <w:proofErr w:type="spellStart"/>
      <w:r w:rsidRPr="00DC73FE">
        <w:rPr>
          <w:sz w:val="22"/>
          <w:szCs w:val="22"/>
        </w:rPr>
        <w:t>ss.mm.ii.</w:t>
      </w:r>
      <w:proofErr w:type="spellEnd"/>
      <w:r w:rsidRPr="00DC73FE">
        <w:rPr>
          <w:sz w:val="22"/>
          <w:szCs w:val="22"/>
        </w:rPr>
        <w:t xml:space="preserve"> recante "Nuove norme in materia </w:t>
      </w:r>
      <w:proofErr w:type="spellStart"/>
      <w:r w:rsidRPr="00DC73FE">
        <w:rPr>
          <w:sz w:val="22"/>
          <w:szCs w:val="22"/>
        </w:rPr>
        <w:t>dí</w:t>
      </w:r>
      <w:proofErr w:type="spellEnd"/>
      <w:r w:rsidRPr="00DC73FE">
        <w:rPr>
          <w:sz w:val="22"/>
          <w:szCs w:val="22"/>
        </w:rPr>
        <w:t xml:space="preserve"> procedimento amministrativo e </w:t>
      </w:r>
      <w:proofErr w:type="spellStart"/>
      <w:r w:rsidRPr="00DC73FE">
        <w:rPr>
          <w:sz w:val="22"/>
          <w:szCs w:val="22"/>
        </w:rPr>
        <w:t>dí</w:t>
      </w:r>
      <w:proofErr w:type="spellEnd"/>
      <w:r w:rsidRPr="00DC73FE">
        <w:rPr>
          <w:sz w:val="22"/>
          <w:szCs w:val="22"/>
        </w:rPr>
        <w:t xml:space="preserve"> diritto di accesso ai documenti amministrativi';</w:t>
      </w:r>
    </w:p>
    <w:p w:rsidR="001D1F6D" w:rsidRPr="00DC73FE" w:rsidRDefault="001D1F6D" w:rsidP="00CE593B">
      <w:pPr>
        <w:tabs>
          <w:tab w:val="left" w:pos="709"/>
        </w:tabs>
        <w:autoSpaceDE w:val="0"/>
        <w:autoSpaceDN w:val="0"/>
        <w:adjustRightInd w:val="0"/>
        <w:ind w:left="708" w:hanging="708"/>
        <w:rPr>
          <w:sz w:val="22"/>
          <w:szCs w:val="22"/>
        </w:rPr>
      </w:pPr>
      <w:r w:rsidRPr="00DC73FE">
        <w:rPr>
          <w:sz w:val="22"/>
          <w:szCs w:val="22"/>
        </w:rPr>
        <w:t xml:space="preserve">VISTO  il D. </w:t>
      </w:r>
      <w:proofErr w:type="spellStart"/>
      <w:r w:rsidRPr="00DC73FE">
        <w:rPr>
          <w:sz w:val="22"/>
          <w:szCs w:val="22"/>
        </w:rPr>
        <w:t>Lgs</w:t>
      </w:r>
      <w:proofErr w:type="spellEnd"/>
      <w:r w:rsidRPr="00DC73FE">
        <w:rPr>
          <w:sz w:val="22"/>
          <w:szCs w:val="22"/>
        </w:rPr>
        <w:t>. del 16 aprile 1994, n. 297, e successive modificazioni, recante “Approvazione del testo unico delle disposizioni legislative vigenti in materia di istruzione, relative alle scuole di ogni ordine e grado”;</w:t>
      </w:r>
    </w:p>
    <w:p w:rsidR="006D51EE" w:rsidRPr="00DC73FE" w:rsidRDefault="001D1F6D" w:rsidP="00CE593B">
      <w:pPr>
        <w:tabs>
          <w:tab w:val="left" w:pos="709"/>
        </w:tabs>
        <w:autoSpaceDE w:val="0"/>
        <w:autoSpaceDN w:val="0"/>
        <w:adjustRightInd w:val="0"/>
        <w:rPr>
          <w:sz w:val="22"/>
          <w:szCs w:val="22"/>
        </w:rPr>
      </w:pPr>
      <w:r w:rsidRPr="00DC73FE">
        <w:rPr>
          <w:sz w:val="22"/>
          <w:szCs w:val="22"/>
        </w:rPr>
        <w:t xml:space="preserve">VISTO  il D.P.R. 8 marzo 1999, n. 275, "Regolamento recante norme in materia di Autonomia delle </w:t>
      </w:r>
    </w:p>
    <w:p w:rsidR="001D1F6D" w:rsidRPr="00DC73FE" w:rsidRDefault="006D51EE" w:rsidP="00CE593B">
      <w:pPr>
        <w:tabs>
          <w:tab w:val="left" w:pos="709"/>
        </w:tabs>
        <w:autoSpaceDE w:val="0"/>
        <w:autoSpaceDN w:val="0"/>
        <w:adjustRightInd w:val="0"/>
        <w:rPr>
          <w:sz w:val="22"/>
          <w:szCs w:val="22"/>
        </w:rPr>
      </w:pPr>
      <w:r w:rsidRPr="00DC73FE">
        <w:rPr>
          <w:sz w:val="22"/>
          <w:szCs w:val="22"/>
        </w:rPr>
        <w:tab/>
      </w:r>
      <w:r w:rsidR="001D1F6D" w:rsidRPr="00DC73FE">
        <w:rPr>
          <w:sz w:val="22"/>
          <w:szCs w:val="22"/>
        </w:rPr>
        <w:t xml:space="preserve">istituzioni scolastiche al sensi </w:t>
      </w:r>
      <w:r w:rsidRPr="00DC73FE">
        <w:rPr>
          <w:sz w:val="22"/>
          <w:szCs w:val="22"/>
        </w:rPr>
        <w:t>d</w:t>
      </w:r>
      <w:r w:rsidR="001D1F6D" w:rsidRPr="00DC73FE">
        <w:rPr>
          <w:sz w:val="22"/>
          <w:szCs w:val="22"/>
        </w:rPr>
        <w:t>ell'Art.21, della Legge 15 marzo 1999, n. 59;</w:t>
      </w:r>
    </w:p>
    <w:p w:rsidR="006D51EE" w:rsidRPr="00DC73FE" w:rsidRDefault="006D51EE" w:rsidP="00CE593B">
      <w:pPr>
        <w:tabs>
          <w:tab w:val="left" w:pos="709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DC73FE">
        <w:rPr>
          <w:bCs/>
          <w:sz w:val="22"/>
          <w:szCs w:val="22"/>
        </w:rPr>
        <w:t xml:space="preserve">VISTA </w:t>
      </w:r>
      <w:r w:rsidR="001D1F6D" w:rsidRPr="00DC73FE">
        <w:rPr>
          <w:bCs/>
          <w:sz w:val="22"/>
          <w:szCs w:val="22"/>
        </w:rPr>
        <w:t xml:space="preserve">la </w:t>
      </w:r>
      <w:r w:rsidR="001D1F6D" w:rsidRPr="00DC73FE">
        <w:rPr>
          <w:sz w:val="22"/>
          <w:szCs w:val="22"/>
        </w:rPr>
        <w:t>determinazione</w:t>
      </w:r>
      <w:r w:rsidR="001D1F6D" w:rsidRPr="00DC73FE">
        <w:rPr>
          <w:bCs/>
          <w:sz w:val="22"/>
          <w:szCs w:val="22"/>
        </w:rPr>
        <w:t xml:space="preserve"> ANAC n. 4 del 7 luglio 2011 da ultima aggiornata con delibera ANAC n. 556 del </w:t>
      </w:r>
    </w:p>
    <w:p w:rsidR="001D1F6D" w:rsidRPr="00DC73FE" w:rsidRDefault="006D51EE" w:rsidP="00CE593B">
      <w:pPr>
        <w:tabs>
          <w:tab w:val="left" w:pos="709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DC73FE">
        <w:rPr>
          <w:bCs/>
          <w:sz w:val="22"/>
          <w:szCs w:val="22"/>
        </w:rPr>
        <w:tab/>
      </w:r>
      <w:r w:rsidR="001D1F6D" w:rsidRPr="00DC73FE">
        <w:rPr>
          <w:bCs/>
          <w:sz w:val="22"/>
          <w:szCs w:val="22"/>
        </w:rPr>
        <w:t>31 maggio 2017;</w:t>
      </w:r>
    </w:p>
    <w:p w:rsidR="001D1F6D" w:rsidRPr="00DC73FE" w:rsidRDefault="001D1F6D" w:rsidP="00CE593B">
      <w:pPr>
        <w:tabs>
          <w:tab w:val="left" w:pos="709"/>
        </w:tabs>
        <w:autoSpaceDE w:val="0"/>
        <w:autoSpaceDN w:val="0"/>
        <w:adjustRightInd w:val="0"/>
        <w:ind w:left="708" w:hanging="708"/>
        <w:rPr>
          <w:bCs/>
          <w:sz w:val="22"/>
          <w:szCs w:val="22"/>
        </w:rPr>
      </w:pPr>
      <w:r w:rsidRPr="00DC73FE">
        <w:rPr>
          <w:bCs/>
          <w:sz w:val="22"/>
          <w:szCs w:val="22"/>
        </w:rPr>
        <w:t>VISTO</w:t>
      </w:r>
      <w:r w:rsidRPr="00DC73FE">
        <w:rPr>
          <w:bCs/>
          <w:sz w:val="22"/>
          <w:szCs w:val="22"/>
        </w:rPr>
        <w:tab/>
        <w:t xml:space="preserve">il </w:t>
      </w:r>
      <w:proofErr w:type="spellStart"/>
      <w:r w:rsidRPr="00DC73FE">
        <w:rPr>
          <w:bCs/>
          <w:sz w:val="22"/>
          <w:szCs w:val="22"/>
        </w:rPr>
        <w:t>D.Lgs</w:t>
      </w:r>
      <w:proofErr w:type="spellEnd"/>
      <w:r w:rsidRPr="00DC73FE">
        <w:rPr>
          <w:bCs/>
          <w:sz w:val="22"/>
          <w:szCs w:val="22"/>
        </w:rPr>
        <w:t xml:space="preserve"> 30 marzo 2001, n. 165 e </w:t>
      </w:r>
      <w:proofErr w:type="spellStart"/>
      <w:r w:rsidRPr="00DC73FE">
        <w:rPr>
          <w:bCs/>
          <w:sz w:val="22"/>
          <w:szCs w:val="22"/>
        </w:rPr>
        <w:t>ss.mm.ii.</w:t>
      </w:r>
      <w:proofErr w:type="spellEnd"/>
      <w:r w:rsidRPr="00DC73FE">
        <w:rPr>
          <w:bCs/>
          <w:sz w:val="22"/>
          <w:szCs w:val="22"/>
        </w:rPr>
        <w:t xml:space="preserve"> recante "Norme generali sull'ordinamento del lavoro alle dipendenze della Amministrazioni Pubbliche";</w:t>
      </w:r>
    </w:p>
    <w:p w:rsidR="001D1F6D" w:rsidRPr="00DC73FE" w:rsidRDefault="001D1F6D" w:rsidP="009B1E03">
      <w:pPr>
        <w:tabs>
          <w:tab w:val="left" w:pos="709"/>
        </w:tabs>
        <w:autoSpaceDE w:val="0"/>
        <w:autoSpaceDN w:val="0"/>
        <w:adjustRightInd w:val="0"/>
        <w:ind w:left="708" w:hanging="708"/>
        <w:rPr>
          <w:sz w:val="22"/>
          <w:szCs w:val="22"/>
        </w:rPr>
      </w:pPr>
      <w:r w:rsidRPr="00DC73FE">
        <w:rPr>
          <w:bCs/>
          <w:sz w:val="22"/>
          <w:szCs w:val="22"/>
        </w:rPr>
        <w:t>VISTA</w:t>
      </w:r>
      <w:r w:rsidRPr="00DC73FE">
        <w:rPr>
          <w:bCs/>
          <w:sz w:val="22"/>
          <w:szCs w:val="22"/>
        </w:rPr>
        <w:tab/>
      </w:r>
      <w:r w:rsidRPr="00DC73FE">
        <w:rPr>
          <w:sz w:val="22"/>
          <w:szCs w:val="22"/>
        </w:rPr>
        <w:t>la Legge 13 luglio 2015, n. 107 recante "Riforma del sistema nazionale di istruzione e formazione e delega per il riordino delle disposizioni legislative vigenti';</w:t>
      </w:r>
    </w:p>
    <w:p w:rsidR="001D1F6D" w:rsidRPr="00DC73FE" w:rsidRDefault="001D1F6D" w:rsidP="009B1E03">
      <w:pPr>
        <w:tabs>
          <w:tab w:val="left" w:pos="709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DC73FE">
        <w:rPr>
          <w:bCs/>
          <w:sz w:val="22"/>
          <w:szCs w:val="22"/>
        </w:rPr>
        <w:t>VISTO</w:t>
      </w:r>
      <w:r w:rsidRPr="00DC73FE">
        <w:rPr>
          <w:bCs/>
          <w:sz w:val="22"/>
          <w:szCs w:val="22"/>
        </w:rPr>
        <w:tab/>
        <w:t xml:space="preserve">il D. </w:t>
      </w:r>
      <w:proofErr w:type="spellStart"/>
      <w:r w:rsidRPr="00DC73FE">
        <w:rPr>
          <w:bCs/>
          <w:sz w:val="22"/>
          <w:szCs w:val="22"/>
        </w:rPr>
        <w:t>Lgs</w:t>
      </w:r>
      <w:proofErr w:type="spellEnd"/>
      <w:r w:rsidRPr="00DC73FE">
        <w:rPr>
          <w:bCs/>
          <w:sz w:val="22"/>
          <w:szCs w:val="22"/>
        </w:rPr>
        <w:t>. 18 aprile 2016, n. 50 “Codice dei contratti pubblici”;</w:t>
      </w:r>
    </w:p>
    <w:p w:rsidR="001D1F6D" w:rsidRPr="00DC73FE" w:rsidRDefault="001D1F6D" w:rsidP="009B1E03">
      <w:pPr>
        <w:tabs>
          <w:tab w:val="left" w:pos="709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DC73FE">
        <w:rPr>
          <w:bCs/>
          <w:sz w:val="22"/>
          <w:szCs w:val="22"/>
        </w:rPr>
        <w:t xml:space="preserve">VISTO  il D. </w:t>
      </w:r>
      <w:proofErr w:type="spellStart"/>
      <w:r w:rsidRPr="00DC73FE">
        <w:rPr>
          <w:bCs/>
          <w:sz w:val="22"/>
          <w:szCs w:val="22"/>
        </w:rPr>
        <w:t>Lgs</w:t>
      </w:r>
      <w:proofErr w:type="spellEnd"/>
      <w:r w:rsidRPr="00DC73FE">
        <w:rPr>
          <w:bCs/>
          <w:sz w:val="22"/>
          <w:szCs w:val="22"/>
        </w:rPr>
        <w:t>. n. 56/2017 recante “Disposizioni integrative e correttive al D</w:t>
      </w:r>
      <w:r w:rsidR="006D51EE" w:rsidRPr="00DC73FE">
        <w:rPr>
          <w:bCs/>
          <w:sz w:val="22"/>
          <w:szCs w:val="22"/>
        </w:rPr>
        <w:t>.L.vo</w:t>
      </w:r>
      <w:r w:rsidRPr="00DC73FE">
        <w:rPr>
          <w:bCs/>
          <w:sz w:val="22"/>
          <w:szCs w:val="22"/>
        </w:rPr>
        <w:t xml:space="preserve"> 18 aprile 2016, n. 50;</w:t>
      </w:r>
    </w:p>
    <w:p w:rsidR="001D1F6D" w:rsidRPr="00DC73FE" w:rsidRDefault="001D1F6D" w:rsidP="009B1E03">
      <w:pPr>
        <w:tabs>
          <w:tab w:val="left" w:pos="709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DC73FE">
        <w:rPr>
          <w:bCs/>
          <w:sz w:val="22"/>
          <w:szCs w:val="22"/>
        </w:rPr>
        <w:t xml:space="preserve">VISTE   </w:t>
      </w:r>
      <w:r w:rsidR="006D51EE" w:rsidRPr="00DC73FE">
        <w:rPr>
          <w:bCs/>
          <w:sz w:val="22"/>
          <w:szCs w:val="22"/>
        </w:rPr>
        <w:t>l</w:t>
      </w:r>
      <w:r w:rsidRPr="00DC73FE">
        <w:rPr>
          <w:bCs/>
          <w:sz w:val="22"/>
          <w:szCs w:val="22"/>
        </w:rPr>
        <w:t>e linee guida ANAC attualmente vigenti aggiornate al Decreto Legislativo 19 aprile 2017, n.5;</w:t>
      </w:r>
    </w:p>
    <w:p w:rsidR="001D1F6D" w:rsidRPr="00DC73FE" w:rsidRDefault="001D1F6D" w:rsidP="009B1E03">
      <w:pPr>
        <w:tabs>
          <w:tab w:val="left" w:pos="709"/>
        </w:tabs>
        <w:autoSpaceDE w:val="0"/>
        <w:autoSpaceDN w:val="0"/>
        <w:adjustRightInd w:val="0"/>
        <w:ind w:left="708" w:hanging="708"/>
        <w:rPr>
          <w:sz w:val="22"/>
          <w:szCs w:val="22"/>
        </w:rPr>
      </w:pPr>
      <w:r w:rsidRPr="00DC73FE">
        <w:rPr>
          <w:bCs/>
          <w:sz w:val="22"/>
          <w:szCs w:val="22"/>
        </w:rPr>
        <w:t>VISTO</w:t>
      </w:r>
      <w:r w:rsidRPr="00DC73FE">
        <w:rPr>
          <w:bCs/>
          <w:sz w:val="22"/>
          <w:szCs w:val="22"/>
        </w:rPr>
        <w:tab/>
      </w:r>
      <w:r w:rsidRPr="00DC73FE">
        <w:rPr>
          <w:sz w:val="22"/>
          <w:szCs w:val="22"/>
        </w:rPr>
        <w:t>il D.I. 28 agosto 2018, n. 129 pubblicato in G.U. Serie Generale n. 267 del 16/11/2018, concernente "Regolamento recante istruzioni generali sulla gestione amministrativo-contabile delle istituzioni scolastiche, ai sensi dell'articolo 1, comma 143, della Legge 13 Luglio 2015, n. 107”;</w:t>
      </w:r>
    </w:p>
    <w:p w:rsidR="009B1E03" w:rsidRPr="00DC73FE" w:rsidRDefault="00AA5CEB" w:rsidP="009B1E03">
      <w:pPr>
        <w:rPr>
          <w:sz w:val="22"/>
          <w:szCs w:val="22"/>
        </w:rPr>
      </w:pPr>
      <w:r w:rsidRPr="00DC73FE">
        <w:rPr>
          <w:sz w:val="22"/>
          <w:szCs w:val="22"/>
        </w:rPr>
        <w:t xml:space="preserve">VERIFICATA ai sensi del DL n. 52/2012 e della Legge228/2013 l’impossibilità di acquisire la fornitura “de </w:t>
      </w:r>
    </w:p>
    <w:p w:rsidR="009B1E03" w:rsidRPr="00DC73FE" w:rsidRDefault="00AA5CEB" w:rsidP="009B1E03">
      <w:pPr>
        <w:ind w:left="708"/>
        <w:rPr>
          <w:sz w:val="22"/>
          <w:szCs w:val="22"/>
        </w:rPr>
      </w:pPr>
      <w:r w:rsidRPr="00DC73FE">
        <w:rPr>
          <w:sz w:val="22"/>
          <w:szCs w:val="22"/>
        </w:rPr>
        <w:t>qua” tramite adesione a</w:t>
      </w:r>
      <w:r w:rsidR="001B1285" w:rsidRPr="00DC73FE">
        <w:rPr>
          <w:sz w:val="22"/>
          <w:szCs w:val="22"/>
        </w:rPr>
        <w:t xml:space="preserve"> </w:t>
      </w:r>
      <w:r w:rsidR="006D51EE" w:rsidRPr="00DC73FE">
        <w:rPr>
          <w:sz w:val="22"/>
          <w:szCs w:val="22"/>
        </w:rPr>
        <w:t>u</w:t>
      </w:r>
      <w:r w:rsidR="001B1285" w:rsidRPr="00DC73FE">
        <w:rPr>
          <w:sz w:val="22"/>
          <w:szCs w:val="22"/>
        </w:rPr>
        <w:t>na convenzione CONSIP</w:t>
      </w:r>
      <w:r w:rsidR="009B1E03" w:rsidRPr="00DC73FE">
        <w:rPr>
          <w:sz w:val="22"/>
          <w:szCs w:val="22"/>
        </w:rPr>
        <w:t xml:space="preserve"> in quanto </w:t>
      </w:r>
      <w:r w:rsidR="009B1E03" w:rsidRPr="00DC73FE">
        <w:rPr>
          <w:rFonts w:cs="TimesNewRoman-Bold"/>
          <w:bCs/>
          <w:sz w:val="22"/>
          <w:szCs w:val="22"/>
        </w:rPr>
        <w:t>non sono attive convenzioni, di cui all’art.26 c.1 della legge 488/1999, aventi ad oggetto beni e/o servizi comparabili con quelli relativi alla presente procedura di approvvigionamento</w:t>
      </w:r>
      <w:r w:rsidR="009B1E03" w:rsidRPr="00DC73FE">
        <w:rPr>
          <w:sz w:val="22"/>
          <w:szCs w:val="22"/>
        </w:rPr>
        <w:t>;</w:t>
      </w:r>
    </w:p>
    <w:p w:rsidR="006A7BF0" w:rsidRPr="00DC73FE" w:rsidRDefault="006A7BF0" w:rsidP="009B1E0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C73FE">
        <w:rPr>
          <w:rFonts w:ascii="Times New Roman" w:hAnsi="Times New Roman" w:cs="Times New Roman"/>
          <w:sz w:val="22"/>
          <w:szCs w:val="22"/>
        </w:rPr>
        <w:t xml:space="preserve">VISTO </w:t>
      </w:r>
      <w:r w:rsidRPr="00DC73FE">
        <w:rPr>
          <w:rFonts w:ascii="Times New Roman" w:hAnsi="Times New Roman" w:cs="Times New Roman"/>
          <w:sz w:val="22"/>
          <w:szCs w:val="22"/>
        </w:rPr>
        <w:tab/>
        <w:t>il PTOF di Istituto;</w:t>
      </w:r>
    </w:p>
    <w:p w:rsidR="001B1285" w:rsidRPr="003E09EA" w:rsidRDefault="001B1285" w:rsidP="00D06196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E09EA">
        <w:rPr>
          <w:rFonts w:ascii="Times New Roman" w:hAnsi="Times New Roman" w:cs="Times New Roman"/>
          <w:sz w:val="22"/>
          <w:szCs w:val="22"/>
        </w:rPr>
        <w:t xml:space="preserve">VISTA </w:t>
      </w:r>
      <w:r w:rsidR="009B1E03" w:rsidRPr="003E09EA">
        <w:rPr>
          <w:rFonts w:ascii="Times New Roman" w:hAnsi="Times New Roman" w:cs="Times New Roman"/>
          <w:sz w:val="22"/>
          <w:szCs w:val="22"/>
        </w:rPr>
        <w:t>la delibera n.1</w:t>
      </w:r>
      <w:r w:rsidR="00226BD6" w:rsidRPr="003E09EA">
        <w:rPr>
          <w:rFonts w:ascii="Times New Roman" w:hAnsi="Times New Roman" w:cs="Times New Roman"/>
          <w:sz w:val="22"/>
          <w:szCs w:val="22"/>
        </w:rPr>
        <w:t xml:space="preserve"> </w:t>
      </w:r>
      <w:r w:rsidRPr="003E09EA">
        <w:rPr>
          <w:rFonts w:ascii="Times New Roman" w:hAnsi="Times New Roman" w:cs="Times New Roman"/>
          <w:sz w:val="22"/>
          <w:szCs w:val="22"/>
        </w:rPr>
        <w:t>del</w:t>
      </w:r>
      <w:r w:rsidR="00226BD6" w:rsidRPr="003E09EA">
        <w:rPr>
          <w:rFonts w:ascii="Times New Roman" w:hAnsi="Times New Roman" w:cs="Times New Roman"/>
          <w:sz w:val="22"/>
          <w:szCs w:val="22"/>
        </w:rPr>
        <w:t xml:space="preserve"> </w:t>
      </w:r>
      <w:r w:rsidR="003E09EA" w:rsidRPr="003E09EA">
        <w:rPr>
          <w:rFonts w:ascii="Times New Roman" w:hAnsi="Times New Roman" w:cs="Times New Roman"/>
          <w:sz w:val="22"/>
          <w:szCs w:val="22"/>
        </w:rPr>
        <w:t>12</w:t>
      </w:r>
      <w:r w:rsidR="00226BD6" w:rsidRPr="003E09EA">
        <w:rPr>
          <w:rFonts w:ascii="Times New Roman" w:hAnsi="Times New Roman" w:cs="Times New Roman"/>
          <w:sz w:val="22"/>
          <w:szCs w:val="22"/>
        </w:rPr>
        <w:t>/0</w:t>
      </w:r>
      <w:r w:rsidR="003E09EA" w:rsidRPr="003E09EA">
        <w:rPr>
          <w:rFonts w:ascii="Times New Roman" w:hAnsi="Times New Roman" w:cs="Times New Roman"/>
          <w:sz w:val="22"/>
          <w:szCs w:val="22"/>
        </w:rPr>
        <w:t>2</w:t>
      </w:r>
      <w:r w:rsidR="00226BD6" w:rsidRPr="003E09EA">
        <w:rPr>
          <w:rFonts w:ascii="Times New Roman" w:hAnsi="Times New Roman" w:cs="Times New Roman"/>
          <w:sz w:val="22"/>
          <w:szCs w:val="22"/>
        </w:rPr>
        <w:t>/20</w:t>
      </w:r>
      <w:r w:rsidR="00E33C8D" w:rsidRPr="003E09EA">
        <w:rPr>
          <w:rFonts w:ascii="Times New Roman" w:hAnsi="Times New Roman" w:cs="Times New Roman"/>
          <w:sz w:val="22"/>
          <w:szCs w:val="22"/>
        </w:rPr>
        <w:t>2</w:t>
      </w:r>
      <w:r w:rsidR="003E09EA" w:rsidRPr="003E09EA">
        <w:rPr>
          <w:rFonts w:ascii="Times New Roman" w:hAnsi="Times New Roman" w:cs="Times New Roman"/>
          <w:sz w:val="22"/>
          <w:szCs w:val="22"/>
        </w:rPr>
        <w:t>1</w:t>
      </w:r>
      <w:r w:rsidR="00226BD6" w:rsidRPr="003E09EA">
        <w:rPr>
          <w:rFonts w:ascii="Times New Roman" w:hAnsi="Times New Roman" w:cs="Times New Roman"/>
          <w:sz w:val="22"/>
          <w:szCs w:val="22"/>
        </w:rPr>
        <w:t xml:space="preserve"> </w:t>
      </w:r>
      <w:r w:rsidRPr="003E09EA">
        <w:rPr>
          <w:rFonts w:ascii="Times New Roman" w:hAnsi="Times New Roman" w:cs="Times New Roman"/>
          <w:sz w:val="22"/>
          <w:szCs w:val="22"/>
        </w:rPr>
        <w:t>di approvazio</w:t>
      </w:r>
      <w:r w:rsidR="00D06196" w:rsidRPr="003E09EA">
        <w:rPr>
          <w:rFonts w:ascii="Times New Roman" w:hAnsi="Times New Roman" w:cs="Times New Roman"/>
          <w:sz w:val="22"/>
          <w:szCs w:val="22"/>
        </w:rPr>
        <w:t>ne del programma annuale per l’E.F. 2</w:t>
      </w:r>
      <w:r w:rsidRPr="003E09EA">
        <w:rPr>
          <w:rFonts w:ascii="Times New Roman" w:hAnsi="Times New Roman" w:cs="Times New Roman"/>
          <w:sz w:val="22"/>
          <w:szCs w:val="22"/>
        </w:rPr>
        <w:t>0</w:t>
      </w:r>
      <w:r w:rsidR="00E33C8D" w:rsidRPr="003E09EA">
        <w:rPr>
          <w:rFonts w:ascii="Times New Roman" w:hAnsi="Times New Roman" w:cs="Times New Roman"/>
          <w:sz w:val="22"/>
          <w:szCs w:val="22"/>
        </w:rPr>
        <w:t>2</w:t>
      </w:r>
      <w:r w:rsidR="003E09EA" w:rsidRPr="003E09EA">
        <w:rPr>
          <w:rFonts w:ascii="Times New Roman" w:hAnsi="Times New Roman" w:cs="Times New Roman"/>
          <w:sz w:val="22"/>
          <w:szCs w:val="22"/>
        </w:rPr>
        <w:t>1</w:t>
      </w:r>
      <w:r w:rsidRPr="003E09EA">
        <w:rPr>
          <w:rFonts w:ascii="Times New Roman" w:hAnsi="Times New Roman" w:cs="Times New Roman"/>
          <w:sz w:val="22"/>
          <w:szCs w:val="22"/>
        </w:rPr>
        <w:t>;</w:t>
      </w:r>
    </w:p>
    <w:p w:rsidR="00397F26" w:rsidRPr="003E09EA" w:rsidRDefault="001B1285" w:rsidP="00CE593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E09EA">
        <w:rPr>
          <w:rFonts w:ascii="Times New Roman" w:hAnsi="Times New Roman" w:cs="Times New Roman"/>
          <w:sz w:val="22"/>
          <w:szCs w:val="22"/>
        </w:rPr>
        <w:t>VISTO il regolamento per le attività negoziali approvato con delibera del consiglio di istituto n.</w:t>
      </w:r>
      <w:r w:rsidR="00397F26" w:rsidRPr="003E09EA">
        <w:rPr>
          <w:rFonts w:ascii="Times New Roman" w:hAnsi="Times New Roman" w:cs="Times New Roman"/>
          <w:sz w:val="22"/>
          <w:szCs w:val="22"/>
        </w:rPr>
        <w:t>2</w:t>
      </w:r>
      <w:r w:rsidRPr="003E09EA">
        <w:rPr>
          <w:rFonts w:ascii="Times New Roman" w:hAnsi="Times New Roman" w:cs="Times New Roman"/>
          <w:sz w:val="22"/>
          <w:szCs w:val="22"/>
        </w:rPr>
        <w:t xml:space="preserve"> del</w:t>
      </w:r>
      <w:r w:rsidR="00226BD6" w:rsidRPr="003E09E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97F26" w:rsidRPr="003E09EA" w:rsidRDefault="00397F26" w:rsidP="00397F26">
      <w:pPr>
        <w:pStyle w:val="Default"/>
        <w:spacing w:line="276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3E09EA">
        <w:rPr>
          <w:rFonts w:ascii="Times New Roman" w:hAnsi="Times New Roman" w:cs="Times New Roman"/>
          <w:sz w:val="22"/>
          <w:szCs w:val="22"/>
        </w:rPr>
        <w:t>25/02/2019;</w:t>
      </w:r>
    </w:p>
    <w:p w:rsidR="00397F26" w:rsidRPr="003E09EA" w:rsidRDefault="00226BD6" w:rsidP="00CE593B">
      <w:pPr>
        <w:pStyle w:val="Default"/>
        <w:ind w:left="1410" w:hanging="1410"/>
        <w:rPr>
          <w:rFonts w:ascii="Times New Roman" w:hAnsi="Times New Roman" w:cs="Times New Roman"/>
          <w:sz w:val="22"/>
          <w:szCs w:val="22"/>
        </w:rPr>
      </w:pPr>
      <w:r w:rsidRPr="003E09EA">
        <w:rPr>
          <w:rFonts w:ascii="Times New Roman" w:hAnsi="Times New Roman" w:cs="Times New Roman"/>
          <w:sz w:val="22"/>
          <w:szCs w:val="22"/>
        </w:rPr>
        <w:t>VISTO il percorso di dematerializzazione e digitalizzazione della Pu</w:t>
      </w:r>
      <w:r w:rsidR="00397F26" w:rsidRPr="003E09EA">
        <w:rPr>
          <w:rFonts w:ascii="Times New Roman" w:hAnsi="Times New Roman" w:cs="Times New Roman"/>
          <w:sz w:val="22"/>
          <w:szCs w:val="22"/>
        </w:rPr>
        <w:t>bblica Amministrazione – Codice</w:t>
      </w:r>
    </w:p>
    <w:p w:rsidR="00397F26" w:rsidRPr="003E09EA" w:rsidRDefault="00226BD6" w:rsidP="00CE593B">
      <w:pPr>
        <w:pStyle w:val="Default"/>
        <w:ind w:left="1410" w:hanging="702"/>
        <w:rPr>
          <w:rFonts w:ascii="Times New Roman" w:hAnsi="Times New Roman" w:cs="Times New Roman"/>
          <w:sz w:val="22"/>
          <w:szCs w:val="22"/>
        </w:rPr>
      </w:pPr>
      <w:r w:rsidRPr="003E09EA">
        <w:rPr>
          <w:rFonts w:ascii="Times New Roman" w:hAnsi="Times New Roman" w:cs="Times New Roman"/>
          <w:sz w:val="22"/>
          <w:szCs w:val="22"/>
        </w:rPr>
        <w:t xml:space="preserve">Amministrazione Digitale. In particolare tenuto conto di: DPCM 22/02/2013 -  DPCM 03/12/2013 – </w:t>
      </w:r>
    </w:p>
    <w:p w:rsidR="00226BD6" w:rsidRPr="003E09EA" w:rsidRDefault="00226BD6" w:rsidP="00CE593B">
      <w:pPr>
        <w:pStyle w:val="Default"/>
        <w:ind w:left="1410" w:hanging="702"/>
        <w:rPr>
          <w:rFonts w:ascii="Times New Roman" w:hAnsi="Times New Roman" w:cs="Times New Roman"/>
          <w:sz w:val="22"/>
          <w:szCs w:val="22"/>
        </w:rPr>
      </w:pPr>
      <w:r w:rsidRPr="003E09EA">
        <w:rPr>
          <w:rFonts w:ascii="Times New Roman" w:hAnsi="Times New Roman" w:cs="Times New Roman"/>
          <w:sz w:val="22"/>
          <w:szCs w:val="22"/>
        </w:rPr>
        <w:t xml:space="preserve">D. </w:t>
      </w:r>
      <w:proofErr w:type="spellStart"/>
      <w:r w:rsidRPr="003E09EA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3E09EA">
        <w:rPr>
          <w:rFonts w:ascii="Times New Roman" w:hAnsi="Times New Roman" w:cs="Times New Roman"/>
          <w:sz w:val="22"/>
          <w:szCs w:val="22"/>
        </w:rPr>
        <w:t xml:space="preserve"> n. 33/2013 - L. n. 114/2014;</w:t>
      </w:r>
    </w:p>
    <w:p w:rsidR="007A41F6" w:rsidRPr="003E09EA" w:rsidRDefault="008A3E18" w:rsidP="007A41F6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E09EA">
        <w:rPr>
          <w:rFonts w:ascii="Times New Roman" w:hAnsi="Times New Roman" w:cs="Times New Roman"/>
          <w:sz w:val="22"/>
          <w:szCs w:val="22"/>
        </w:rPr>
        <w:t xml:space="preserve">CONSIDERATO che, nella fattispecie ivi prevista, è possibile ricorrere alla scelta del contraente mediante </w:t>
      </w:r>
    </w:p>
    <w:p w:rsidR="007A41F6" w:rsidRPr="003E09EA" w:rsidRDefault="008A3E18" w:rsidP="007A41F6">
      <w:pPr>
        <w:pStyle w:val="Default"/>
        <w:spacing w:line="276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3E09EA">
        <w:rPr>
          <w:rFonts w:ascii="Times New Roman" w:hAnsi="Times New Roman" w:cs="Times New Roman"/>
          <w:sz w:val="22"/>
          <w:szCs w:val="22"/>
        </w:rPr>
        <w:t xml:space="preserve">procedura negoziata di affidamento diretto, ai sensi e per gli effetti dell’art. 36 c. 2 lett. a) D. </w:t>
      </w:r>
      <w:proofErr w:type="spellStart"/>
      <w:r w:rsidRPr="003E09EA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3E09EA">
        <w:rPr>
          <w:rFonts w:ascii="Times New Roman" w:hAnsi="Times New Roman" w:cs="Times New Roman"/>
          <w:sz w:val="22"/>
          <w:szCs w:val="22"/>
        </w:rPr>
        <w:t xml:space="preserve"> n. 50 del 18/04/2016, come modificato dall’art. 25 del D. </w:t>
      </w:r>
      <w:proofErr w:type="spellStart"/>
      <w:r w:rsidRPr="003E09EA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3E09EA">
        <w:rPr>
          <w:rFonts w:ascii="Times New Roman" w:hAnsi="Times New Roman" w:cs="Times New Roman"/>
          <w:sz w:val="22"/>
          <w:szCs w:val="22"/>
        </w:rPr>
        <w:t xml:space="preserve"> n. 56 del 19/04/2017</w:t>
      </w:r>
      <w:r w:rsidR="007A41F6" w:rsidRPr="003E09EA">
        <w:rPr>
          <w:rFonts w:ascii="Times New Roman" w:hAnsi="Times New Roman" w:cs="Times New Roman"/>
          <w:sz w:val="22"/>
          <w:szCs w:val="22"/>
        </w:rPr>
        <w:t>;</w:t>
      </w:r>
    </w:p>
    <w:p w:rsidR="0066554F" w:rsidRPr="001C4DCC" w:rsidRDefault="0066554F" w:rsidP="0066554F">
      <w:pPr>
        <w:rPr>
          <w:sz w:val="22"/>
          <w:szCs w:val="22"/>
        </w:rPr>
      </w:pPr>
      <w:r w:rsidRPr="001C4DCC">
        <w:rPr>
          <w:sz w:val="22"/>
          <w:szCs w:val="22"/>
        </w:rPr>
        <w:lastRenderedPageBreak/>
        <w:t xml:space="preserve">VISTO il D.LGS. n.56 del 19/04/2017 “Disposizioni Integrative e correttive al D.LGS. n°50 del 18/04/2016 </w:t>
      </w:r>
    </w:p>
    <w:p w:rsidR="0066554F" w:rsidRPr="001C4DCC" w:rsidRDefault="0066554F" w:rsidP="0066554F">
      <w:pPr>
        <w:ind w:firstLine="708"/>
        <w:rPr>
          <w:sz w:val="22"/>
          <w:szCs w:val="22"/>
        </w:rPr>
      </w:pPr>
      <w:r w:rsidRPr="001C4DCC">
        <w:rPr>
          <w:sz w:val="22"/>
          <w:szCs w:val="22"/>
        </w:rPr>
        <w:t xml:space="preserve">dell’art.36, comma 2, lettera a) nuovo codice dei contratti pubblici </w:t>
      </w:r>
    </w:p>
    <w:p w:rsidR="0066554F" w:rsidRPr="001C4DCC" w:rsidRDefault="0066554F" w:rsidP="0066554F">
      <w:pPr>
        <w:ind w:left="708"/>
        <w:rPr>
          <w:sz w:val="22"/>
          <w:szCs w:val="22"/>
        </w:rPr>
      </w:pPr>
      <w:r w:rsidRPr="001C4DCC">
        <w:rPr>
          <w:sz w:val="22"/>
          <w:szCs w:val="22"/>
        </w:rPr>
        <w:t>a) ”per affidamenti di importo inferiore a 40.000 euro, mediante affidamento diretto, anche senza previa consultazione di due o più operatori economici o per i lavori in amministrazione diretta”;</w:t>
      </w:r>
    </w:p>
    <w:p w:rsidR="00D2016B" w:rsidRPr="001C4DCC" w:rsidRDefault="00D2016B" w:rsidP="00CE593B">
      <w:pPr>
        <w:widowControl w:val="0"/>
        <w:autoSpaceDE w:val="0"/>
        <w:autoSpaceDN w:val="0"/>
        <w:adjustRightInd w:val="0"/>
        <w:ind w:left="708" w:right="-1" w:hanging="708"/>
        <w:rPr>
          <w:sz w:val="22"/>
          <w:szCs w:val="22"/>
        </w:rPr>
      </w:pPr>
      <w:r w:rsidRPr="001C4DCC">
        <w:rPr>
          <w:sz w:val="22"/>
          <w:szCs w:val="22"/>
        </w:rPr>
        <w:t>SENTITO il DSGA (Direttore dei Servizi Generali ed Amministrativi) per il relativo riscontro contabile;</w:t>
      </w:r>
    </w:p>
    <w:p w:rsidR="00932A77" w:rsidRPr="001C4DCC" w:rsidRDefault="008B1609" w:rsidP="00332FD4">
      <w:pPr>
        <w:widowControl w:val="0"/>
        <w:autoSpaceDE w:val="0"/>
        <w:autoSpaceDN w:val="0"/>
        <w:adjustRightInd w:val="0"/>
        <w:ind w:left="708" w:right="-1" w:hanging="708"/>
        <w:rPr>
          <w:sz w:val="22"/>
          <w:szCs w:val="22"/>
        </w:rPr>
      </w:pPr>
      <w:r w:rsidRPr="001C4DCC">
        <w:rPr>
          <w:sz w:val="22"/>
          <w:szCs w:val="22"/>
        </w:rPr>
        <w:t xml:space="preserve">TENUTO CONTO che il valore complessivo della fornitura/servizio </w:t>
      </w:r>
      <w:r w:rsidR="00332FD4" w:rsidRPr="001C4DCC">
        <w:rPr>
          <w:sz w:val="22"/>
          <w:szCs w:val="22"/>
        </w:rPr>
        <w:t>sarà iscritto</w:t>
      </w:r>
      <w:r w:rsidRPr="001C4DCC">
        <w:rPr>
          <w:sz w:val="22"/>
          <w:szCs w:val="22"/>
        </w:rPr>
        <w:t xml:space="preserve"> nel Programma Annuale </w:t>
      </w:r>
      <w:r w:rsidR="009E2294" w:rsidRPr="001C4DCC">
        <w:rPr>
          <w:sz w:val="22"/>
          <w:szCs w:val="22"/>
        </w:rPr>
        <w:t>202</w:t>
      </w:r>
      <w:r w:rsidR="001C4DCC" w:rsidRPr="001C4DCC">
        <w:rPr>
          <w:sz w:val="22"/>
          <w:szCs w:val="22"/>
        </w:rPr>
        <w:t>1</w:t>
      </w:r>
      <w:r w:rsidR="00332FD4" w:rsidRPr="001C4DCC">
        <w:rPr>
          <w:sz w:val="22"/>
          <w:szCs w:val="22"/>
        </w:rPr>
        <w:t xml:space="preserve"> </w:t>
      </w:r>
      <w:r w:rsidRPr="001C4DCC">
        <w:rPr>
          <w:sz w:val="22"/>
          <w:szCs w:val="22"/>
        </w:rPr>
        <w:t xml:space="preserve">per cui è comunque da ritenersi </w:t>
      </w:r>
      <w:r w:rsidR="00375B62" w:rsidRPr="001C4DCC">
        <w:rPr>
          <w:sz w:val="22"/>
          <w:szCs w:val="22"/>
        </w:rPr>
        <w:t>esistente</w:t>
      </w:r>
      <w:r w:rsidRPr="001C4DCC">
        <w:rPr>
          <w:sz w:val="22"/>
          <w:szCs w:val="22"/>
        </w:rPr>
        <w:t xml:space="preserve"> la necessaria disponibilità finanziaria che, comunque</w:t>
      </w:r>
      <w:r w:rsidR="00375B62" w:rsidRPr="001C4DCC">
        <w:rPr>
          <w:sz w:val="22"/>
          <w:szCs w:val="22"/>
        </w:rPr>
        <w:t>,</w:t>
      </w:r>
      <w:r w:rsidRPr="001C4DCC">
        <w:rPr>
          <w:sz w:val="22"/>
          <w:szCs w:val="22"/>
        </w:rPr>
        <w:t xml:space="preserve"> sarà garantita dal DSGA nell’ambito dello svolgimento delle sue funzioni istituzionali;</w:t>
      </w:r>
    </w:p>
    <w:p w:rsidR="0063028B" w:rsidRPr="001C4DCC" w:rsidRDefault="009E2294" w:rsidP="002F4900">
      <w:pPr>
        <w:widowControl w:val="0"/>
        <w:autoSpaceDE w:val="0"/>
        <w:autoSpaceDN w:val="0"/>
        <w:adjustRightInd w:val="0"/>
        <w:ind w:right="-1"/>
        <w:rPr>
          <w:sz w:val="22"/>
          <w:szCs w:val="22"/>
        </w:rPr>
      </w:pPr>
      <w:r w:rsidRPr="001C4DCC">
        <w:rPr>
          <w:sz w:val="22"/>
          <w:szCs w:val="22"/>
        </w:rPr>
        <w:t>ACCERTAT</w:t>
      </w:r>
      <w:r w:rsidR="002720BF" w:rsidRPr="001C4DCC">
        <w:rPr>
          <w:sz w:val="22"/>
          <w:szCs w:val="22"/>
        </w:rPr>
        <w:t xml:space="preserve">A la necessità ed urgenza di acquisire prodotti di protezione personale e sanificazione ambienti </w:t>
      </w:r>
    </w:p>
    <w:p w:rsidR="0063028B" w:rsidRPr="001C4DCC" w:rsidRDefault="00E33C8D" w:rsidP="0063028B">
      <w:pPr>
        <w:widowControl w:val="0"/>
        <w:autoSpaceDE w:val="0"/>
        <w:autoSpaceDN w:val="0"/>
        <w:adjustRightInd w:val="0"/>
        <w:ind w:right="-1" w:firstLine="708"/>
        <w:rPr>
          <w:sz w:val="22"/>
          <w:szCs w:val="22"/>
        </w:rPr>
      </w:pPr>
      <w:r w:rsidRPr="001C4DCC">
        <w:rPr>
          <w:sz w:val="22"/>
          <w:szCs w:val="22"/>
        </w:rPr>
        <w:t>indispensabili</w:t>
      </w:r>
      <w:r w:rsidR="00C15C64" w:rsidRPr="001C4DCC">
        <w:rPr>
          <w:sz w:val="22"/>
          <w:szCs w:val="22"/>
        </w:rPr>
        <w:t xml:space="preserve"> </w:t>
      </w:r>
      <w:r w:rsidR="0063028B" w:rsidRPr="001C4DCC">
        <w:rPr>
          <w:sz w:val="22"/>
          <w:szCs w:val="22"/>
        </w:rPr>
        <w:t>ai fini della protezione da epidemia da Covid-19;</w:t>
      </w:r>
    </w:p>
    <w:p w:rsidR="00D87F9D" w:rsidRPr="001C4DCC" w:rsidRDefault="003E1DAA" w:rsidP="002F4900">
      <w:pPr>
        <w:widowControl w:val="0"/>
        <w:autoSpaceDE w:val="0"/>
        <w:autoSpaceDN w:val="0"/>
        <w:adjustRightInd w:val="0"/>
        <w:ind w:right="-1"/>
        <w:rPr>
          <w:sz w:val="22"/>
          <w:szCs w:val="22"/>
        </w:rPr>
      </w:pPr>
      <w:r w:rsidRPr="001C4DCC">
        <w:rPr>
          <w:sz w:val="22"/>
          <w:szCs w:val="22"/>
        </w:rPr>
        <w:t>TENUTO</w:t>
      </w:r>
      <w:r w:rsidR="00D87F9D" w:rsidRPr="001C4DCC">
        <w:rPr>
          <w:sz w:val="22"/>
          <w:szCs w:val="22"/>
        </w:rPr>
        <w:t xml:space="preserve"> CONTO di quanto previsto dalla circolare Ministero Istruzione prot.n.8308 del 1° aprile 2020 (… </w:t>
      </w:r>
    </w:p>
    <w:p w:rsidR="00D87F9D" w:rsidRPr="001C4DCC" w:rsidRDefault="00D87F9D" w:rsidP="00D87F9D">
      <w:pPr>
        <w:widowControl w:val="0"/>
        <w:autoSpaceDE w:val="0"/>
        <w:autoSpaceDN w:val="0"/>
        <w:adjustRightInd w:val="0"/>
        <w:ind w:right="-1" w:firstLine="708"/>
        <w:rPr>
          <w:sz w:val="22"/>
          <w:szCs w:val="22"/>
        </w:rPr>
      </w:pPr>
      <w:r w:rsidRPr="001C4DCC">
        <w:rPr>
          <w:sz w:val="22"/>
          <w:szCs w:val="22"/>
        </w:rPr>
        <w:t xml:space="preserve">misure di potenziamento del servizio sanitario nazionale … emergenza epidemiologica da Covid-19 </w:t>
      </w:r>
    </w:p>
    <w:p w:rsidR="003E1DAA" w:rsidRPr="001C4DCC" w:rsidRDefault="00D87F9D" w:rsidP="00D87F9D">
      <w:pPr>
        <w:widowControl w:val="0"/>
        <w:autoSpaceDE w:val="0"/>
        <w:autoSpaceDN w:val="0"/>
        <w:adjustRightInd w:val="0"/>
        <w:ind w:right="-1" w:firstLine="708"/>
        <w:rPr>
          <w:sz w:val="22"/>
          <w:szCs w:val="22"/>
        </w:rPr>
      </w:pPr>
      <w:r w:rsidRPr="001C4DCC">
        <w:rPr>
          <w:sz w:val="22"/>
          <w:szCs w:val="22"/>
        </w:rPr>
        <w:t>…)</w:t>
      </w:r>
      <w:r w:rsidR="002720BF" w:rsidRPr="001C4DCC">
        <w:rPr>
          <w:sz w:val="22"/>
          <w:szCs w:val="22"/>
        </w:rPr>
        <w:t xml:space="preserve"> e successive disposizioni</w:t>
      </w:r>
      <w:r w:rsidRPr="001C4DCC">
        <w:rPr>
          <w:sz w:val="22"/>
          <w:szCs w:val="22"/>
        </w:rPr>
        <w:t>;</w:t>
      </w:r>
    </w:p>
    <w:p w:rsidR="008B1609" w:rsidRPr="001C4DCC" w:rsidRDefault="005075DD" w:rsidP="00375B62">
      <w:pPr>
        <w:rPr>
          <w:sz w:val="22"/>
          <w:szCs w:val="22"/>
        </w:rPr>
      </w:pPr>
      <w:r w:rsidRPr="001C4DCC">
        <w:rPr>
          <w:sz w:val="22"/>
          <w:szCs w:val="22"/>
        </w:rPr>
        <w:t xml:space="preserve">CONSIDERATO che tutto quanto indicato nelle premesse fa parte integrante e sostanziale del presente </w:t>
      </w:r>
    </w:p>
    <w:p w:rsidR="005075DD" w:rsidRPr="001C4DCC" w:rsidRDefault="005075DD" w:rsidP="00375B62">
      <w:pPr>
        <w:ind w:firstLine="708"/>
        <w:rPr>
          <w:sz w:val="22"/>
          <w:szCs w:val="22"/>
        </w:rPr>
      </w:pPr>
      <w:r w:rsidRPr="001C4DCC">
        <w:rPr>
          <w:sz w:val="22"/>
          <w:szCs w:val="22"/>
        </w:rPr>
        <w:t>provvedimento;</w:t>
      </w:r>
    </w:p>
    <w:p w:rsidR="00160E68" w:rsidRPr="004F37C8" w:rsidRDefault="00160E68" w:rsidP="00375B62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F37C8">
        <w:rPr>
          <w:rFonts w:ascii="Times New Roman" w:hAnsi="Times New Roman" w:cs="Times New Roman"/>
          <w:sz w:val="22"/>
          <w:szCs w:val="22"/>
        </w:rPr>
        <w:t>DETERMINA</w:t>
      </w:r>
    </w:p>
    <w:p w:rsidR="00D953F3" w:rsidRPr="004F37C8" w:rsidRDefault="00160E68" w:rsidP="00375B62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F37C8">
        <w:rPr>
          <w:rFonts w:ascii="Times New Roman" w:hAnsi="Times New Roman" w:cs="Times New Roman"/>
          <w:sz w:val="22"/>
          <w:szCs w:val="22"/>
        </w:rPr>
        <w:t>Di proced</w:t>
      </w:r>
      <w:r w:rsidR="007805C8" w:rsidRPr="004F37C8">
        <w:rPr>
          <w:rFonts w:ascii="Times New Roman" w:hAnsi="Times New Roman" w:cs="Times New Roman"/>
          <w:sz w:val="22"/>
          <w:szCs w:val="22"/>
        </w:rPr>
        <w:t>ere all’</w:t>
      </w:r>
      <w:r w:rsidRPr="004F37C8">
        <w:rPr>
          <w:rFonts w:ascii="Times New Roman" w:hAnsi="Times New Roman" w:cs="Times New Roman"/>
          <w:sz w:val="22"/>
          <w:szCs w:val="22"/>
        </w:rPr>
        <w:t xml:space="preserve">affidamento diretto </w:t>
      </w:r>
      <w:r w:rsidR="001C4DCC" w:rsidRPr="004F37C8">
        <w:rPr>
          <w:rFonts w:ascii="Times New Roman" w:hAnsi="Times New Roman" w:cs="Times New Roman"/>
          <w:sz w:val="22"/>
          <w:szCs w:val="22"/>
        </w:rPr>
        <w:t xml:space="preserve">tramite indagine di mercato, </w:t>
      </w:r>
      <w:r w:rsidRPr="004F37C8">
        <w:rPr>
          <w:rFonts w:ascii="Times New Roman" w:hAnsi="Times New Roman" w:cs="Times New Roman"/>
          <w:sz w:val="22"/>
          <w:szCs w:val="22"/>
        </w:rPr>
        <w:t>nel pieno rispetto dei principi di economicità, efficacia, tempestività e corret</w:t>
      </w:r>
      <w:r w:rsidR="00D953F3" w:rsidRPr="004F37C8">
        <w:rPr>
          <w:rFonts w:ascii="Times New Roman" w:hAnsi="Times New Roman" w:cs="Times New Roman"/>
          <w:sz w:val="22"/>
          <w:szCs w:val="22"/>
        </w:rPr>
        <w:t xml:space="preserve">tezza, libera concorrenza, non </w:t>
      </w:r>
      <w:r w:rsidR="0063028B" w:rsidRPr="004F37C8">
        <w:rPr>
          <w:rFonts w:ascii="Times New Roman" w:hAnsi="Times New Roman" w:cs="Times New Roman"/>
          <w:sz w:val="22"/>
          <w:szCs w:val="22"/>
        </w:rPr>
        <w:t>d</w:t>
      </w:r>
      <w:r w:rsidRPr="004F37C8">
        <w:rPr>
          <w:rFonts w:ascii="Times New Roman" w:hAnsi="Times New Roman" w:cs="Times New Roman"/>
          <w:sz w:val="22"/>
          <w:szCs w:val="22"/>
        </w:rPr>
        <w:t>iscriminazion</w:t>
      </w:r>
      <w:r w:rsidR="00D953F3" w:rsidRPr="004F37C8">
        <w:rPr>
          <w:rFonts w:ascii="Times New Roman" w:hAnsi="Times New Roman" w:cs="Times New Roman"/>
          <w:sz w:val="22"/>
          <w:szCs w:val="22"/>
        </w:rPr>
        <w:t>e, trasparenza, proporzionalità:</w:t>
      </w:r>
    </w:p>
    <w:p w:rsidR="00E615BA" w:rsidRPr="00DC73FE" w:rsidRDefault="00E615BA" w:rsidP="00E615BA">
      <w:pPr>
        <w:pStyle w:val="Default"/>
        <w:spacing w:line="276" w:lineRule="auto"/>
        <w:rPr>
          <w:rFonts w:ascii="Times New Roman" w:hAnsi="Times New Roman" w:cs="Times New Roman"/>
          <w:color w:val="FF0000"/>
          <w:sz w:val="22"/>
          <w:szCs w:val="22"/>
          <w:highlight w:val="yellow"/>
        </w:rPr>
      </w:pPr>
    </w:p>
    <w:p w:rsidR="00226BD6" w:rsidRPr="00EE134C" w:rsidRDefault="00226BD6" w:rsidP="00D2016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E134C">
        <w:rPr>
          <w:rFonts w:ascii="Times New Roman" w:hAnsi="Times New Roman" w:cs="Times New Roman"/>
          <w:sz w:val="22"/>
          <w:szCs w:val="22"/>
        </w:rPr>
        <w:t>Di impegnare la spesa</w:t>
      </w:r>
      <w:r w:rsidR="00D2016B" w:rsidRPr="00EE134C">
        <w:rPr>
          <w:rFonts w:ascii="Times New Roman" w:hAnsi="Times New Roman" w:cs="Times New Roman"/>
          <w:sz w:val="22"/>
          <w:szCs w:val="22"/>
        </w:rPr>
        <w:t xml:space="preserve"> </w:t>
      </w:r>
      <w:r w:rsidRPr="00EE134C">
        <w:rPr>
          <w:rFonts w:ascii="Times New Roman" w:hAnsi="Times New Roman" w:cs="Times New Roman"/>
          <w:sz w:val="22"/>
          <w:szCs w:val="22"/>
        </w:rPr>
        <w:t>con imputazione al Programma Annuale per l’esercizio finanziario 20</w:t>
      </w:r>
      <w:r w:rsidR="007805C8" w:rsidRPr="00EE134C">
        <w:rPr>
          <w:rFonts w:ascii="Times New Roman" w:hAnsi="Times New Roman" w:cs="Times New Roman"/>
          <w:sz w:val="22"/>
          <w:szCs w:val="22"/>
        </w:rPr>
        <w:t>2</w:t>
      </w:r>
      <w:r w:rsidR="00351849" w:rsidRPr="00EE134C">
        <w:rPr>
          <w:rFonts w:ascii="Times New Roman" w:hAnsi="Times New Roman" w:cs="Times New Roman"/>
          <w:sz w:val="22"/>
          <w:szCs w:val="22"/>
        </w:rPr>
        <w:t>1</w:t>
      </w:r>
      <w:r w:rsidRPr="00EE134C">
        <w:rPr>
          <w:rFonts w:ascii="Times New Roman" w:hAnsi="Times New Roman" w:cs="Times New Roman"/>
          <w:sz w:val="22"/>
          <w:szCs w:val="22"/>
        </w:rPr>
        <w:t xml:space="preserve"> – aggregato </w:t>
      </w:r>
      <w:r w:rsidR="006C22A7" w:rsidRPr="00EE134C">
        <w:rPr>
          <w:rFonts w:ascii="Times New Roman" w:hAnsi="Times New Roman" w:cs="Times New Roman"/>
          <w:sz w:val="22"/>
          <w:szCs w:val="22"/>
        </w:rPr>
        <w:t>A</w:t>
      </w:r>
      <w:r w:rsidR="007805C8" w:rsidRPr="00EE134C">
        <w:rPr>
          <w:rFonts w:ascii="Times New Roman" w:hAnsi="Times New Roman" w:cs="Times New Roman"/>
          <w:sz w:val="22"/>
          <w:szCs w:val="22"/>
        </w:rPr>
        <w:t>0</w:t>
      </w:r>
      <w:r w:rsidR="00B56828" w:rsidRPr="00EE134C">
        <w:rPr>
          <w:rFonts w:ascii="Times New Roman" w:hAnsi="Times New Roman" w:cs="Times New Roman"/>
          <w:sz w:val="22"/>
          <w:szCs w:val="22"/>
        </w:rPr>
        <w:t>1</w:t>
      </w:r>
      <w:r w:rsidR="00EE134C" w:rsidRPr="00EE134C">
        <w:rPr>
          <w:rFonts w:ascii="Times New Roman" w:hAnsi="Times New Roman" w:cs="Times New Roman"/>
          <w:sz w:val="22"/>
          <w:szCs w:val="22"/>
        </w:rPr>
        <w:t>.</w:t>
      </w:r>
      <w:r w:rsidR="006C22A7" w:rsidRPr="00EE134C">
        <w:rPr>
          <w:rFonts w:ascii="Times New Roman" w:hAnsi="Times New Roman" w:cs="Times New Roman"/>
          <w:sz w:val="22"/>
          <w:szCs w:val="22"/>
        </w:rPr>
        <w:t>1</w:t>
      </w:r>
      <w:r w:rsidR="00EE134C" w:rsidRPr="00EE134C">
        <w:rPr>
          <w:rFonts w:ascii="Times New Roman" w:hAnsi="Times New Roman" w:cs="Times New Roman"/>
          <w:sz w:val="22"/>
          <w:szCs w:val="22"/>
        </w:rPr>
        <w:t>.2</w:t>
      </w:r>
      <w:r w:rsidR="007805C8" w:rsidRPr="00EE134C">
        <w:rPr>
          <w:rFonts w:ascii="Times New Roman" w:hAnsi="Times New Roman" w:cs="Times New Roman"/>
          <w:sz w:val="22"/>
          <w:szCs w:val="22"/>
        </w:rPr>
        <w:t xml:space="preserve"> </w:t>
      </w:r>
      <w:r w:rsidR="00B56828" w:rsidRPr="00EE134C">
        <w:rPr>
          <w:rFonts w:ascii="Times New Roman" w:hAnsi="Times New Roman" w:cs="Times New Roman"/>
          <w:sz w:val="22"/>
          <w:szCs w:val="22"/>
        </w:rPr>
        <w:t>“</w:t>
      </w:r>
      <w:r w:rsidR="006C22A7" w:rsidRPr="00EE134C">
        <w:rPr>
          <w:rFonts w:ascii="Times New Roman" w:hAnsi="Times New Roman" w:cs="Times New Roman"/>
          <w:sz w:val="22"/>
          <w:szCs w:val="22"/>
        </w:rPr>
        <w:t>Funzionamento generale e decoro della scuola</w:t>
      </w:r>
      <w:r w:rsidR="003D5EC5" w:rsidRPr="00EE134C">
        <w:rPr>
          <w:rFonts w:ascii="Times New Roman" w:hAnsi="Times New Roman" w:cs="Times New Roman"/>
          <w:sz w:val="22"/>
          <w:szCs w:val="22"/>
        </w:rPr>
        <w:t>”</w:t>
      </w:r>
      <w:r w:rsidR="00E302CD" w:rsidRPr="00EE134C">
        <w:rPr>
          <w:rFonts w:ascii="Times New Roman" w:hAnsi="Times New Roman" w:cs="Times New Roman"/>
          <w:sz w:val="22"/>
          <w:szCs w:val="22"/>
        </w:rPr>
        <w:t>,  sottovoce “Risorse ex art.231, comma 1</w:t>
      </w:r>
      <w:r w:rsidR="00EE134C" w:rsidRPr="00EE134C">
        <w:rPr>
          <w:rFonts w:ascii="Times New Roman" w:hAnsi="Times New Roman" w:cs="Times New Roman"/>
          <w:sz w:val="22"/>
          <w:szCs w:val="22"/>
        </w:rPr>
        <w:t>, lettera A)</w:t>
      </w:r>
      <w:r w:rsidR="00E302CD" w:rsidRPr="00EE134C">
        <w:rPr>
          <w:rFonts w:ascii="Times New Roman" w:hAnsi="Times New Roman" w:cs="Times New Roman"/>
          <w:sz w:val="22"/>
          <w:szCs w:val="22"/>
        </w:rPr>
        <w:t xml:space="preserve"> D.L. </w:t>
      </w:r>
      <w:r w:rsidR="00EE134C" w:rsidRPr="00EE134C">
        <w:rPr>
          <w:rFonts w:ascii="Times New Roman" w:hAnsi="Times New Roman" w:cs="Times New Roman"/>
          <w:sz w:val="22"/>
          <w:szCs w:val="22"/>
        </w:rPr>
        <w:t>41</w:t>
      </w:r>
      <w:r w:rsidR="00E302CD" w:rsidRPr="00EE134C">
        <w:rPr>
          <w:rFonts w:ascii="Times New Roman" w:hAnsi="Times New Roman" w:cs="Times New Roman"/>
          <w:sz w:val="22"/>
          <w:szCs w:val="22"/>
        </w:rPr>
        <w:t>/202</w:t>
      </w:r>
      <w:r w:rsidR="00EE134C" w:rsidRPr="00EE134C">
        <w:rPr>
          <w:rFonts w:ascii="Times New Roman" w:hAnsi="Times New Roman" w:cs="Times New Roman"/>
          <w:sz w:val="22"/>
          <w:szCs w:val="22"/>
        </w:rPr>
        <w:t>1</w:t>
      </w:r>
      <w:r w:rsidR="00E302CD" w:rsidRPr="00EE134C">
        <w:rPr>
          <w:rFonts w:ascii="Times New Roman" w:hAnsi="Times New Roman" w:cs="Times New Roman"/>
          <w:sz w:val="22"/>
          <w:szCs w:val="22"/>
        </w:rPr>
        <w:t xml:space="preserve">”, </w:t>
      </w:r>
      <w:r w:rsidRPr="00EE134C">
        <w:rPr>
          <w:rFonts w:ascii="Times New Roman" w:hAnsi="Times New Roman" w:cs="Times New Roman"/>
          <w:sz w:val="22"/>
          <w:szCs w:val="22"/>
        </w:rPr>
        <w:t>che presenta la necessaria disponibilità finanziaria.</w:t>
      </w:r>
    </w:p>
    <w:p w:rsidR="000320F8" w:rsidRPr="00351849" w:rsidRDefault="000320F8" w:rsidP="00E65428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E134C">
        <w:rPr>
          <w:rFonts w:ascii="Times New Roman" w:hAnsi="Times New Roman" w:cs="Times New Roman"/>
          <w:sz w:val="22"/>
          <w:szCs w:val="22"/>
        </w:rPr>
        <w:t>La ditta affidataria dovrà assumere tutti gli obblighi di tracciabilità dei flussi finanziari di cui alla</w:t>
      </w:r>
      <w:r w:rsidRPr="00351849">
        <w:rPr>
          <w:rFonts w:ascii="Times New Roman" w:hAnsi="Times New Roman" w:cs="Times New Roman"/>
          <w:sz w:val="22"/>
          <w:szCs w:val="22"/>
        </w:rPr>
        <w:t xml:space="preserve"> legge 136/2010, con individuazione di conto dedicato su cui disporre il bonifico per il pagamento, le generalità ed il codice fiscale delle persone delegate ad operare sullo stesso, con impegno a comunicare i dati ed ogni eventuale loro modifica.</w:t>
      </w:r>
    </w:p>
    <w:p w:rsidR="00387083" w:rsidRPr="00351849" w:rsidRDefault="00387083" w:rsidP="00E65428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51849">
        <w:rPr>
          <w:rFonts w:ascii="Times New Roman" w:hAnsi="Times New Roman" w:cs="Times New Roman"/>
          <w:sz w:val="22"/>
          <w:szCs w:val="22"/>
        </w:rPr>
        <w:t>Di indicare il CIG relativo alla procedura</w:t>
      </w:r>
      <w:r w:rsidR="00B92000" w:rsidRPr="00351849">
        <w:rPr>
          <w:rFonts w:ascii="Times New Roman" w:hAnsi="Times New Roman" w:cs="Times New Roman"/>
          <w:sz w:val="22"/>
          <w:szCs w:val="22"/>
        </w:rPr>
        <w:t xml:space="preserve"> in oggetto</w:t>
      </w:r>
      <w:r w:rsidR="00D2016B" w:rsidRPr="00351849">
        <w:rPr>
          <w:rFonts w:ascii="Times New Roman" w:hAnsi="Times New Roman" w:cs="Times New Roman"/>
          <w:sz w:val="22"/>
          <w:szCs w:val="22"/>
        </w:rPr>
        <w:t xml:space="preserve"> che sarà comunicato alla ditta indicata;</w:t>
      </w:r>
    </w:p>
    <w:p w:rsidR="007C37E6" w:rsidRPr="00351849" w:rsidRDefault="00387083" w:rsidP="00E65428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51849">
        <w:rPr>
          <w:rFonts w:ascii="Times New Roman" w:hAnsi="Times New Roman" w:cs="Times New Roman"/>
          <w:sz w:val="22"/>
          <w:szCs w:val="22"/>
        </w:rPr>
        <w:t xml:space="preserve">Di disporre </w:t>
      </w:r>
      <w:r w:rsidR="007C37E6" w:rsidRPr="00351849">
        <w:rPr>
          <w:rFonts w:ascii="Times New Roman" w:hAnsi="Times New Roman" w:cs="Times New Roman"/>
          <w:sz w:val="22"/>
          <w:szCs w:val="22"/>
        </w:rPr>
        <w:t>il pagamento a seguito di presentazione di fattura elettronica</w:t>
      </w:r>
      <w:r w:rsidR="00D2016B" w:rsidRPr="00351849">
        <w:rPr>
          <w:rFonts w:ascii="Times New Roman" w:hAnsi="Times New Roman" w:cs="Times New Roman"/>
          <w:sz w:val="22"/>
          <w:szCs w:val="22"/>
        </w:rPr>
        <w:t>, previo controllo regolarità contributiva e fiscale (DURC / ex EQUITALIA);</w:t>
      </w:r>
    </w:p>
    <w:p w:rsidR="000320F8" w:rsidRPr="00351849" w:rsidRDefault="00B50DB8" w:rsidP="00E65428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51849">
        <w:rPr>
          <w:rFonts w:ascii="Times New Roman" w:hAnsi="Times New Roman" w:cs="Times New Roman"/>
          <w:sz w:val="22"/>
          <w:szCs w:val="22"/>
        </w:rPr>
        <w:t xml:space="preserve">L’Istituto </w:t>
      </w:r>
      <w:r w:rsidR="00AA252C" w:rsidRPr="00351849">
        <w:rPr>
          <w:rFonts w:ascii="Times New Roman" w:hAnsi="Times New Roman" w:cs="Times New Roman"/>
          <w:sz w:val="22"/>
          <w:szCs w:val="22"/>
        </w:rPr>
        <w:t xml:space="preserve">Comprensivo </w:t>
      </w:r>
      <w:r w:rsidR="00D2016B" w:rsidRPr="00351849">
        <w:rPr>
          <w:rFonts w:ascii="Times New Roman" w:hAnsi="Times New Roman" w:cs="Times New Roman"/>
          <w:sz w:val="22"/>
          <w:szCs w:val="22"/>
        </w:rPr>
        <w:t xml:space="preserve">Statale </w:t>
      </w:r>
      <w:r w:rsidR="00D2016B" w:rsidRPr="00351849">
        <w:rPr>
          <w:rFonts w:ascii="Times New Roman" w:hAnsi="Times New Roman" w:cs="Times New Roman"/>
          <w:i/>
          <w:sz w:val="22"/>
          <w:szCs w:val="22"/>
        </w:rPr>
        <w:t>“</w:t>
      </w:r>
      <w:proofErr w:type="spellStart"/>
      <w:r w:rsidR="00D2016B" w:rsidRPr="00351849">
        <w:rPr>
          <w:rFonts w:ascii="Times New Roman" w:hAnsi="Times New Roman" w:cs="Times New Roman"/>
          <w:i/>
          <w:sz w:val="22"/>
          <w:szCs w:val="22"/>
        </w:rPr>
        <w:t>F.Michelini</w:t>
      </w:r>
      <w:proofErr w:type="spellEnd"/>
      <w:r w:rsidR="00D2016B" w:rsidRPr="00351849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D2016B" w:rsidRPr="00351849">
        <w:rPr>
          <w:rFonts w:ascii="Times New Roman" w:hAnsi="Times New Roman" w:cs="Times New Roman"/>
          <w:i/>
          <w:sz w:val="22"/>
          <w:szCs w:val="22"/>
        </w:rPr>
        <w:t>Tocci</w:t>
      </w:r>
      <w:proofErr w:type="spellEnd"/>
      <w:r w:rsidR="00D2016B" w:rsidRPr="00351849">
        <w:rPr>
          <w:rFonts w:ascii="Times New Roman" w:hAnsi="Times New Roman" w:cs="Times New Roman"/>
          <w:i/>
          <w:sz w:val="22"/>
          <w:szCs w:val="22"/>
        </w:rPr>
        <w:t>”</w:t>
      </w:r>
      <w:r w:rsidR="00D2016B" w:rsidRPr="00351849">
        <w:rPr>
          <w:rFonts w:ascii="Times New Roman" w:hAnsi="Times New Roman" w:cs="Times New Roman"/>
          <w:sz w:val="22"/>
          <w:szCs w:val="22"/>
        </w:rPr>
        <w:t xml:space="preserve"> di Cagli</w:t>
      </w:r>
      <w:r w:rsidR="00AA252C" w:rsidRPr="00351849">
        <w:rPr>
          <w:rFonts w:ascii="Times New Roman" w:hAnsi="Times New Roman" w:cs="Times New Roman"/>
          <w:sz w:val="22"/>
          <w:szCs w:val="22"/>
        </w:rPr>
        <w:t xml:space="preserve"> si riserva la facoltà di sospendere, modificare e/o annullare, in tutto o in parte il procedimento avviato e/o di non dare seguito all’affidamento dei servizi</w:t>
      </w:r>
      <w:r w:rsidR="00D2016B" w:rsidRPr="00351849">
        <w:rPr>
          <w:rFonts w:ascii="Times New Roman" w:hAnsi="Times New Roman" w:cs="Times New Roman"/>
          <w:sz w:val="22"/>
          <w:szCs w:val="22"/>
        </w:rPr>
        <w:t>/forniture</w:t>
      </w:r>
      <w:r w:rsidR="00AA252C" w:rsidRPr="00351849">
        <w:rPr>
          <w:rFonts w:ascii="Times New Roman" w:hAnsi="Times New Roman" w:cs="Times New Roman"/>
          <w:sz w:val="22"/>
          <w:szCs w:val="22"/>
        </w:rPr>
        <w:t xml:space="preserve"> in oggetto, senza che i soggetti coinvolti possano vantare alcuna pretesa</w:t>
      </w:r>
      <w:r w:rsidR="00D2016B" w:rsidRPr="00351849">
        <w:rPr>
          <w:rFonts w:ascii="Times New Roman" w:hAnsi="Times New Roman" w:cs="Times New Roman"/>
          <w:sz w:val="22"/>
          <w:szCs w:val="22"/>
        </w:rPr>
        <w:t>;</w:t>
      </w:r>
      <w:r w:rsidR="00AA252C" w:rsidRPr="0035184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C37E6" w:rsidRPr="00351849" w:rsidRDefault="00387083" w:rsidP="00E65428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51849">
        <w:rPr>
          <w:rFonts w:ascii="Times New Roman" w:hAnsi="Times New Roman" w:cs="Times New Roman"/>
          <w:sz w:val="22"/>
          <w:szCs w:val="22"/>
        </w:rPr>
        <w:t xml:space="preserve">Di </w:t>
      </w:r>
      <w:r w:rsidR="007C37E6" w:rsidRPr="00351849">
        <w:rPr>
          <w:rFonts w:ascii="Times New Roman" w:hAnsi="Times New Roman" w:cs="Times New Roman"/>
          <w:sz w:val="22"/>
          <w:szCs w:val="22"/>
        </w:rPr>
        <w:t xml:space="preserve">individuare quale responsabile unico del procedimento </w:t>
      </w:r>
      <w:r w:rsidR="00D2016B" w:rsidRPr="00351849">
        <w:rPr>
          <w:rFonts w:ascii="Times New Roman" w:hAnsi="Times New Roman" w:cs="Times New Roman"/>
          <w:sz w:val="22"/>
          <w:szCs w:val="22"/>
        </w:rPr>
        <w:t>il</w:t>
      </w:r>
      <w:r w:rsidR="007C37E6" w:rsidRPr="00351849">
        <w:rPr>
          <w:rFonts w:ascii="Times New Roman" w:hAnsi="Times New Roman" w:cs="Times New Roman"/>
          <w:sz w:val="22"/>
          <w:szCs w:val="22"/>
        </w:rPr>
        <w:t xml:space="preserve"> Dirigente scolastic</w:t>
      </w:r>
      <w:r w:rsidR="00D2016B" w:rsidRPr="00351849">
        <w:rPr>
          <w:rFonts w:ascii="Times New Roman" w:hAnsi="Times New Roman" w:cs="Times New Roman"/>
          <w:sz w:val="22"/>
          <w:szCs w:val="22"/>
        </w:rPr>
        <w:t>o prof. Edoardo Virgili</w:t>
      </w:r>
      <w:r w:rsidR="000320F8" w:rsidRPr="00351849">
        <w:rPr>
          <w:rFonts w:ascii="Times New Roman" w:hAnsi="Times New Roman" w:cs="Times New Roman"/>
          <w:sz w:val="22"/>
          <w:szCs w:val="22"/>
        </w:rPr>
        <w:t xml:space="preserve"> (art. 31 D. </w:t>
      </w:r>
      <w:proofErr w:type="spellStart"/>
      <w:r w:rsidR="000320F8" w:rsidRPr="00351849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="000320F8" w:rsidRPr="00351849">
        <w:rPr>
          <w:rFonts w:ascii="Times New Roman" w:hAnsi="Times New Roman" w:cs="Times New Roman"/>
          <w:sz w:val="22"/>
          <w:szCs w:val="22"/>
        </w:rPr>
        <w:t xml:space="preserve"> 50/2016 e art. 5 legge 7 agosto 1990 n. 241).</w:t>
      </w:r>
    </w:p>
    <w:p w:rsidR="00211137" w:rsidRPr="00351849" w:rsidRDefault="00211137" w:rsidP="00211137">
      <w:pPr>
        <w:autoSpaceDE w:val="0"/>
        <w:autoSpaceDN w:val="0"/>
        <w:adjustRightInd w:val="0"/>
        <w:rPr>
          <w:sz w:val="22"/>
          <w:szCs w:val="22"/>
        </w:rPr>
      </w:pPr>
    </w:p>
    <w:p w:rsidR="00D953F3" w:rsidRPr="00351849" w:rsidRDefault="00D953F3" w:rsidP="00211137">
      <w:pPr>
        <w:autoSpaceDE w:val="0"/>
        <w:autoSpaceDN w:val="0"/>
        <w:adjustRightInd w:val="0"/>
        <w:rPr>
          <w:sz w:val="22"/>
          <w:szCs w:val="22"/>
        </w:rPr>
      </w:pPr>
    </w:p>
    <w:p w:rsidR="00211137" w:rsidRPr="00351849" w:rsidRDefault="00211137" w:rsidP="00211137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51849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51849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51849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51849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51849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51849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51849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51849">
        <w:rPr>
          <w:rFonts w:ascii="Times New Roman" w:hAnsi="Times New Roman" w:cs="Times New Roman"/>
          <w:color w:val="auto"/>
          <w:sz w:val="22"/>
          <w:szCs w:val="22"/>
        </w:rPr>
        <w:tab/>
        <w:t>IL</w:t>
      </w:r>
      <w:r w:rsidR="00F328D6" w:rsidRPr="00351849">
        <w:rPr>
          <w:rFonts w:ascii="Times New Roman" w:hAnsi="Times New Roman" w:cs="Times New Roman"/>
          <w:color w:val="auto"/>
          <w:sz w:val="22"/>
          <w:szCs w:val="22"/>
        </w:rPr>
        <w:t xml:space="preserve"> R.U.P. /</w:t>
      </w:r>
      <w:r w:rsidRPr="00351849">
        <w:rPr>
          <w:rFonts w:ascii="Times New Roman" w:hAnsi="Times New Roman" w:cs="Times New Roman"/>
          <w:color w:val="auto"/>
          <w:sz w:val="22"/>
          <w:szCs w:val="22"/>
        </w:rPr>
        <w:t>DIRIGENTE SCOLASTICO</w:t>
      </w:r>
    </w:p>
    <w:p w:rsidR="00211137" w:rsidRPr="00351849" w:rsidRDefault="00211137" w:rsidP="00211137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51849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prof. Edoardo Virgili</w:t>
      </w:r>
    </w:p>
    <w:p w:rsidR="00211137" w:rsidRPr="00351849" w:rsidRDefault="00211137" w:rsidP="00211137">
      <w:pPr>
        <w:jc w:val="right"/>
        <w:rPr>
          <w:sz w:val="18"/>
          <w:szCs w:val="18"/>
        </w:rPr>
      </w:pPr>
      <w:r w:rsidRPr="00351849">
        <w:rPr>
          <w:sz w:val="18"/>
          <w:szCs w:val="18"/>
        </w:rPr>
        <w:t xml:space="preserve">Firma autografa sostituita a mezzo stampa, </w:t>
      </w:r>
    </w:p>
    <w:p w:rsidR="00211137" w:rsidRPr="00351849" w:rsidRDefault="00211137" w:rsidP="00211137">
      <w:pPr>
        <w:jc w:val="right"/>
        <w:rPr>
          <w:sz w:val="18"/>
          <w:szCs w:val="18"/>
        </w:rPr>
      </w:pPr>
      <w:r w:rsidRPr="00351849">
        <w:rPr>
          <w:sz w:val="18"/>
          <w:szCs w:val="18"/>
        </w:rPr>
        <w:t xml:space="preserve">ai sensi dell’art.3 comma 2 </w:t>
      </w:r>
      <w:proofErr w:type="spellStart"/>
      <w:r w:rsidRPr="00351849">
        <w:rPr>
          <w:sz w:val="18"/>
          <w:szCs w:val="18"/>
        </w:rPr>
        <w:t>D.Lgs</w:t>
      </w:r>
      <w:proofErr w:type="spellEnd"/>
      <w:r w:rsidRPr="00351849">
        <w:rPr>
          <w:sz w:val="18"/>
          <w:szCs w:val="18"/>
        </w:rPr>
        <w:t xml:space="preserve"> 39/1993</w:t>
      </w:r>
    </w:p>
    <w:p w:rsidR="00D06196" w:rsidRPr="00351849" w:rsidRDefault="00CC0CE5" w:rsidP="00870C91">
      <w:pPr>
        <w:ind w:left="4248" w:firstLine="708"/>
        <w:rPr>
          <w:sz w:val="22"/>
          <w:szCs w:val="22"/>
        </w:rPr>
      </w:pPr>
      <w:r w:rsidRPr="00351849">
        <w:rPr>
          <w:color w:val="000000"/>
          <w:sz w:val="22"/>
          <w:szCs w:val="22"/>
        </w:rPr>
        <w:tab/>
      </w:r>
      <w:r w:rsidRPr="00351849">
        <w:rPr>
          <w:color w:val="000000"/>
          <w:sz w:val="22"/>
          <w:szCs w:val="22"/>
        </w:rPr>
        <w:tab/>
      </w:r>
      <w:r w:rsidRPr="00351849">
        <w:rPr>
          <w:color w:val="000000"/>
          <w:sz w:val="22"/>
          <w:szCs w:val="22"/>
        </w:rPr>
        <w:tab/>
      </w:r>
      <w:r w:rsidRPr="00351849">
        <w:rPr>
          <w:rStyle w:val="Enfasicorsivo"/>
          <w:color w:val="000000"/>
          <w:sz w:val="22"/>
          <w:szCs w:val="22"/>
        </w:rPr>
        <w:t xml:space="preserve">         </w:t>
      </w:r>
      <w:r w:rsidRPr="00351849">
        <w:rPr>
          <w:rStyle w:val="Enfasicorsivo"/>
          <w:color w:val="000000"/>
          <w:sz w:val="22"/>
          <w:szCs w:val="22"/>
        </w:rPr>
        <w:tab/>
      </w:r>
      <w:r w:rsidRPr="00351849">
        <w:rPr>
          <w:rStyle w:val="Enfasicorsivo"/>
          <w:color w:val="000000"/>
          <w:sz w:val="22"/>
          <w:szCs w:val="22"/>
        </w:rPr>
        <w:tab/>
      </w:r>
      <w:r w:rsidRPr="00351849">
        <w:rPr>
          <w:rStyle w:val="Enfasicorsivo"/>
          <w:color w:val="000000"/>
          <w:sz w:val="22"/>
          <w:szCs w:val="22"/>
        </w:rPr>
        <w:tab/>
      </w:r>
    </w:p>
    <w:p w:rsidR="00D953F3" w:rsidRPr="00351849" w:rsidRDefault="00D953F3" w:rsidP="008042E2">
      <w:pPr>
        <w:rPr>
          <w:i/>
          <w:sz w:val="22"/>
          <w:szCs w:val="22"/>
        </w:rPr>
      </w:pPr>
    </w:p>
    <w:p w:rsidR="00573DE8" w:rsidRPr="00D06196" w:rsidRDefault="00351849" w:rsidP="008042E2">
      <w:pPr>
        <w:rPr>
          <w:i/>
          <w:sz w:val="22"/>
          <w:szCs w:val="22"/>
        </w:rPr>
      </w:pPr>
      <w:r w:rsidRPr="000A1957">
        <w:rPr>
          <w:i/>
          <w:sz w:val="22"/>
          <w:szCs w:val="22"/>
        </w:rPr>
        <w:t>un</w:t>
      </w:r>
      <w:r w:rsidR="00D06196" w:rsidRPr="000A1957">
        <w:rPr>
          <w:i/>
          <w:sz w:val="22"/>
          <w:szCs w:val="22"/>
        </w:rPr>
        <w:t>/determina_</w:t>
      </w:r>
      <w:r w:rsidR="006C22A7" w:rsidRPr="000A1957">
        <w:rPr>
          <w:i/>
          <w:sz w:val="22"/>
          <w:szCs w:val="22"/>
        </w:rPr>
        <w:t>mater_protez_covid_</w:t>
      </w:r>
      <w:r w:rsidR="000A1957" w:rsidRPr="000A1957">
        <w:rPr>
          <w:i/>
          <w:sz w:val="22"/>
          <w:szCs w:val="22"/>
        </w:rPr>
        <w:t>18</w:t>
      </w:r>
      <w:r w:rsidRPr="000A1957">
        <w:rPr>
          <w:i/>
          <w:sz w:val="22"/>
          <w:szCs w:val="22"/>
        </w:rPr>
        <w:t>11</w:t>
      </w:r>
      <w:r w:rsidR="006B40D3" w:rsidRPr="000A1957">
        <w:rPr>
          <w:i/>
          <w:sz w:val="22"/>
          <w:szCs w:val="22"/>
        </w:rPr>
        <w:t>2</w:t>
      </w:r>
      <w:r w:rsidRPr="000A1957">
        <w:rPr>
          <w:i/>
          <w:sz w:val="22"/>
          <w:szCs w:val="22"/>
        </w:rPr>
        <w:t>1</w:t>
      </w:r>
      <w:bookmarkStart w:id="0" w:name="_GoBack"/>
      <w:bookmarkEnd w:id="0"/>
    </w:p>
    <w:sectPr w:rsidR="00573DE8" w:rsidRPr="00D06196" w:rsidSect="00D953F3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567" w:rsidRDefault="006D5567" w:rsidP="007A41F6">
      <w:r>
        <w:separator/>
      </w:r>
    </w:p>
  </w:endnote>
  <w:endnote w:type="continuationSeparator" w:id="0">
    <w:p w:rsidR="006D5567" w:rsidRDefault="006D5567" w:rsidP="007A4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4610911"/>
      <w:docPartObj>
        <w:docPartGallery w:val="Page Numbers (Bottom of Page)"/>
        <w:docPartUnique/>
      </w:docPartObj>
    </w:sdtPr>
    <w:sdtContent>
      <w:p w:rsidR="007A41F6" w:rsidRDefault="00AA7F96">
        <w:pPr>
          <w:pStyle w:val="Pidipagina"/>
          <w:jc w:val="right"/>
        </w:pPr>
        <w:r>
          <w:fldChar w:fldCharType="begin"/>
        </w:r>
        <w:r w:rsidR="007A41F6">
          <w:instrText>PAGE   \* MERGEFORMAT</w:instrText>
        </w:r>
        <w:r>
          <w:fldChar w:fldCharType="separate"/>
        </w:r>
        <w:r w:rsidR="00C26ABB">
          <w:rPr>
            <w:noProof/>
          </w:rPr>
          <w:t>1</w:t>
        </w:r>
        <w:r>
          <w:fldChar w:fldCharType="end"/>
        </w:r>
      </w:p>
    </w:sdtContent>
  </w:sdt>
  <w:p w:rsidR="007A41F6" w:rsidRDefault="007A41F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567" w:rsidRDefault="006D5567" w:rsidP="007A41F6">
      <w:r>
        <w:separator/>
      </w:r>
    </w:p>
  </w:footnote>
  <w:footnote w:type="continuationSeparator" w:id="0">
    <w:p w:rsidR="006D5567" w:rsidRDefault="006D5567" w:rsidP="007A41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17A5"/>
    <w:multiLevelType w:val="hybridMultilevel"/>
    <w:tmpl w:val="1BAE67BE"/>
    <w:lvl w:ilvl="0" w:tplc="F5EE5C22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D4393"/>
    <w:multiLevelType w:val="hybridMultilevel"/>
    <w:tmpl w:val="F2E0429E"/>
    <w:lvl w:ilvl="0" w:tplc="F5EE5C22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90398"/>
    <w:multiLevelType w:val="hybridMultilevel"/>
    <w:tmpl w:val="CBB8E5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22256"/>
    <w:multiLevelType w:val="hybridMultilevel"/>
    <w:tmpl w:val="EAF2FF0E"/>
    <w:lvl w:ilvl="0" w:tplc="6AD275D6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11CB7"/>
    <w:multiLevelType w:val="hybridMultilevel"/>
    <w:tmpl w:val="8698D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03CD2"/>
    <w:multiLevelType w:val="hybridMultilevel"/>
    <w:tmpl w:val="0666C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E5D81"/>
    <w:multiLevelType w:val="hybridMultilevel"/>
    <w:tmpl w:val="EDDE09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F7FC7"/>
    <w:multiLevelType w:val="hybridMultilevel"/>
    <w:tmpl w:val="CBB8E5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B05CE"/>
    <w:multiLevelType w:val="hybridMultilevel"/>
    <w:tmpl w:val="EAEE6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27337"/>
    <w:multiLevelType w:val="hybridMultilevel"/>
    <w:tmpl w:val="967C83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905C8"/>
    <w:multiLevelType w:val="hybridMultilevel"/>
    <w:tmpl w:val="EAF2FF0E"/>
    <w:lvl w:ilvl="0" w:tplc="6AD275D6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36442"/>
    <w:multiLevelType w:val="hybridMultilevel"/>
    <w:tmpl w:val="EAF2FF0E"/>
    <w:lvl w:ilvl="0" w:tplc="6AD275D6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10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491"/>
    <w:rsid w:val="00005B9B"/>
    <w:rsid w:val="00023265"/>
    <w:rsid w:val="00030685"/>
    <w:rsid w:val="000320F8"/>
    <w:rsid w:val="0003348E"/>
    <w:rsid w:val="00053221"/>
    <w:rsid w:val="00060A53"/>
    <w:rsid w:val="0008414A"/>
    <w:rsid w:val="0008679F"/>
    <w:rsid w:val="000922C7"/>
    <w:rsid w:val="000A0AAE"/>
    <w:rsid w:val="000A1957"/>
    <w:rsid w:val="000B27B1"/>
    <w:rsid w:val="000C6B13"/>
    <w:rsid w:val="000D4793"/>
    <w:rsid w:val="000F63E2"/>
    <w:rsid w:val="000F7242"/>
    <w:rsid w:val="0012439F"/>
    <w:rsid w:val="00131650"/>
    <w:rsid w:val="00155307"/>
    <w:rsid w:val="001555A2"/>
    <w:rsid w:val="00160E68"/>
    <w:rsid w:val="00160EAB"/>
    <w:rsid w:val="00161D05"/>
    <w:rsid w:val="00163166"/>
    <w:rsid w:val="00174470"/>
    <w:rsid w:val="0018675B"/>
    <w:rsid w:val="001874E2"/>
    <w:rsid w:val="001B1285"/>
    <w:rsid w:val="001B42B9"/>
    <w:rsid w:val="001C4DCC"/>
    <w:rsid w:val="001D1F6D"/>
    <w:rsid w:val="001D2575"/>
    <w:rsid w:val="001D3D5E"/>
    <w:rsid w:val="00202AC9"/>
    <w:rsid w:val="00206DBF"/>
    <w:rsid w:val="00211137"/>
    <w:rsid w:val="00226BD6"/>
    <w:rsid w:val="00234CAD"/>
    <w:rsid w:val="00270345"/>
    <w:rsid w:val="00270B92"/>
    <w:rsid w:val="002720BF"/>
    <w:rsid w:val="00277111"/>
    <w:rsid w:val="00296D81"/>
    <w:rsid w:val="002A25E9"/>
    <w:rsid w:val="002B151A"/>
    <w:rsid w:val="002B3CD0"/>
    <w:rsid w:val="002B5719"/>
    <w:rsid w:val="002C0206"/>
    <w:rsid w:val="002D6CEF"/>
    <w:rsid w:val="002E24C2"/>
    <w:rsid w:val="002E518B"/>
    <w:rsid w:val="002F1958"/>
    <w:rsid w:val="002F4900"/>
    <w:rsid w:val="002F7ECD"/>
    <w:rsid w:val="00303A88"/>
    <w:rsid w:val="0030432D"/>
    <w:rsid w:val="003072F7"/>
    <w:rsid w:val="0031029C"/>
    <w:rsid w:val="00312986"/>
    <w:rsid w:val="0031441B"/>
    <w:rsid w:val="00327939"/>
    <w:rsid w:val="00327CCA"/>
    <w:rsid w:val="00332FD4"/>
    <w:rsid w:val="0035084D"/>
    <w:rsid w:val="00350BB4"/>
    <w:rsid w:val="00351849"/>
    <w:rsid w:val="00351FDC"/>
    <w:rsid w:val="003521CC"/>
    <w:rsid w:val="00354E39"/>
    <w:rsid w:val="00375B62"/>
    <w:rsid w:val="003813C2"/>
    <w:rsid w:val="00387083"/>
    <w:rsid w:val="0038713B"/>
    <w:rsid w:val="00397F26"/>
    <w:rsid w:val="003A6AF9"/>
    <w:rsid w:val="003B61BC"/>
    <w:rsid w:val="003B6657"/>
    <w:rsid w:val="003C0F6B"/>
    <w:rsid w:val="003D5EC5"/>
    <w:rsid w:val="003E09EA"/>
    <w:rsid w:val="003E1DAA"/>
    <w:rsid w:val="003E347E"/>
    <w:rsid w:val="003E3EAE"/>
    <w:rsid w:val="003E65BE"/>
    <w:rsid w:val="003E6F90"/>
    <w:rsid w:val="00442A21"/>
    <w:rsid w:val="00446C5A"/>
    <w:rsid w:val="00460CD3"/>
    <w:rsid w:val="004B07FA"/>
    <w:rsid w:val="004C22DB"/>
    <w:rsid w:val="004C5B90"/>
    <w:rsid w:val="004D173A"/>
    <w:rsid w:val="004D4BBE"/>
    <w:rsid w:val="004E2AE8"/>
    <w:rsid w:val="004F37C8"/>
    <w:rsid w:val="005075DD"/>
    <w:rsid w:val="00521BCC"/>
    <w:rsid w:val="00535AE8"/>
    <w:rsid w:val="005413C7"/>
    <w:rsid w:val="005418CD"/>
    <w:rsid w:val="00551CA7"/>
    <w:rsid w:val="00553EAD"/>
    <w:rsid w:val="00560A83"/>
    <w:rsid w:val="00562434"/>
    <w:rsid w:val="00567459"/>
    <w:rsid w:val="00573DE8"/>
    <w:rsid w:val="00597DED"/>
    <w:rsid w:val="005A112D"/>
    <w:rsid w:val="005B4B2F"/>
    <w:rsid w:val="005C4A41"/>
    <w:rsid w:val="005C72CF"/>
    <w:rsid w:val="00612BC2"/>
    <w:rsid w:val="00615204"/>
    <w:rsid w:val="00622978"/>
    <w:rsid w:val="0063028B"/>
    <w:rsid w:val="00635BCC"/>
    <w:rsid w:val="00647DC3"/>
    <w:rsid w:val="00657357"/>
    <w:rsid w:val="0066554F"/>
    <w:rsid w:val="00665838"/>
    <w:rsid w:val="0067386A"/>
    <w:rsid w:val="00673D17"/>
    <w:rsid w:val="006764BD"/>
    <w:rsid w:val="00687178"/>
    <w:rsid w:val="00691E19"/>
    <w:rsid w:val="00692C8F"/>
    <w:rsid w:val="0069767D"/>
    <w:rsid w:val="006A7BF0"/>
    <w:rsid w:val="006B40D3"/>
    <w:rsid w:val="006B54A6"/>
    <w:rsid w:val="006C22A7"/>
    <w:rsid w:val="006C6159"/>
    <w:rsid w:val="006D51EE"/>
    <w:rsid w:val="006D5567"/>
    <w:rsid w:val="006E4645"/>
    <w:rsid w:val="00701E2A"/>
    <w:rsid w:val="00711475"/>
    <w:rsid w:val="00720AA1"/>
    <w:rsid w:val="0072277E"/>
    <w:rsid w:val="00723EE7"/>
    <w:rsid w:val="00732D46"/>
    <w:rsid w:val="00771414"/>
    <w:rsid w:val="00774669"/>
    <w:rsid w:val="007805C8"/>
    <w:rsid w:val="007A41F6"/>
    <w:rsid w:val="007A5122"/>
    <w:rsid w:val="007B0EEE"/>
    <w:rsid w:val="007B4A47"/>
    <w:rsid w:val="007C0627"/>
    <w:rsid w:val="007C37E6"/>
    <w:rsid w:val="008042E2"/>
    <w:rsid w:val="008330AA"/>
    <w:rsid w:val="00836CDD"/>
    <w:rsid w:val="00840CB1"/>
    <w:rsid w:val="008443A3"/>
    <w:rsid w:val="00844A36"/>
    <w:rsid w:val="00847F84"/>
    <w:rsid w:val="0087015C"/>
    <w:rsid w:val="00870C91"/>
    <w:rsid w:val="008836CB"/>
    <w:rsid w:val="008911C9"/>
    <w:rsid w:val="00895AE3"/>
    <w:rsid w:val="00897569"/>
    <w:rsid w:val="008A3E18"/>
    <w:rsid w:val="008B07D0"/>
    <w:rsid w:val="008B1609"/>
    <w:rsid w:val="008B24A0"/>
    <w:rsid w:val="008B47DB"/>
    <w:rsid w:val="008B498D"/>
    <w:rsid w:val="008C1491"/>
    <w:rsid w:val="008D238E"/>
    <w:rsid w:val="009000DD"/>
    <w:rsid w:val="009102D7"/>
    <w:rsid w:val="0091164B"/>
    <w:rsid w:val="00932A77"/>
    <w:rsid w:val="00940F7F"/>
    <w:rsid w:val="009448A8"/>
    <w:rsid w:val="009530B5"/>
    <w:rsid w:val="00953427"/>
    <w:rsid w:val="0097542A"/>
    <w:rsid w:val="00986E08"/>
    <w:rsid w:val="009A42EB"/>
    <w:rsid w:val="009A4793"/>
    <w:rsid w:val="009B1E03"/>
    <w:rsid w:val="009C3EAB"/>
    <w:rsid w:val="009C3F13"/>
    <w:rsid w:val="009E2294"/>
    <w:rsid w:val="009E5F6A"/>
    <w:rsid w:val="009F7217"/>
    <w:rsid w:val="009F7FC7"/>
    <w:rsid w:val="00A054C2"/>
    <w:rsid w:val="00A27BC4"/>
    <w:rsid w:val="00A3785E"/>
    <w:rsid w:val="00A40510"/>
    <w:rsid w:val="00A44006"/>
    <w:rsid w:val="00A46230"/>
    <w:rsid w:val="00A53B37"/>
    <w:rsid w:val="00A560ED"/>
    <w:rsid w:val="00A645B8"/>
    <w:rsid w:val="00A87845"/>
    <w:rsid w:val="00AA0510"/>
    <w:rsid w:val="00AA252C"/>
    <w:rsid w:val="00AA5CEB"/>
    <w:rsid w:val="00AA694A"/>
    <w:rsid w:val="00AA7F96"/>
    <w:rsid w:val="00AC758E"/>
    <w:rsid w:val="00AD00F9"/>
    <w:rsid w:val="00AD128E"/>
    <w:rsid w:val="00AD724F"/>
    <w:rsid w:val="00AE1058"/>
    <w:rsid w:val="00AE2EA8"/>
    <w:rsid w:val="00AE6EEB"/>
    <w:rsid w:val="00AF5ADD"/>
    <w:rsid w:val="00B05375"/>
    <w:rsid w:val="00B120EB"/>
    <w:rsid w:val="00B423B2"/>
    <w:rsid w:val="00B50DB8"/>
    <w:rsid w:val="00B56828"/>
    <w:rsid w:val="00B57891"/>
    <w:rsid w:val="00B75B2C"/>
    <w:rsid w:val="00B92000"/>
    <w:rsid w:val="00B9616F"/>
    <w:rsid w:val="00BB0B42"/>
    <w:rsid w:val="00BB5DAA"/>
    <w:rsid w:val="00BE0CE3"/>
    <w:rsid w:val="00BE429B"/>
    <w:rsid w:val="00BE78FF"/>
    <w:rsid w:val="00BF1228"/>
    <w:rsid w:val="00C00E26"/>
    <w:rsid w:val="00C02FBC"/>
    <w:rsid w:val="00C03FE8"/>
    <w:rsid w:val="00C15C64"/>
    <w:rsid w:val="00C26ABB"/>
    <w:rsid w:val="00C341E8"/>
    <w:rsid w:val="00C45533"/>
    <w:rsid w:val="00C4582A"/>
    <w:rsid w:val="00C527B5"/>
    <w:rsid w:val="00C5799E"/>
    <w:rsid w:val="00C9770F"/>
    <w:rsid w:val="00CB2858"/>
    <w:rsid w:val="00CB3E7F"/>
    <w:rsid w:val="00CC0CE5"/>
    <w:rsid w:val="00CD0B0F"/>
    <w:rsid w:val="00CE0A95"/>
    <w:rsid w:val="00CE593B"/>
    <w:rsid w:val="00CF5FE7"/>
    <w:rsid w:val="00D04492"/>
    <w:rsid w:val="00D06196"/>
    <w:rsid w:val="00D2016B"/>
    <w:rsid w:val="00D207F2"/>
    <w:rsid w:val="00D404AE"/>
    <w:rsid w:val="00D44638"/>
    <w:rsid w:val="00D44ABD"/>
    <w:rsid w:val="00D4519F"/>
    <w:rsid w:val="00D51EE3"/>
    <w:rsid w:val="00D5218D"/>
    <w:rsid w:val="00D6017A"/>
    <w:rsid w:val="00D65CF2"/>
    <w:rsid w:val="00D71607"/>
    <w:rsid w:val="00D747B8"/>
    <w:rsid w:val="00D81D21"/>
    <w:rsid w:val="00D87F9D"/>
    <w:rsid w:val="00D953F3"/>
    <w:rsid w:val="00DA01D7"/>
    <w:rsid w:val="00DC1CF7"/>
    <w:rsid w:val="00DC73FE"/>
    <w:rsid w:val="00DD19ED"/>
    <w:rsid w:val="00DD6476"/>
    <w:rsid w:val="00DE7B4D"/>
    <w:rsid w:val="00E302CD"/>
    <w:rsid w:val="00E33C8D"/>
    <w:rsid w:val="00E44377"/>
    <w:rsid w:val="00E536CE"/>
    <w:rsid w:val="00E53D38"/>
    <w:rsid w:val="00E60893"/>
    <w:rsid w:val="00E615BA"/>
    <w:rsid w:val="00E65428"/>
    <w:rsid w:val="00E73F74"/>
    <w:rsid w:val="00E81630"/>
    <w:rsid w:val="00E846D0"/>
    <w:rsid w:val="00E85A14"/>
    <w:rsid w:val="00EA0C39"/>
    <w:rsid w:val="00EA25A8"/>
    <w:rsid w:val="00EA4F45"/>
    <w:rsid w:val="00EC04E4"/>
    <w:rsid w:val="00EE134C"/>
    <w:rsid w:val="00EE7C79"/>
    <w:rsid w:val="00EF063D"/>
    <w:rsid w:val="00EF317E"/>
    <w:rsid w:val="00EF5675"/>
    <w:rsid w:val="00F001C3"/>
    <w:rsid w:val="00F11255"/>
    <w:rsid w:val="00F328D6"/>
    <w:rsid w:val="00F366A8"/>
    <w:rsid w:val="00F3687D"/>
    <w:rsid w:val="00F73C91"/>
    <w:rsid w:val="00F74299"/>
    <w:rsid w:val="00FA005C"/>
    <w:rsid w:val="00FC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1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E593B"/>
    <w:pPr>
      <w:keepNext/>
      <w:outlineLvl w:val="0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C1491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8C1491"/>
    <w:pPr>
      <w:ind w:left="-851"/>
    </w:pPr>
    <w:rPr>
      <w:rFonts w:ascii="Arial" w:hAnsi="Arial"/>
      <w:b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rsid w:val="008C1491"/>
    <w:rPr>
      <w:rFonts w:ascii="Arial" w:eastAsia="Times New Roman" w:hAnsi="Arial" w:cs="Times New Roman"/>
      <w:b/>
      <w:sz w:val="18"/>
      <w:szCs w:val="18"/>
      <w:lang w:eastAsia="it-IT"/>
    </w:rPr>
  </w:style>
  <w:style w:type="paragraph" w:customStyle="1" w:styleId="Default">
    <w:name w:val="Default"/>
    <w:rsid w:val="008C1491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C1491"/>
    <w:pPr>
      <w:ind w:left="720"/>
      <w:contextualSpacing/>
    </w:pPr>
  </w:style>
  <w:style w:type="table" w:styleId="Grigliatabella">
    <w:name w:val="Table Grid"/>
    <w:basedOn w:val="Tabellanormale"/>
    <w:uiPriority w:val="59"/>
    <w:rsid w:val="00AD0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5075D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6D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6D81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Style7">
    <w:name w:val="Style7"/>
    <w:basedOn w:val="Normale"/>
    <w:uiPriority w:val="99"/>
    <w:rsid w:val="00CC0CE5"/>
    <w:pPr>
      <w:widowControl w:val="0"/>
      <w:autoSpaceDE w:val="0"/>
      <w:autoSpaceDN w:val="0"/>
      <w:adjustRightInd w:val="0"/>
      <w:spacing w:line="233" w:lineRule="exact"/>
      <w:ind w:firstLine="288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CC0CE5"/>
    <w:rPr>
      <w:rFonts w:ascii="Arial" w:hAnsi="Arial" w:cs="Arial"/>
      <w:sz w:val="20"/>
      <w:szCs w:val="20"/>
    </w:rPr>
  </w:style>
  <w:style w:type="paragraph" w:customStyle="1" w:styleId="Style11">
    <w:name w:val="Style11"/>
    <w:basedOn w:val="Normale"/>
    <w:uiPriority w:val="99"/>
    <w:rsid w:val="008D238E"/>
    <w:pPr>
      <w:widowControl w:val="0"/>
      <w:autoSpaceDE w:val="0"/>
      <w:autoSpaceDN w:val="0"/>
      <w:adjustRightInd w:val="0"/>
      <w:spacing w:line="230" w:lineRule="exact"/>
      <w:ind w:firstLine="288"/>
      <w:jc w:val="both"/>
    </w:pPr>
    <w:rPr>
      <w:rFonts w:ascii="Arial" w:hAnsi="Arial" w:cs="Arial"/>
    </w:rPr>
  </w:style>
  <w:style w:type="character" w:customStyle="1" w:styleId="Titolo1Carattere">
    <w:name w:val="Titolo 1 Carattere"/>
    <w:basedOn w:val="Carpredefinitoparagrafo"/>
    <w:link w:val="Titolo1"/>
    <w:rsid w:val="00CE593B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A41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1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A41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1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BE429B"/>
    <w:pPr>
      <w:autoSpaceDE w:val="0"/>
      <w:autoSpaceDN w:val="0"/>
      <w:adjustRightInd w:val="0"/>
      <w:jc w:val="both"/>
    </w:pPr>
    <w:rPr>
      <w:sz w:val="23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E429B"/>
    <w:rPr>
      <w:rFonts w:ascii="Times New Roman" w:eastAsia="Times New Roman" w:hAnsi="Times New Roman" w:cs="Times New Roman"/>
      <w:sz w:val="23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s.m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s.m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stoccicagli.edu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sic83500a@istruzione.i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A6CD1-59E1-4FEE-8C8D-FC229321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</dc:creator>
  <cp:lastModifiedBy>Assenze</cp:lastModifiedBy>
  <cp:revision>13</cp:revision>
  <cp:lastPrinted>2020-07-22T08:59:00Z</cp:lastPrinted>
  <dcterms:created xsi:type="dcterms:W3CDTF">2021-11-13T11:23:00Z</dcterms:created>
  <dcterms:modified xsi:type="dcterms:W3CDTF">2021-11-18T08:52:00Z</dcterms:modified>
</cp:coreProperties>
</file>