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9EE" w:rsidRDefault="005739EE" w:rsidP="005739EE">
      <w:pPr>
        <w:rPr>
          <w:rFonts w:ascii="Book Antiqua" w:eastAsia="Book Antiqua" w:hAnsi="Book Antiqua" w:cs="Book Antiqua"/>
          <w:sz w:val="20"/>
        </w:rPr>
      </w:pPr>
    </w:p>
    <w:p w:rsidR="005739EE" w:rsidRDefault="005739EE" w:rsidP="005739EE">
      <w:pPr>
        <w:rPr>
          <w:rFonts w:ascii="Book Antiqua" w:eastAsia="Book Antiqua" w:hAnsi="Book Antiqua" w:cs="Book Antiqua"/>
          <w:sz w:val="20"/>
        </w:rPr>
      </w:pPr>
    </w:p>
    <w:p w:rsidR="005739EE" w:rsidRDefault="005739EE" w:rsidP="005739EE">
      <w:pPr>
        <w:rPr>
          <w:rFonts w:ascii="Book Antiqua" w:eastAsia="Book Antiqua" w:hAnsi="Book Antiqua" w:cs="Book Antiqua"/>
          <w:sz w:val="20"/>
        </w:rPr>
      </w:pPr>
    </w:p>
    <w:p w:rsidR="005739EE" w:rsidRPr="0097029E" w:rsidRDefault="005739EE" w:rsidP="005739EE">
      <w:pPr>
        <w:rPr>
          <w:rFonts w:ascii="Book Antiqua" w:eastAsia="Book Antiqua" w:hAnsi="Book Antiqua" w:cs="Book Antiqua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9CA8C8" wp14:editId="1B03C90A">
            <wp:simplePos x="0" y="0"/>
            <wp:positionH relativeFrom="column">
              <wp:posOffset>-220345</wp:posOffset>
            </wp:positionH>
            <wp:positionV relativeFrom="paragraph">
              <wp:posOffset>78105</wp:posOffset>
            </wp:positionV>
            <wp:extent cx="6609080" cy="876300"/>
            <wp:effectExtent l="0" t="0" r="1270" b="0"/>
            <wp:wrapTight wrapText="bothSides">
              <wp:wrapPolygon edited="0">
                <wp:start x="0" y="0"/>
                <wp:lineTo x="0" y="21130"/>
                <wp:lineTo x="21542" y="21130"/>
                <wp:lineTo x="21542" y="0"/>
                <wp:lineTo x="0" y="0"/>
              </wp:wrapPolygon>
            </wp:wrapTight>
            <wp:docPr id="3" name="Immagine 3" descr="PON FESR – DIGITAL BOARD: TRASFORMAZIONE DIGITALE NELLA DIDATTICA E  NELL'ORGANIZZAZIONE SCOLASTICA | Istituto Comprensivo San Franc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 FESR – DIGITAL BOARD: TRASFORMAZIONE DIGITALE NELLA DIDATTICA E  NELL'ORGANIZZAZIONE SCOLASTICA | Istituto Comprensivo San Francesc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71" w:type="dxa"/>
        <w:tblInd w:w="-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9169"/>
      </w:tblGrid>
      <w:tr w:rsidR="005739EE" w:rsidTr="00791F67">
        <w:trPr>
          <w:trHeight w:val="141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39EE" w:rsidRDefault="005739EE" w:rsidP="00791F67">
            <w:pPr>
              <w:pStyle w:val="Standard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                                                                                                        </w:t>
            </w:r>
          </w:p>
          <w:p w:rsidR="005739EE" w:rsidRDefault="005739EE" w:rsidP="00791F67">
            <w:pPr>
              <w:pStyle w:val="Standard"/>
              <w:ind w:left="-180"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B4449F0" wp14:editId="05D57D1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73025</wp:posOffset>
                  </wp:positionV>
                  <wp:extent cx="752475" cy="704850"/>
                  <wp:effectExtent l="0" t="0" r="9525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8" t="-212" r="-208" b="-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739EE" w:rsidRPr="00E8660B" w:rsidRDefault="005739EE" w:rsidP="00791F67">
            <w:pPr>
              <w:pStyle w:val="Standard"/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8660B">
              <w:rPr>
                <w:rFonts w:ascii="Verdana" w:eastAsia="Verdana" w:hAnsi="Verdana" w:cs="Verdana"/>
                <w:sz w:val="20"/>
                <w:szCs w:val="20"/>
              </w:rPr>
              <w:t>Ministero dell’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</w:t>
            </w:r>
            <w:r w:rsidRPr="00E8660B">
              <w:rPr>
                <w:rFonts w:ascii="Verdana" w:eastAsia="Verdana" w:hAnsi="Verdana" w:cs="Verdana"/>
                <w:sz w:val="20"/>
                <w:szCs w:val="20"/>
              </w:rPr>
              <w:t xml:space="preserve">struzione e del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 w:rsidRPr="00E8660B">
              <w:rPr>
                <w:rFonts w:ascii="Verdana" w:eastAsia="Verdana" w:hAnsi="Verdana" w:cs="Verdana"/>
                <w:sz w:val="20"/>
                <w:szCs w:val="20"/>
              </w:rPr>
              <w:t>erito</w:t>
            </w:r>
          </w:p>
          <w:p w:rsidR="005739EE" w:rsidRPr="00E8660B" w:rsidRDefault="005739EE" w:rsidP="00791F67">
            <w:pPr>
              <w:pStyle w:val="Standard"/>
              <w:spacing w:line="36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660B">
              <w:rPr>
                <w:rFonts w:ascii="Verdana" w:eastAsia="Verdana" w:hAnsi="Verdana" w:cs="Verdana"/>
                <w:b/>
                <w:sz w:val="20"/>
                <w:szCs w:val="20"/>
              </w:rPr>
              <w:t>ISTITUTO OMNICOMPRENSIVO VARZI</w:t>
            </w:r>
          </w:p>
          <w:p w:rsidR="005739EE" w:rsidRPr="00E8660B" w:rsidRDefault="005739EE" w:rsidP="00791F67">
            <w:pPr>
              <w:pStyle w:val="Standard"/>
              <w:spacing w:line="360" w:lineRule="auto"/>
              <w:ind w:left="-10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8660B">
              <w:rPr>
                <w:rFonts w:ascii="Verdana" w:eastAsia="Verdana" w:hAnsi="Verdana" w:cs="Verdana"/>
                <w:sz w:val="20"/>
                <w:szCs w:val="20"/>
              </w:rPr>
              <w:t xml:space="preserve">Via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Mazzini, n.16</w:t>
            </w:r>
            <w:r w:rsidRPr="00E8660B">
              <w:rPr>
                <w:rFonts w:ascii="Verdana" w:eastAsia="Verdana" w:hAnsi="Verdana" w:cs="Verdana"/>
                <w:sz w:val="20"/>
                <w:szCs w:val="20"/>
              </w:rPr>
              <w:t xml:space="preserve"> - 27057 VARZI (PV) - Tel. 0383-52140 </w:t>
            </w:r>
          </w:p>
          <w:p w:rsidR="005739EE" w:rsidRPr="00B1393A" w:rsidRDefault="005739EE" w:rsidP="00791F67">
            <w:pPr>
              <w:pStyle w:val="Standard"/>
              <w:spacing w:line="360" w:lineRule="auto"/>
              <w:jc w:val="center"/>
              <w:rPr>
                <w:i/>
                <w:sz w:val="22"/>
              </w:rPr>
            </w:pPr>
            <w:r w:rsidRPr="00B1393A">
              <w:rPr>
                <w:rFonts w:ascii="Verdana" w:eastAsia="Verdana" w:hAnsi="Verdana" w:cs="Verdana"/>
                <w:sz w:val="18"/>
                <w:szCs w:val="20"/>
              </w:rPr>
              <w:t xml:space="preserve">E-mail:  </w:t>
            </w:r>
            <w:hyperlink r:id="rId6" w:history="1">
              <w:r w:rsidRPr="00B1393A">
                <w:rPr>
                  <w:rFonts w:ascii="Verdana" w:eastAsia="Verdana" w:hAnsi="Verdana" w:cs="Verdana"/>
                  <w:i/>
                  <w:color w:val="0000FF"/>
                  <w:sz w:val="18"/>
                  <w:szCs w:val="20"/>
                  <w:u w:val="single"/>
                </w:rPr>
                <w:t>pvic81000q@istruzione.it</w:t>
              </w:r>
            </w:hyperlink>
            <w:r w:rsidRPr="00B1393A">
              <w:rPr>
                <w:rFonts w:ascii="Verdana" w:eastAsia="Verdana" w:hAnsi="Verdana" w:cs="Verdana"/>
                <w:sz w:val="18"/>
                <w:szCs w:val="20"/>
              </w:rPr>
              <w:t xml:space="preserve"> - PEC:  </w:t>
            </w:r>
            <w:hyperlink r:id="rId7" w:history="1">
              <w:r w:rsidRPr="00B1393A">
                <w:rPr>
                  <w:rFonts w:ascii="Verdana" w:eastAsia="Verdana" w:hAnsi="Verdana" w:cs="Verdana"/>
                  <w:i/>
                  <w:color w:val="0000FF"/>
                  <w:sz w:val="18"/>
                  <w:szCs w:val="20"/>
                  <w:u w:val="single"/>
                </w:rPr>
                <w:t>pvic81000q@pec.istruzione.it</w:t>
              </w:r>
            </w:hyperlink>
          </w:p>
          <w:p w:rsidR="005739EE" w:rsidRDefault="005739EE" w:rsidP="00791F67">
            <w:pPr>
              <w:pStyle w:val="Standard"/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1393A">
              <w:rPr>
                <w:rFonts w:ascii="Calibri" w:eastAsia="Calibri" w:hAnsi="Calibri" w:cs="Calibri"/>
                <w:sz w:val="16"/>
                <w:szCs w:val="18"/>
              </w:rPr>
              <w:t>CODICE FISCALE: 86002760188 - CODICE UNIVOCO PER LA FATTURAZIONE ELETTRONICA: UF27TH</w:t>
            </w:r>
          </w:p>
        </w:tc>
      </w:tr>
    </w:tbl>
    <w:p w:rsidR="005739EE" w:rsidRDefault="005739EE" w:rsidP="005739EE">
      <w:pPr>
        <w:jc w:val="center"/>
        <w:rPr>
          <w:sz w:val="24"/>
        </w:rPr>
      </w:pPr>
    </w:p>
    <w:p w:rsidR="005739EE" w:rsidRDefault="005739EE">
      <w:pPr>
        <w:rPr>
          <w:rFonts w:ascii="Arial"/>
          <w:sz w:val="20"/>
        </w:rPr>
        <w:sectPr w:rsidR="005739EE">
          <w:type w:val="continuous"/>
          <w:pgSz w:w="11910" w:h="16840"/>
          <w:pgMar w:top="280" w:right="1020" w:bottom="280" w:left="1020" w:header="720" w:footer="720" w:gutter="0"/>
          <w:cols w:space="720"/>
        </w:sectPr>
      </w:pPr>
    </w:p>
    <w:p w:rsidR="001F140B" w:rsidRDefault="00D46E9C">
      <w:pPr>
        <w:pStyle w:val="Corpotesto"/>
        <w:spacing w:before="92"/>
        <w:ind w:left="112"/>
      </w:pPr>
      <w:r>
        <w:t>Varzi,</w:t>
      </w:r>
      <w:r>
        <w:rPr>
          <w:spacing w:val="-3"/>
        </w:rPr>
        <w:t xml:space="preserve"> </w:t>
      </w:r>
      <w:r w:rsidR="005739EE">
        <w:t>20</w:t>
      </w:r>
      <w:r>
        <w:rPr>
          <w:spacing w:val="-2"/>
        </w:rPr>
        <w:t xml:space="preserve"> </w:t>
      </w:r>
      <w:r w:rsidR="005739EE">
        <w:t>marzo</w:t>
      </w:r>
      <w:r>
        <w:rPr>
          <w:spacing w:val="-4"/>
        </w:rPr>
        <w:t xml:space="preserve"> 202</w:t>
      </w:r>
      <w:r w:rsidR="005739EE">
        <w:rPr>
          <w:spacing w:val="-4"/>
        </w:rPr>
        <w:t>4</w:t>
      </w:r>
    </w:p>
    <w:p w:rsidR="001F140B" w:rsidRDefault="00D46E9C">
      <w:pPr>
        <w:spacing w:before="93"/>
      </w:pPr>
      <w:r>
        <w:br w:type="column"/>
      </w:r>
    </w:p>
    <w:p w:rsidR="005739EE" w:rsidRDefault="005739EE">
      <w:pPr>
        <w:spacing w:before="93"/>
      </w:pPr>
    </w:p>
    <w:p w:rsidR="001F140B" w:rsidRDefault="00D46E9C" w:rsidP="005739EE">
      <w:pPr>
        <w:pStyle w:val="Corpotesto"/>
        <w:spacing w:line="480" w:lineRule="auto"/>
        <w:ind w:left="112" w:right="110" w:firstLine="36"/>
        <w:jc w:val="right"/>
      </w:pPr>
      <w:r>
        <w:t>Ai</w:t>
      </w:r>
      <w:r>
        <w:rPr>
          <w:spacing w:val="-10"/>
        </w:rPr>
        <w:t xml:space="preserve"> </w:t>
      </w:r>
      <w:r>
        <w:t>genitori</w:t>
      </w:r>
      <w:r>
        <w:rPr>
          <w:spacing w:val="-13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alunni Al</w:t>
      </w:r>
      <w:r>
        <w:rPr>
          <w:spacing w:val="-10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servizio Ai C</w:t>
      </w:r>
      <w:r>
        <w:t>omuni interessati</w:t>
      </w:r>
    </w:p>
    <w:p w:rsidR="001F140B" w:rsidRDefault="00D46E9C" w:rsidP="00D46E9C">
      <w:pPr>
        <w:pStyle w:val="Corpotesto"/>
        <w:spacing w:line="253" w:lineRule="exact"/>
      </w:pPr>
      <w:r>
        <w:t xml:space="preserve">                     </w:t>
      </w:r>
      <w:bookmarkStart w:id="0" w:name="_GoBack"/>
      <w:bookmarkEnd w:id="0"/>
      <w:r>
        <w:t>Alla</w:t>
      </w:r>
      <w:r>
        <w:rPr>
          <w:spacing w:val="-3"/>
        </w:rPr>
        <w:t xml:space="preserve"> </w:t>
      </w:r>
      <w:r>
        <w:rPr>
          <w:spacing w:val="-4"/>
        </w:rPr>
        <w:t>DSGA</w:t>
      </w:r>
    </w:p>
    <w:p w:rsidR="001F140B" w:rsidRDefault="001F140B" w:rsidP="005739EE">
      <w:pPr>
        <w:pStyle w:val="Corpotesto"/>
      </w:pPr>
    </w:p>
    <w:p w:rsidR="001F140B" w:rsidRDefault="00D46E9C" w:rsidP="005739EE">
      <w:pPr>
        <w:pStyle w:val="Corpotesto"/>
        <w:spacing w:line="480" w:lineRule="auto"/>
        <w:ind w:left="264" w:right="110" w:firstLine="1216"/>
        <w:jc w:val="right"/>
      </w:pPr>
      <w:r>
        <w:t>Agli</w:t>
      </w:r>
      <w:r>
        <w:rPr>
          <w:spacing w:val="-14"/>
        </w:rPr>
        <w:t xml:space="preserve"> </w:t>
      </w:r>
      <w:r>
        <w:t xml:space="preserve">atti </w:t>
      </w:r>
    </w:p>
    <w:p w:rsidR="001F140B" w:rsidRDefault="00D46E9C" w:rsidP="005739EE">
      <w:pPr>
        <w:pStyle w:val="Corpotesto"/>
        <w:spacing w:before="1"/>
        <w:ind w:right="109"/>
        <w:jc w:val="right"/>
      </w:pPr>
      <w:r>
        <w:t>Al</w:t>
      </w:r>
      <w:r>
        <w:rPr>
          <w:spacing w:val="-1"/>
        </w:rPr>
        <w:t xml:space="preserve"> </w:t>
      </w:r>
      <w:r>
        <w:rPr>
          <w:spacing w:val="-4"/>
        </w:rPr>
        <w:t>sito</w:t>
      </w:r>
    </w:p>
    <w:p w:rsidR="001F140B" w:rsidRDefault="001F140B" w:rsidP="005739EE">
      <w:pPr>
        <w:jc w:val="right"/>
        <w:sectPr w:rsidR="001F140B">
          <w:type w:val="continuous"/>
          <w:pgSz w:w="11910" w:h="16840"/>
          <w:pgMar w:top="280" w:right="1020" w:bottom="280" w:left="1020" w:header="720" w:footer="720" w:gutter="0"/>
          <w:cols w:num="2" w:space="720" w:equalWidth="0">
            <w:col w:w="2024" w:space="5520"/>
            <w:col w:w="2326"/>
          </w:cols>
        </w:sectPr>
      </w:pPr>
    </w:p>
    <w:p w:rsidR="001F140B" w:rsidRDefault="001F140B">
      <w:pPr>
        <w:pStyle w:val="Corpotesto"/>
        <w:spacing w:before="252"/>
      </w:pPr>
    </w:p>
    <w:p w:rsidR="001F140B" w:rsidRDefault="00D46E9C" w:rsidP="00D46E9C">
      <w:pPr>
        <w:ind w:left="112"/>
        <w:jc w:val="both"/>
        <w:rPr>
          <w:b/>
        </w:rPr>
      </w:pPr>
      <w:r>
        <w:rPr>
          <w:b/>
        </w:rPr>
        <w:t>OGGETTO:</w:t>
      </w:r>
      <w:r>
        <w:rPr>
          <w:b/>
          <w:spacing w:val="-3"/>
        </w:rPr>
        <w:t xml:space="preserve"> </w:t>
      </w:r>
      <w:r w:rsidRPr="005739EE">
        <w:t>Sospensione</w:t>
      </w:r>
      <w:r w:rsidRPr="005739EE">
        <w:rPr>
          <w:spacing w:val="-6"/>
        </w:rPr>
        <w:t xml:space="preserve"> </w:t>
      </w:r>
      <w:r w:rsidRPr="005739EE">
        <w:t>attività</w:t>
      </w:r>
      <w:r w:rsidRPr="005739EE">
        <w:rPr>
          <w:spacing w:val="-3"/>
        </w:rPr>
        <w:t xml:space="preserve"> </w:t>
      </w:r>
      <w:r w:rsidRPr="005739EE">
        <w:t>didattiche</w:t>
      </w:r>
      <w:r w:rsidRPr="005739EE">
        <w:rPr>
          <w:spacing w:val="-3"/>
        </w:rPr>
        <w:t xml:space="preserve"> </w:t>
      </w:r>
      <w:r w:rsidRPr="005739EE">
        <w:t>periodo</w:t>
      </w:r>
      <w:r w:rsidRPr="005739EE">
        <w:rPr>
          <w:spacing w:val="-5"/>
        </w:rPr>
        <w:t xml:space="preserve"> </w:t>
      </w:r>
      <w:r w:rsidRPr="005739EE">
        <w:t>vacanz</w:t>
      </w:r>
      <w:r>
        <w:t>e</w:t>
      </w:r>
      <w:r w:rsidRPr="005739EE">
        <w:rPr>
          <w:spacing w:val="-3"/>
        </w:rPr>
        <w:t xml:space="preserve"> </w:t>
      </w:r>
      <w:r w:rsidRPr="005739EE">
        <w:t>di</w:t>
      </w:r>
      <w:r w:rsidRPr="005739EE">
        <w:rPr>
          <w:spacing w:val="-5"/>
        </w:rPr>
        <w:t xml:space="preserve"> </w:t>
      </w:r>
      <w:r w:rsidRPr="005739EE">
        <w:t>Pasqua</w:t>
      </w:r>
      <w:r w:rsidRPr="005739EE">
        <w:rPr>
          <w:spacing w:val="-3"/>
        </w:rPr>
        <w:t xml:space="preserve"> </w:t>
      </w:r>
      <w:r w:rsidRPr="005739EE">
        <w:t>a.s.</w:t>
      </w:r>
      <w:r w:rsidRPr="005739EE">
        <w:rPr>
          <w:spacing w:val="-5"/>
        </w:rPr>
        <w:t xml:space="preserve"> </w:t>
      </w:r>
      <w:r w:rsidRPr="005739EE">
        <w:t>202</w:t>
      </w:r>
      <w:r w:rsidR="005739EE" w:rsidRPr="005739EE">
        <w:t>3</w:t>
      </w:r>
      <w:r w:rsidRPr="005739EE">
        <w:t>-</w:t>
      </w:r>
      <w:r w:rsidRPr="005739EE">
        <w:rPr>
          <w:spacing w:val="-1"/>
        </w:rPr>
        <w:t xml:space="preserve"> </w:t>
      </w:r>
      <w:r w:rsidRPr="005739EE">
        <w:rPr>
          <w:spacing w:val="-4"/>
        </w:rPr>
        <w:t>202</w:t>
      </w:r>
      <w:r w:rsidR="005739EE" w:rsidRPr="005739EE">
        <w:rPr>
          <w:spacing w:val="-4"/>
        </w:rPr>
        <w:t>4</w:t>
      </w:r>
    </w:p>
    <w:p w:rsidR="001F140B" w:rsidRDefault="001F140B" w:rsidP="00D46E9C">
      <w:pPr>
        <w:pStyle w:val="Corpotesto"/>
        <w:jc w:val="both"/>
        <w:rPr>
          <w:b/>
        </w:rPr>
      </w:pPr>
    </w:p>
    <w:p w:rsidR="001F140B" w:rsidRDefault="001F140B" w:rsidP="00D46E9C">
      <w:pPr>
        <w:pStyle w:val="Corpotesto"/>
        <w:spacing w:before="1"/>
        <w:jc w:val="both"/>
        <w:rPr>
          <w:b/>
        </w:rPr>
      </w:pPr>
    </w:p>
    <w:p w:rsidR="001F140B" w:rsidRDefault="00D46E9C" w:rsidP="00D46E9C">
      <w:pPr>
        <w:pStyle w:val="Corpotesto"/>
        <w:ind w:left="112" w:firstLine="938"/>
        <w:jc w:val="both"/>
      </w:pPr>
      <w:r>
        <w:t>Si</w:t>
      </w:r>
      <w:r>
        <w:rPr>
          <w:spacing w:val="-4"/>
        </w:rPr>
        <w:t xml:space="preserve"> </w:t>
      </w:r>
      <w:r>
        <w:t>comunica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GIOVEDI’</w:t>
      </w:r>
      <w:r>
        <w:rPr>
          <w:spacing w:val="-4"/>
        </w:rPr>
        <w:t xml:space="preserve"> </w:t>
      </w:r>
      <w:r w:rsidR="005739EE">
        <w:t>28</w:t>
      </w:r>
      <w:r>
        <w:rPr>
          <w:spacing w:val="-5"/>
        </w:rPr>
        <w:t xml:space="preserve"> </w:t>
      </w:r>
      <w:r w:rsidR="005739EE">
        <w:t>MARZO</w:t>
      </w:r>
      <w:r>
        <w:rPr>
          <w:spacing w:val="-6"/>
        </w:rPr>
        <w:t xml:space="preserve"> </w:t>
      </w:r>
      <w:r>
        <w:t>202</w:t>
      </w:r>
      <w:r w:rsidR="005739EE">
        <w:t>4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MARTEDI’</w:t>
      </w:r>
      <w:r>
        <w:rPr>
          <w:spacing w:val="-4"/>
        </w:rPr>
        <w:t xml:space="preserve"> </w:t>
      </w:r>
      <w:r w:rsidR="005739EE">
        <w:t>2</w:t>
      </w:r>
      <w:r>
        <w:rPr>
          <w:spacing w:val="-5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202</w:t>
      </w:r>
      <w:r w:rsidR="005739EE">
        <w:t>4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lezioni</w:t>
      </w:r>
      <w:r>
        <w:rPr>
          <w:spacing w:val="-4"/>
        </w:rPr>
        <w:t xml:space="preserve"> </w:t>
      </w:r>
      <w:r>
        <w:t xml:space="preserve">saranno sospese come da calendario scolastico. Riprenderanno regolarmente dal giorno </w:t>
      </w:r>
      <w:r w:rsidR="005739EE">
        <w:t>3</w:t>
      </w:r>
      <w:r>
        <w:t xml:space="preserve"> aprile 202</w:t>
      </w:r>
      <w:r w:rsidR="005739EE">
        <w:t>4</w:t>
      </w:r>
      <w:r>
        <w:t>.</w:t>
      </w:r>
    </w:p>
    <w:p w:rsidR="005739EE" w:rsidRDefault="005739EE" w:rsidP="00D46E9C">
      <w:pPr>
        <w:pStyle w:val="Corpotesto"/>
        <w:ind w:left="112" w:firstLine="938"/>
        <w:jc w:val="both"/>
      </w:pPr>
    </w:p>
    <w:p w:rsidR="005739EE" w:rsidRDefault="005739EE" w:rsidP="00D46E9C">
      <w:pPr>
        <w:pStyle w:val="Corpotesto"/>
        <w:ind w:left="112" w:firstLine="938"/>
        <w:jc w:val="both"/>
      </w:pPr>
      <w:r>
        <w:t>Nei giorni 28, 29 marzo e 2 aprile 2024 l’Ufficio di Segreteria rispetterà l’orario 07:30-13:30.</w:t>
      </w:r>
    </w:p>
    <w:p w:rsidR="005739EE" w:rsidRDefault="005739EE" w:rsidP="00D46E9C">
      <w:pPr>
        <w:pStyle w:val="Corpotesto"/>
        <w:ind w:left="112" w:firstLine="938"/>
        <w:jc w:val="both"/>
      </w:pPr>
    </w:p>
    <w:p w:rsidR="005739EE" w:rsidRDefault="005739EE" w:rsidP="00D46E9C">
      <w:pPr>
        <w:pStyle w:val="Corpotesto"/>
        <w:ind w:left="112" w:firstLine="938"/>
        <w:jc w:val="both"/>
      </w:pPr>
      <w:r>
        <w:t xml:space="preserve">Le successive festività saranno giovedì 25 aprile (Festa della Liberazione), mercoledì </w:t>
      </w:r>
      <w:proofErr w:type="gramStart"/>
      <w:r>
        <w:t>1</w:t>
      </w:r>
      <w:r w:rsidR="00D46E9C">
        <w:t xml:space="preserve"> </w:t>
      </w:r>
      <w:r>
        <w:t>maggio</w:t>
      </w:r>
      <w:proofErr w:type="gramEnd"/>
      <w:r>
        <w:t xml:space="preserve"> (Festa del Lavoro)</w:t>
      </w:r>
      <w:r w:rsidR="00D46E9C">
        <w:t xml:space="preserve"> </w:t>
      </w:r>
      <w:r>
        <w:t>2024.</w:t>
      </w:r>
    </w:p>
    <w:p w:rsidR="005739EE" w:rsidRDefault="005739EE" w:rsidP="00D46E9C">
      <w:pPr>
        <w:pStyle w:val="Corpotesto"/>
        <w:ind w:left="112" w:firstLine="938"/>
        <w:jc w:val="both"/>
      </w:pPr>
    </w:p>
    <w:p w:rsidR="001F140B" w:rsidRPr="00D46E9C" w:rsidRDefault="005739EE" w:rsidP="00D46E9C">
      <w:pPr>
        <w:pStyle w:val="Corpotesto"/>
        <w:ind w:left="112" w:firstLine="938"/>
        <w:jc w:val="both"/>
        <w:rPr>
          <w:u w:val="single"/>
        </w:rPr>
      </w:pPr>
      <w:r w:rsidRPr="00D46E9C">
        <w:rPr>
          <w:u w:val="single"/>
        </w:rPr>
        <w:t>Nei giorni 26, 29 e 30 aprile le lezioni saranno sospese (come da delibera del Consiglio d’Istituto n. 4 del 25 maggio 2023)</w:t>
      </w:r>
      <w:r w:rsidR="00D46E9C" w:rsidRPr="00D46E9C">
        <w:rPr>
          <w:u w:val="single"/>
        </w:rPr>
        <w:t xml:space="preserve"> e </w:t>
      </w:r>
      <w:r w:rsidR="00D46E9C" w:rsidRPr="00D46E9C">
        <w:rPr>
          <w:u w:val="single"/>
        </w:rPr>
        <w:t>l’Ufficio di Segreteria rispetterà l’orario 07:30-13:30.</w:t>
      </w:r>
    </w:p>
    <w:p w:rsidR="001F140B" w:rsidRDefault="001F140B" w:rsidP="00D46E9C">
      <w:pPr>
        <w:pStyle w:val="Corpotesto"/>
        <w:spacing w:before="1"/>
        <w:jc w:val="both"/>
      </w:pPr>
    </w:p>
    <w:p w:rsidR="001F140B" w:rsidRDefault="00D46E9C" w:rsidP="00D46E9C">
      <w:pPr>
        <w:pStyle w:val="Corpotesto"/>
        <w:ind w:left="442" w:firstLine="608"/>
        <w:jc w:val="both"/>
      </w:pPr>
      <w:r>
        <w:t>Con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migliori</w:t>
      </w:r>
      <w:r>
        <w:rPr>
          <w:spacing w:val="-4"/>
        </w:rPr>
        <w:t xml:space="preserve"> </w:t>
      </w:r>
      <w:r>
        <w:rPr>
          <w:spacing w:val="-2"/>
        </w:rPr>
        <w:t>saluti,</w:t>
      </w:r>
    </w:p>
    <w:p w:rsidR="001F140B" w:rsidRDefault="001F140B" w:rsidP="00D46E9C">
      <w:pPr>
        <w:pStyle w:val="Corpotesto"/>
        <w:jc w:val="both"/>
      </w:pPr>
    </w:p>
    <w:p w:rsidR="001F140B" w:rsidRDefault="001F140B" w:rsidP="00D46E9C">
      <w:pPr>
        <w:pStyle w:val="Corpotesto"/>
        <w:jc w:val="both"/>
      </w:pPr>
    </w:p>
    <w:p w:rsidR="001F140B" w:rsidRDefault="001F140B">
      <w:pPr>
        <w:pStyle w:val="Corpotesto"/>
      </w:pPr>
    </w:p>
    <w:p w:rsidR="001F140B" w:rsidRDefault="001F140B">
      <w:pPr>
        <w:pStyle w:val="Corpotesto"/>
        <w:spacing w:before="184"/>
      </w:pPr>
    </w:p>
    <w:p w:rsidR="001F140B" w:rsidRDefault="00D46E9C">
      <w:pPr>
        <w:pStyle w:val="Corpotesto"/>
        <w:spacing w:line="252" w:lineRule="exact"/>
        <w:ind w:left="5048"/>
      </w:pPr>
      <w:r>
        <w:rPr>
          <w:sz w:val="18"/>
        </w:rPr>
        <w:t>F.to</w:t>
      </w:r>
      <w:r>
        <w:rPr>
          <w:spacing w:val="-2"/>
          <w:sz w:val="1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:rsidR="001F140B" w:rsidRDefault="00D46E9C">
      <w:pPr>
        <w:pStyle w:val="Corpotesto"/>
        <w:spacing w:line="252" w:lineRule="exact"/>
        <w:ind w:left="5567"/>
      </w:pPr>
      <w:r>
        <w:t>(Prof.</w:t>
      </w:r>
      <w:r>
        <w:rPr>
          <w:spacing w:val="-5"/>
        </w:rPr>
        <w:t xml:space="preserve"> </w:t>
      </w:r>
      <w:r>
        <w:t>Umberto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Dallocchio</w:t>
      </w:r>
      <w:proofErr w:type="spellEnd"/>
      <w:r>
        <w:rPr>
          <w:spacing w:val="-2"/>
        </w:rPr>
        <w:t>)</w:t>
      </w:r>
    </w:p>
    <w:p w:rsidR="001F140B" w:rsidRDefault="00D46E9C">
      <w:pPr>
        <w:spacing w:before="2"/>
        <w:ind w:left="5778" w:right="1582" w:hanging="420"/>
        <w:rPr>
          <w:rFonts w:ascii="Calibri"/>
          <w:sz w:val="16"/>
        </w:rPr>
      </w:pPr>
      <w:r>
        <w:rPr>
          <w:rFonts w:ascii="Calibri"/>
          <w:sz w:val="16"/>
        </w:rPr>
        <w:t>(Firma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autografa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sostituita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mezzo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stampa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Ex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3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Lgs.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n.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pacing w:val="-2"/>
          <w:sz w:val="16"/>
        </w:rPr>
        <w:t>39/1993)</w:t>
      </w:r>
    </w:p>
    <w:sectPr w:rsidR="001F140B">
      <w:type w:val="continuous"/>
      <w:pgSz w:w="11910" w:h="16840"/>
      <w:pgMar w:top="2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0B"/>
    <w:rsid w:val="001F140B"/>
    <w:rsid w:val="005739EE"/>
    <w:rsid w:val="00D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D31F"/>
  <w15:docId w15:val="{F81874EE-87F5-4615-A488-BC7F2560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8"/>
      <w:ind w:left="20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Verdana" w:eastAsia="Verdana" w:hAnsi="Verdana" w:cs="Verdana"/>
    </w:rPr>
  </w:style>
  <w:style w:type="paragraph" w:customStyle="1" w:styleId="Standard">
    <w:name w:val="Standard"/>
    <w:rsid w:val="005739EE"/>
    <w:pPr>
      <w:suppressAutoHyphens/>
      <w:autoSpaceDE/>
      <w:textAlignment w:val="baseline"/>
    </w:pPr>
    <w:rPr>
      <w:rFonts w:ascii="Liberation Serif" w:eastAsia="Liberation Serif" w:hAnsi="Liberation Serif" w:cs="Liberation Serif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vic81000q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vic81000q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preload</cp:lastModifiedBy>
  <cp:revision>2</cp:revision>
  <dcterms:created xsi:type="dcterms:W3CDTF">2024-03-20T09:53:00Z</dcterms:created>
  <dcterms:modified xsi:type="dcterms:W3CDTF">2024-03-20T09:53:00Z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2019</vt:lpwstr>
  </property>
</Properties>
</file>