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1AAF" w14:textId="043977BA" w:rsidR="007B2455" w:rsidRDefault="00715A24">
      <w:pPr>
        <w:pStyle w:val="Titolo1"/>
        <w:spacing w:before="71"/>
        <w:ind w:right="453"/>
      </w:pPr>
      <w:r>
        <w:t>ALLEGATO</w:t>
      </w:r>
      <w:r>
        <w:rPr>
          <w:spacing w:val="-3"/>
        </w:rPr>
        <w:t xml:space="preserve"> </w:t>
      </w:r>
      <w:r w:rsidR="00B42C22">
        <w:t>4</w:t>
      </w:r>
      <w:bookmarkStart w:id="0" w:name="_GoBack"/>
      <w:bookmarkEnd w:id="0"/>
    </w:p>
    <w:p w14:paraId="1C9B5F94" w14:textId="77777777" w:rsidR="007B2455" w:rsidRDefault="007B2455">
      <w:pPr>
        <w:pStyle w:val="Corpotesto"/>
        <w:spacing w:before="10"/>
        <w:rPr>
          <w:b/>
          <w:sz w:val="19"/>
        </w:rPr>
      </w:pPr>
    </w:p>
    <w:p w14:paraId="0FAE667E" w14:textId="0C2E8B72" w:rsidR="007B2455" w:rsidRDefault="00B42C22">
      <w:pPr>
        <w:spacing w:line="357" w:lineRule="auto"/>
        <w:ind w:left="187" w:firstLine="981"/>
        <w:rPr>
          <w:b/>
          <w:sz w:val="20"/>
        </w:rPr>
      </w:pPr>
      <w:r>
        <w:rPr>
          <w:b/>
          <w:sz w:val="20"/>
        </w:rPr>
        <w:t>OFFERT</w:t>
      </w:r>
      <w:r w:rsidR="00715A24">
        <w:rPr>
          <w:b/>
          <w:sz w:val="20"/>
        </w:rPr>
        <w:t>A TECNICO-ECONOMICA PER SERVIZIO DI BROKERAGGIO</w:t>
      </w:r>
      <w:r w:rsidR="00715A24">
        <w:rPr>
          <w:b/>
          <w:spacing w:val="1"/>
          <w:sz w:val="20"/>
        </w:rPr>
        <w:t xml:space="preserve"> </w:t>
      </w:r>
      <w:r w:rsidR="00715A24">
        <w:rPr>
          <w:b/>
          <w:sz w:val="20"/>
        </w:rPr>
        <w:t>ASSICURATIVO</w:t>
      </w:r>
      <w:r w:rsidR="00715A24">
        <w:rPr>
          <w:b/>
          <w:spacing w:val="-3"/>
          <w:sz w:val="20"/>
        </w:rPr>
        <w:t xml:space="preserve"> </w:t>
      </w:r>
      <w:r w:rsidR="00715A24">
        <w:rPr>
          <w:b/>
          <w:sz w:val="20"/>
        </w:rPr>
        <w:t>PER</w:t>
      </w:r>
      <w:r w:rsidR="00715A24">
        <w:rPr>
          <w:b/>
          <w:spacing w:val="-2"/>
          <w:sz w:val="20"/>
        </w:rPr>
        <w:t xml:space="preserve"> </w:t>
      </w:r>
      <w:r w:rsidR="00715A24">
        <w:rPr>
          <w:b/>
          <w:sz w:val="20"/>
        </w:rPr>
        <w:t>STIPULA</w:t>
      </w:r>
      <w:r w:rsidR="00715A24">
        <w:rPr>
          <w:b/>
          <w:spacing w:val="-6"/>
          <w:sz w:val="20"/>
        </w:rPr>
        <w:t xml:space="preserve"> </w:t>
      </w:r>
      <w:r w:rsidR="00715A24">
        <w:rPr>
          <w:b/>
          <w:sz w:val="20"/>
        </w:rPr>
        <w:t>POLIZZA</w:t>
      </w:r>
      <w:r w:rsidR="00715A24">
        <w:rPr>
          <w:b/>
          <w:spacing w:val="-5"/>
          <w:sz w:val="20"/>
        </w:rPr>
        <w:t xml:space="preserve"> </w:t>
      </w:r>
      <w:r w:rsidR="00715A24">
        <w:rPr>
          <w:b/>
          <w:sz w:val="20"/>
        </w:rPr>
        <w:t>ASSICURATIVA</w:t>
      </w:r>
      <w:r w:rsidR="00715A24">
        <w:rPr>
          <w:b/>
          <w:spacing w:val="-4"/>
          <w:sz w:val="20"/>
        </w:rPr>
        <w:t xml:space="preserve"> </w:t>
      </w:r>
      <w:r w:rsidR="00715A24">
        <w:rPr>
          <w:b/>
          <w:sz w:val="20"/>
        </w:rPr>
        <w:t>SCOLASTICA</w:t>
      </w:r>
      <w:r w:rsidR="00715A24">
        <w:rPr>
          <w:b/>
          <w:spacing w:val="-6"/>
          <w:sz w:val="20"/>
        </w:rPr>
        <w:t xml:space="preserve"> </w:t>
      </w:r>
      <w:r w:rsidR="00715A24">
        <w:rPr>
          <w:b/>
          <w:sz w:val="20"/>
        </w:rPr>
        <w:t>INTEGRATIVA</w:t>
      </w:r>
      <w:r w:rsidR="00715A24">
        <w:rPr>
          <w:b/>
          <w:spacing w:val="-6"/>
          <w:sz w:val="20"/>
        </w:rPr>
        <w:t xml:space="preserve"> </w:t>
      </w:r>
      <w:r w:rsidR="00715A24">
        <w:rPr>
          <w:b/>
          <w:sz w:val="20"/>
        </w:rPr>
        <w:t>E</w:t>
      </w:r>
    </w:p>
    <w:p w14:paraId="309EAC51" w14:textId="77777777" w:rsidR="007B2455" w:rsidRDefault="00715A24">
      <w:pPr>
        <w:pStyle w:val="Titolo1"/>
        <w:spacing w:before="4" w:line="362" w:lineRule="auto"/>
        <w:ind w:left="2960" w:right="719" w:hanging="1806"/>
        <w:jc w:val="left"/>
      </w:pPr>
      <w:r>
        <w:t>CONTESTUALE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  <w:r>
        <w:rPr>
          <w:spacing w:val="-65"/>
        </w:rPr>
        <w:t xml:space="preserve"> </w:t>
      </w:r>
      <w:r>
        <w:t>(Art. 46 D.P.R.</w:t>
      </w:r>
      <w:r>
        <w:rPr>
          <w:spacing w:val="-2"/>
        </w:rPr>
        <w:t xml:space="preserve"> </w:t>
      </w:r>
      <w:r>
        <w:t>28.12.2000, n.</w:t>
      </w:r>
      <w:r>
        <w:rPr>
          <w:spacing w:val="-1"/>
        </w:rPr>
        <w:t xml:space="preserve"> </w:t>
      </w:r>
      <w:r>
        <w:t>445)</w:t>
      </w:r>
    </w:p>
    <w:p w14:paraId="52457046" w14:textId="77777777" w:rsidR="007B2455" w:rsidRDefault="007B2455">
      <w:pPr>
        <w:pStyle w:val="Corpotesto"/>
        <w:spacing w:before="9"/>
        <w:rPr>
          <w:b/>
          <w:sz w:val="19"/>
        </w:rPr>
      </w:pPr>
    </w:p>
    <w:p w14:paraId="4CF106E5" w14:textId="77777777" w:rsidR="007B2455" w:rsidRDefault="00715A24" w:rsidP="00715A24">
      <w:pPr>
        <w:ind w:left="3600" w:right="137" w:firstLine="720"/>
        <w:jc w:val="center"/>
        <w:rPr>
          <w:b/>
          <w:sz w:val="20"/>
        </w:rPr>
      </w:pPr>
      <w:r>
        <w:rPr>
          <w:b/>
          <w:sz w:val="20"/>
        </w:rPr>
        <w:t xml:space="preserve">              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</w:p>
    <w:p w14:paraId="55A25462" w14:textId="77777777" w:rsidR="007B2455" w:rsidRDefault="00715A24">
      <w:pPr>
        <w:pStyle w:val="Titolo1"/>
        <w:spacing w:before="122"/>
        <w:ind w:left="6843" w:hanging="1025"/>
      </w:pPr>
      <w:r>
        <w:t xml:space="preserve">  dell’Istituto Comprensivo di Via Acerbi di Pavia</w:t>
      </w:r>
    </w:p>
    <w:p w14:paraId="4F8C2198" w14:textId="77777777" w:rsidR="007B2455" w:rsidRDefault="00715A24">
      <w:pPr>
        <w:pStyle w:val="Corpotesto"/>
        <w:tabs>
          <w:tab w:val="left" w:pos="6905"/>
          <w:tab w:val="left" w:pos="7201"/>
          <w:tab w:val="left" w:pos="9549"/>
          <w:tab w:val="left" w:pos="9695"/>
        </w:tabs>
        <w:spacing w:before="121" w:line="360" w:lineRule="auto"/>
        <w:ind w:left="120" w:right="201"/>
      </w:pPr>
      <w:r>
        <w:t>Il/la</w:t>
      </w:r>
      <w:r>
        <w:rPr>
          <w:spacing w:val="-9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della</w:t>
      </w:r>
      <w:r>
        <w:rPr>
          <w:spacing w:val="-7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brokeraggio</w:t>
      </w:r>
    </w:p>
    <w:p w14:paraId="4DF1B6EF" w14:textId="77777777" w:rsidR="007B2455" w:rsidRDefault="00B42C22">
      <w:pPr>
        <w:pStyle w:val="Corpotesto"/>
        <w:spacing w:before="10"/>
        <w:rPr>
          <w:sz w:val="14"/>
        </w:rPr>
      </w:pPr>
      <w:r>
        <w:pict w14:anchorId="73EE3978">
          <v:shape id="_x0000_s1044" style="position:absolute;margin-left:57pt;margin-top:11.3pt;width:477pt;height:.1pt;z-index:-15728640;mso-wrap-distance-left:0;mso-wrap-distance-right:0;mso-position-horizontal-relative:page" coordorigin="1140,226" coordsize="9540,0" path="m1140,226r9540,e" filled="f" strokeweight=".20731mm">
            <v:path arrowok="t"/>
            <w10:wrap type="topAndBottom" anchorx="page"/>
          </v:shape>
        </w:pict>
      </w:r>
    </w:p>
    <w:p w14:paraId="4D03CC2F" w14:textId="77777777" w:rsidR="007B2455" w:rsidRDefault="00715A24">
      <w:pPr>
        <w:pStyle w:val="Corpotesto"/>
        <w:tabs>
          <w:tab w:val="left" w:pos="2611"/>
          <w:tab w:val="left" w:pos="4883"/>
          <w:tab w:val="left" w:pos="5348"/>
          <w:tab w:val="left" w:pos="8816"/>
          <w:tab w:val="left" w:pos="9718"/>
          <w:tab w:val="left" w:pos="9763"/>
        </w:tabs>
        <w:spacing w:before="107" w:line="360" w:lineRule="auto"/>
        <w:ind w:left="120" w:right="106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 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8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BD0D5A" w14:textId="77777777" w:rsidR="007B2455" w:rsidRDefault="00715A24">
      <w:pPr>
        <w:pStyle w:val="Titolo2"/>
        <w:spacing w:before="121"/>
        <w:ind w:left="4330" w:right="4365"/>
        <w:jc w:val="center"/>
      </w:pPr>
      <w:r>
        <w:t>DICHIARA</w:t>
      </w:r>
    </w:p>
    <w:p w14:paraId="60B60D36" w14:textId="77777777" w:rsidR="007B2455" w:rsidRDefault="00715A24">
      <w:pPr>
        <w:pStyle w:val="Paragrafoelenco"/>
        <w:numPr>
          <w:ilvl w:val="0"/>
          <w:numId w:val="1"/>
        </w:numPr>
        <w:tabs>
          <w:tab w:val="left" w:pos="402"/>
        </w:tabs>
        <w:spacing w:before="189" w:line="386" w:lineRule="auto"/>
        <w:ind w:right="425"/>
        <w:rPr>
          <w:sz w:val="20"/>
        </w:rPr>
      </w:pPr>
      <w:r>
        <w:rPr>
          <w:sz w:val="20"/>
        </w:rPr>
        <w:t>di essere disponibile ad effettuare i servizi dell’incarico di brokeraggio di cui al punto 2</w:t>
      </w:r>
      <w:r>
        <w:rPr>
          <w:spacing w:val="1"/>
          <w:sz w:val="20"/>
        </w:rPr>
        <w:t xml:space="preserve"> </w:t>
      </w:r>
      <w:r>
        <w:rPr>
          <w:sz w:val="20"/>
        </w:rPr>
        <w:t>dell'AVVISO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lettere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–D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(prestazioni</w:t>
      </w:r>
      <w:r>
        <w:rPr>
          <w:spacing w:val="-4"/>
          <w:sz w:val="20"/>
        </w:rPr>
        <w:t xml:space="preserve"> </w:t>
      </w:r>
      <w:r>
        <w:rPr>
          <w:sz w:val="20"/>
        </w:rPr>
        <w:t>imprescindibili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obbligatorie);</w:t>
      </w:r>
    </w:p>
    <w:p w14:paraId="4325B073" w14:textId="77777777" w:rsidR="007B2455" w:rsidRDefault="00715A24">
      <w:pPr>
        <w:pStyle w:val="Paragrafoelenco"/>
        <w:numPr>
          <w:ilvl w:val="0"/>
          <w:numId w:val="1"/>
        </w:numPr>
        <w:tabs>
          <w:tab w:val="left" w:pos="402"/>
          <w:tab w:val="left" w:pos="4597"/>
          <w:tab w:val="left" w:pos="6536"/>
        </w:tabs>
        <w:spacing w:before="67" w:line="386" w:lineRule="auto"/>
        <w:ind w:right="79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effettuare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5"/>
          <w:sz w:val="20"/>
        </w:rPr>
        <w:t xml:space="preserve"> </w:t>
      </w:r>
      <w:r>
        <w:rPr>
          <w:sz w:val="20"/>
        </w:rPr>
        <w:t>di brokeraggio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7"/>
          <w:sz w:val="20"/>
        </w:rPr>
        <w:t xml:space="preserve"> </w:t>
      </w:r>
      <w:r>
        <w:rPr>
          <w:sz w:val="20"/>
        </w:rPr>
        <w:t>dell'AVVISO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z w:val="20"/>
          <w:u w:val="single"/>
        </w:rPr>
        <w:tab/>
      </w:r>
      <w:r>
        <w:rPr>
          <w:sz w:val="20"/>
        </w:rPr>
        <w:t>(SÌ/NO) -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z w:val="20"/>
          <w:u w:val="single"/>
        </w:rPr>
        <w:tab/>
      </w:r>
      <w:r>
        <w:rPr>
          <w:sz w:val="20"/>
        </w:rPr>
        <w:t>(SÌ/NO);</w:t>
      </w:r>
    </w:p>
    <w:p w14:paraId="17EF11D5" w14:textId="77777777" w:rsidR="007B2455" w:rsidRDefault="00715A24">
      <w:pPr>
        <w:pStyle w:val="Paragrafoelenco"/>
        <w:numPr>
          <w:ilvl w:val="0"/>
          <w:numId w:val="1"/>
        </w:numPr>
        <w:tabs>
          <w:tab w:val="left" w:pos="402"/>
        </w:tabs>
        <w:spacing w:before="67" w:line="384" w:lineRule="auto"/>
        <w:ind w:right="1137"/>
        <w:rPr>
          <w:sz w:val="20"/>
        </w:rPr>
      </w:pPr>
      <w:r>
        <w:rPr>
          <w:sz w:val="20"/>
        </w:rPr>
        <w:t>di essere disponibile ad offrire i servizi Aggiuntivi e Supplementari di cui al punto 3</w:t>
      </w:r>
      <w:r>
        <w:rPr>
          <w:spacing w:val="-69"/>
          <w:sz w:val="20"/>
        </w:rPr>
        <w:t xml:space="preserve"> </w:t>
      </w:r>
      <w:r>
        <w:rPr>
          <w:sz w:val="20"/>
        </w:rPr>
        <w:t>dell'AVVISO PUBBLICO</w:t>
      </w:r>
      <w:r>
        <w:rPr>
          <w:spacing w:val="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descrivere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offerti</w:t>
      </w:r>
      <w:r>
        <w:rPr>
          <w:sz w:val="20"/>
        </w:rPr>
        <w:t>)</w:t>
      </w:r>
    </w:p>
    <w:p w14:paraId="498BDAFD" w14:textId="77777777" w:rsidR="007B2455" w:rsidRDefault="00B42C22">
      <w:pPr>
        <w:pStyle w:val="Corpotesto"/>
        <w:spacing w:before="5"/>
      </w:pPr>
      <w:r>
        <w:pict w14:anchorId="151FB4B2">
          <v:shape id="_x0000_s1043" style="position:absolute;margin-left:57pt;margin-top:14.7pt;width:477.1pt;height:.1pt;z-index:-15728128;mso-wrap-distance-left:0;mso-wrap-distance-right:0;mso-position-horizontal-relative:page" coordorigin="1140,294" coordsize="9542,0" path="m1140,294r9542,e" filled="f" strokeweight=".20731mm">
            <v:path arrowok="t"/>
            <w10:wrap type="topAndBottom" anchorx="page"/>
          </v:shape>
        </w:pict>
      </w:r>
    </w:p>
    <w:p w14:paraId="155D081C" w14:textId="77777777" w:rsidR="007B2455" w:rsidRDefault="007B2455">
      <w:pPr>
        <w:pStyle w:val="Corpotesto"/>
      </w:pPr>
    </w:p>
    <w:p w14:paraId="2D0CD8BD" w14:textId="77777777" w:rsidR="007B2455" w:rsidRDefault="00B42C22">
      <w:pPr>
        <w:pStyle w:val="Corpotesto"/>
        <w:spacing w:before="3"/>
        <w:rPr>
          <w:sz w:val="13"/>
        </w:rPr>
      </w:pPr>
      <w:r>
        <w:pict w14:anchorId="7C63CD21">
          <v:shape id="_x0000_s1042" style="position:absolute;margin-left:57pt;margin-top:10.35pt;width:477pt;height:.1pt;z-index:-15727616;mso-wrap-distance-left:0;mso-wrap-distance-right:0;mso-position-horizontal-relative:page" coordorigin="1140,207" coordsize="9540,0" path="m1140,207r9540,e" filled="f" strokeweight=".20731mm">
            <v:path arrowok="t"/>
            <w10:wrap type="topAndBottom" anchorx="page"/>
          </v:shape>
        </w:pict>
      </w:r>
    </w:p>
    <w:p w14:paraId="60E397D6" w14:textId="77777777" w:rsidR="007B2455" w:rsidRDefault="007B2455">
      <w:pPr>
        <w:pStyle w:val="Corpotesto"/>
      </w:pPr>
    </w:p>
    <w:p w14:paraId="1644CA08" w14:textId="77777777" w:rsidR="007B2455" w:rsidRDefault="00B42C22">
      <w:pPr>
        <w:pStyle w:val="Corpotesto"/>
        <w:spacing w:before="3"/>
        <w:rPr>
          <w:sz w:val="13"/>
        </w:rPr>
      </w:pPr>
      <w:r>
        <w:pict w14:anchorId="1BC15B3C">
          <v:shape id="_x0000_s1041" style="position:absolute;margin-left:57pt;margin-top:10.35pt;width:477pt;height:.1pt;z-index:-15727104;mso-wrap-distance-left:0;mso-wrap-distance-right:0;mso-position-horizontal-relative:page" coordorigin="1140,207" coordsize="9540,0" path="m1140,207r9540,e" filled="f" strokeweight=".20731mm">
            <v:path arrowok="t"/>
            <w10:wrap type="topAndBottom" anchorx="page"/>
          </v:shape>
        </w:pict>
      </w:r>
    </w:p>
    <w:p w14:paraId="68074DDA" w14:textId="77777777" w:rsidR="007B2455" w:rsidRDefault="007B2455">
      <w:pPr>
        <w:pStyle w:val="Corpotesto"/>
      </w:pPr>
    </w:p>
    <w:p w14:paraId="7B427FD4" w14:textId="77777777" w:rsidR="007B2455" w:rsidRDefault="00B42C22">
      <w:pPr>
        <w:pStyle w:val="Corpotesto"/>
        <w:spacing w:before="4"/>
        <w:rPr>
          <w:sz w:val="13"/>
        </w:rPr>
      </w:pPr>
      <w:r>
        <w:pict w14:anchorId="63D5C42B">
          <v:shape id="_x0000_s1040" style="position:absolute;margin-left:57pt;margin-top:10.35pt;width:477pt;height:.1pt;z-index:-15726592;mso-wrap-distance-left:0;mso-wrap-distance-right:0;mso-position-horizontal-relative:page" coordorigin="1140,207" coordsize="9540,0" path="m1140,207r9540,e" filled="f" strokeweight=".20731mm">
            <v:path arrowok="t"/>
            <w10:wrap type="topAndBottom" anchorx="page"/>
          </v:shape>
        </w:pict>
      </w:r>
    </w:p>
    <w:p w14:paraId="412EEDD6" w14:textId="77777777" w:rsidR="007B2455" w:rsidRDefault="007B2455">
      <w:pPr>
        <w:pStyle w:val="Corpotesto"/>
      </w:pPr>
    </w:p>
    <w:p w14:paraId="40671477" w14:textId="77777777" w:rsidR="007B2455" w:rsidRDefault="00B42C22">
      <w:pPr>
        <w:pStyle w:val="Corpotesto"/>
        <w:spacing w:before="3"/>
        <w:rPr>
          <w:sz w:val="13"/>
        </w:rPr>
      </w:pPr>
      <w:r>
        <w:pict w14:anchorId="1AD38861">
          <v:shape id="_x0000_s1039" style="position:absolute;margin-left:57pt;margin-top:10.35pt;width:477pt;height:.1pt;z-index:-15726080;mso-wrap-distance-left:0;mso-wrap-distance-right:0;mso-position-horizontal-relative:page" coordorigin="1140,207" coordsize="9540,0" path="m1140,207r9540,e" filled="f" strokeweight=".20731mm">
            <v:path arrowok="t"/>
            <w10:wrap type="topAndBottom" anchorx="page"/>
          </v:shape>
        </w:pict>
      </w:r>
    </w:p>
    <w:p w14:paraId="4D88FE62" w14:textId="77777777" w:rsidR="007B2455" w:rsidRDefault="007B2455">
      <w:pPr>
        <w:pStyle w:val="Corpotesto"/>
        <w:spacing w:before="4"/>
        <w:rPr>
          <w:sz w:val="10"/>
        </w:rPr>
      </w:pPr>
    </w:p>
    <w:p w14:paraId="1B93D7AF" w14:textId="77777777" w:rsidR="007B2455" w:rsidRDefault="00715A24">
      <w:pPr>
        <w:pStyle w:val="Paragrafoelenco"/>
        <w:numPr>
          <w:ilvl w:val="0"/>
          <w:numId w:val="1"/>
        </w:numPr>
        <w:tabs>
          <w:tab w:val="left" w:pos="402"/>
          <w:tab w:val="left" w:pos="2969"/>
          <w:tab w:val="left" w:pos="9540"/>
        </w:tabs>
        <w:spacing w:before="99"/>
        <w:rPr>
          <w:sz w:val="20"/>
        </w:rPr>
      </w:pPr>
      <w:r>
        <w:rPr>
          <w:sz w:val="20"/>
        </w:rPr>
        <w:t>l’anzianità</w:t>
      </w:r>
      <w:r>
        <w:rPr>
          <w:spacing w:val="-4"/>
          <w:sz w:val="20"/>
        </w:rPr>
        <w:t xml:space="preserve"> </w:t>
      </w:r>
      <w:r>
        <w:rPr>
          <w:sz w:val="20"/>
        </w:rPr>
        <w:t>di iscrizione</w:t>
      </w:r>
      <w:r>
        <w:rPr>
          <w:spacing w:val="-4"/>
          <w:sz w:val="20"/>
        </w:rPr>
        <w:t xml:space="preserve"> </w:t>
      </w:r>
      <w:r>
        <w:rPr>
          <w:sz w:val="20"/>
        </w:rPr>
        <w:t>all’albo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Broker</w:t>
      </w:r>
      <w:r>
        <w:rPr>
          <w:spacing w:val="-1"/>
          <w:sz w:val="20"/>
        </w:rPr>
        <w:t xml:space="preserve"> </w:t>
      </w:r>
      <w:r>
        <w:rPr>
          <w:sz w:val="20"/>
        </w:rPr>
        <w:t>di anni</w:t>
      </w:r>
      <w:r>
        <w:rPr>
          <w:spacing w:val="2"/>
          <w:sz w:val="20"/>
        </w:rPr>
        <w:t xml:space="preserve"> </w:t>
      </w:r>
      <w:r>
        <w:rPr>
          <w:sz w:val="20"/>
        </w:rPr>
        <w:t>(compreso</w:t>
      </w:r>
      <w:r>
        <w:rPr>
          <w:spacing w:val="-2"/>
          <w:sz w:val="20"/>
        </w:rPr>
        <w:t xml:space="preserve"> </w:t>
      </w:r>
      <w:r>
        <w:rPr>
          <w:sz w:val="20"/>
        </w:rPr>
        <w:t>anno</w:t>
      </w:r>
      <w:r>
        <w:rPr>
          <w:spacing w:val="-5"/>
          <w:sz w:val="20"/>
        </w:rPr>
        <w:t xml:space="preserve"> </w:t>
      </w:r>
      <w:r>
        <w:rPr>
          <w:sz w:val="20"/>
        </w:rPr>
        <w:t>2021)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lettere);</w:t>
      </w:r>
    </w:p>
    <w:p w14:paraId="11C62580" w14:textId="77777777" w:rsidR="007B2455" w:rsidRDefault="007B2455">
      <w:pPr>
        <w:pStyle w:val="Corpotesto"/>
        <w:spacing w:before="10"/>
        <w:rPr>
          <w:sz w:val="19"/>
        </w:rPr>
      </w:pPr>
    </w:p>
    <w:p w14:paraId="79995991" w14:textId="77777777" w:rsidR="007B2455" w:rsidRDefault="00715A24">
      <w:pPr>
        <w:pStyle w:val="Paragrafoelenco"/>
        <w:numPr>
          <w:ilvl w:val="0"/>
          <w:numId w:val="1"/>
        </w:numPr>
        <w:tabs>
          <w:tab w:val="left" w:pos="402"/>
        </w:tabs>
        <w:spacing w:line="386" w:lineRule="auto"/>
        <w:ind w:right="382"/>
        <w:rPr>
          <w:sz w:val="20"/>
        </w:rPr>
      </w:pPr>
      <w:r>
        <w:rPr>
          <w:sz w:val="20"/>
        </w:rPr>
        <w:t xml:space="preserve">di aver prestato attività di brokeraggio a favore delle seguenti istituzioni scolastiche o 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-</w:t>
      </w:r>
      <w:r>
        <w:rPr>
          <w:spacing w:val="-69"/>
          <w:sz w:val="20"/>
        </w:rPr>
        <w:t xml:space="preserve"> </w:t>
      </w:r>
      <w:r>
        <w:rPr>
          <w:sz w:val="20"/>
        </w:rPr>
        <w:t>ministrazioni pubbliche</w:t>
      </w:r>
      <w:r>
        <w:rPr>
          <w:spacing w:val="-1"/>
          <w:sz w:val="20"/>
        </w:rPr>
        <w:t xml:space="preserve"> </w:t>
      </w:r>
      <w:r>
        <w:rPr>
          <w:i/>
          <w:sz w:val="18"/>
        </w:rPr>
        <w:t>(indicare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quali)</w:t>
      </w:r>
      <w:r>
        <w:rPr>
          <w:i/>
          <w:spacing w:val="-2"/>
          <w:sz w:val="18"/>
        </w:rPr>
        <w:t xml:space="preserve"> </w:t>
      </w:r>
      <w:r>
        <w:rPr>
          <w:sz w:val="20"/>
        </w:rPr>
        <w:t>negli</w:t>
      </w:r>
      <w:r>
        <w:rPr>
          <w:spacing w:val="1"/>
          <w:sz w:val="20"/>
        </w:rPr>
        <w:t xml:space="preserve"> </w:t>
      </w:r>
      <w:r>
        <w:rPr>
          <w:b/>
          <w:i/>
          <w:sz w:val="18"/>
        </w:rPr>
        <w:t>ultimi 5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(cinque) anni scolastici</w:t>
      </w:r>
      <w:r>
        <w:rPr>
          <w:sz w:val="20"/>
        </w:rPr>
        <w:t>:</w:t>
      </w:r>
    </w:p>
    <w:p w14:paraId="0B0E071D" w14:textId="77777777" w:rsidR="007B2455" w:rsidRDefault="00B42C22">
      <w:pPr>
        <w:pStyle w:val="Corpotesto"/>
        <w:spacing w:before="3"/>
      </w:pPr>
      <w:r>
        <w:pict w14:anchorId="4023B426">
          <v:shape id="_x0000_s1038" style="position:absolute;margin-left:57pt;margin-top:14.6pt;width:477pt;height:.1pt;z-index:-15725568;mso-wrap-distance-left:0;mso-wrap-distance-right:0;mso-position-horizontal-relative:page" coordorigin="1140,292" coordsize="9540,0" path="m1140,292r9540,e" filled="f" strokeweight=".20731mm">
            <v:path arrowok="t"/>
            <w10:wrap type="topAndBottom" anchorx="page"/>
          </v:shape>
        </w:pict>
      </w:r>
    </w:p>
    <w:p w14:paraId="3433ABB1" w14:textId="77777777" w:rsidR="007B2455" w:rsidRDefault="007B2455">
      <w:pPr>
        <w:pStyle w:val="Corpotesto"/>
      </w:pPr>
    </w:p>
    <w:p w14:paraId="3D4E7C11" w14:textId="77777777" w:rsidR="007B2455" w:rsidRDefault="00B42C22">
      <w:pPr>
        <w:pStyle w:val="Corpotesto"/>
        <w:spacing w:before="4"/>
        <w:rPr>
          <w:sz w:val="13"/>
        </w:rPr>
      </w:pPr>
      <w:r>
        <w:pict w14:anchorId="34C2F783">
          <v:shape id="_x0000_s1037" style="position:absolute;margin-left:57pt;margin-top:10.35pt;width:477.1pt;height:.1pt;z-index:-15725056;mso-wrap-distance-left:0;mso-wrap-distance-right:0;mso-position-horizontal-relative:page" coordorigin="1140,207" coordsize="9542,0" path="m1140,207r9542,e" filled="f" strokeweight=".20731mm">
            <v:path arrowok="t"/>
            <w10:wrap type="topAndBottom" anchorx="page"/>
          </v:shape>
        </w:pict>
      </w:r>
    </w:p>
    <w:p w14:paraId="06FA7F0E" w14:textId="77777777" w:rsidR="007B2455" w:rsidRDefault="007B2455">
      <w:pPr>
        <w:pStyle w:val="Corpotesto"/>
      </w:pPr>
    </w:p>
    <w:p w14:paraId="52E8FE9F" w14:textId="77777777" w:rsidR="007B2455" w:rsidRDefault="00B42C22">
      <w:pPr>
        <w:pStyle w:val="Corpotesto"/>
        <w:spacing w:before="3"/>
        <w:rPr>
          <w:sz w:val="13"/>
        </w:rPr>
      </w:pPr>
      <w:r>
        <w:pict w14:anchorId="369E3109">
          <v:shape id="_x0000_s1036" style="position:absolute;margin-left:57pt;margin-top:10.3pt;width:477pt;height:.1pt;z-index:-15724544;mso-wrap-distance-left:0;mso-wrap-distance-right:0;mso-position-horizontal-relative:page" coordorigin="1140,206" coordsize="9540,0" path="m1140,206r9540,e" filled="f" strokeweight=".20731mm">
            <v:path arrowok="t"/>
            <w10:wrap type="topAndBottom" anchorx="page"/>
          </v:shape>
        </w:pict>
      </w:r>
    </w:p>
    <w:p w14:paraId="4F7CFEFD" w14:textId="77777777" w:rsidR="007B2455" w:rsidRDefault="007B2455">
      <w:pPr>
        <w:rPr>
          <w:sz w:val="13"/>
        </w:rPr>
        <w:sectPr w:rsidR="007B2455">
          <w:type w:val="continuous"/>
          <w:pgSz w:w="11900" w:h="16850"/>
          <w:pgMar w:top="200" w:right="980" w:bottom="280" w:left="1020" w:header="720" w:footer="720" w:gutter="0"/>
          <w:cols w:space="720"/>
        </w:sectPr>
      </w:pPr>
    </w:p>
    <w:p w14:paraId="094F18F7" w14:textId="77777777" w:rsidR="007B2455" w:rsidRDefault="00B42C22">
      <w:pPr>
        <w:pStyle w:val="Corpotesto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4480B71D">
          <v:group id="_x0000_s1034" style="width:477pt;height:.6pt;mso-position-horizontal-relative:char;mso-position-vertical-relative:line" coordsize="9540,12">
            <v:line id="_x0000_s1035" style="position:absolute" from="0,6" to="9540,6" strokeweight=".20731mm"/>
            <w10:wrap type="none"/>
            <w10:anchorlock/>
          </v:group>
        </w:pict>
      </w:r>
    </w:p>
    <w:p w14:paraId="3A7D622B" w14:textId="77777777" w:rsidR="007B2455" w:rsidRDefault="007B2455">
      <w:pPr>
        <w:pStyle w:val="Corpotesto"/>
      </w:pPr>
    </w:p>
    <w:p w14:paraId="772BEC6D" w14:textId="77777777" w:rsidR="007B2455" w:rsidRDefault="00B42C22">
      <w:pPr>
        <w:pStyle w:val="Corpotesto"/>
        <w:spacing w:before="9"/>
        <w:rPr>
          <w:sz w:val="14"/>
        </w:rPr>
      </w:pPr>
      <w:r>
        <w:pict w14:anchorId="18FDAD3A">
          <v:shape id="_x0000_s1033" style="position:absolute;margin-left:57pt;margin-top:11.2pt;width:477pt;height:.1pt;z-index:-15723520;mso-wrap-distance-left:0;mso-wrap-distance-right:0;mso-position-horizontal-relative:page" coordorigin="1140,224" coordsize="9540,0" path="m1140,224r9540,e" filled="f" strokeweight=".20731mm">
            <v:path arrowok="t"/>
            <w10:wrap type="topAndBottom" anchorx="page"/>
          </v:shape>
        </w:pict>
      </w:r>
    </w:p>
    <w:p w14:paraId="6B1A0582" w14:textId="77777777" w:rsidR="007B2455" w:rsidRDefault="007B2455">
      <w:pPr>
        <w:pStyle w:val="Corpotesto"/>
      </w:pPr>
    </w:p>
    <w:p w14:paraId="60524C6D" w14:textId="77777777" w:rsidR="007B2455" w:rsidRDefault="00B42C22">
      <w:pPr>
        <w:pStyle w:val="Corpotesto"/>
        <w:spacing w:before="11"/>
        <w:rPr>
          <w:sz w:val="12"/>
        </w:rPr>
      </w:pPr>
      <w:r>
        <w:pict w14:anchorId="56EB4DCE">
          <v:shape id="_x0000_s1032" style="position:absolute;margin-left:57pt;margin-top:10.1pt;width:477pt;height:.1pt;z-index:-15723008;mso-wrap-distance-left:0;mso-wrap-distance-right:0;mso-position-horizontal-relative:page" coordorigin="1140,202" coordsize="9540,0" path="m1140,202r9540,e" filled="f" strokeweight=".20731mm">
            <v:path arrowok="t"/>
            <w10:wrap type="topAndBottom" anchorx="page"/>
          </v:shape>
        </w:pict>
      </w:r>
    </w:p>
    <w:p w14:paraId="504AE9B5" w14:textId="77777777" w:rsidR="007B2455" w:rsidRDefault="007B2455">
      <w:pPr>
        <w:pStyle w:val="Corpotesto"/>
      </w:pPr>
    </w:p>
    <w:p w14:paraId="64F4A51C" w14:textId="77777777" w:rsidR="007B2455" w:rsidRDefault="00B42C22">
      <w:pPr>
        <w:pStyle w:val="Corpotesto"/>
        <w:spacing w:before="6"/>
        <w:rPr>
          <w:sz w:val="13"/>
        </w:rPr>
      </w:pPr>
      <w:r>
        <w:pict w14:anchorId="1C14B978">
          <v:shape id="_x0000_s1031" style="position:absolute;margin-left:57pt;margin-top:10.45pt;width:477pt;height:.1pt;z-index:-15722496;mso-wrap-distance-left:0;mso-wrap-distance-right:0;mso-position-horizontal-relative:page" coordorigin="1140,209" coordsize="9540,0" path="m1140,209r9540,e" filled="f" strokeweight=".20731mm">
            <v:path arrowok="t"/>
            <w10:wrap type="topAndBottom" anchorx="page"/>
          </v:shape>
        </w:pict>
      </w:r>
    </w:p>
    <w:p w14:paraId="186F13A4" w14:textId="77777777" w:rsidR="007B2455" w:rsidRDefault="007B2455">
      <w:pPr>
        <w:pStyle w:val="Corpotesto"/>
      </w:pPr>
    </w:p>
    <w:p w14:paraId="785146B4" w14:textId="77777777" w:rsidR="007B2455" w:rsidRDefault="00B42C22">
      <w:pPr>
        <w:pStyle w:val="Corpotesto"/>
        <w:spacing w:before="3"/>
        <w:rPr>
          <w:sz w:val="13"/>
        </w:rPr>
      </w:pPr>
      <w:r>
        <w:pict w14:anchorId="621BFE11">
          <v:shape id="_x0000_s1030" style="position:absolute;margin-left:57pt;margin-top:10.35pt;width:477pt;height:.1pt;z-index:-15721984;mso-wrap-distance-left:0;mso-wrap-distance-right:0;mso-position-horizontal-relative:page" coordorigin="1140,207" coordsize="9540,0" path="m1140,207r9540,e" filled="f" strokeweight=".20731mm">
            <v:path arrowok="t"/>
            <w10:wrap type="topAndBottom" anchorx="page"/>
          </v:shape>
        </w:pict>
      </w:r>
    </w:p>
    <w:p w14:paraId="61125635" w14:textId="77777777" w:rsidR="007B2455" w:rsidRDefault="007B2455">
      <w:pPr>
        <w:pStyle w:val="Corpotesto"/>
      </w:pPr>
    </w:p>
    <w:p w14:paraId="178221F9" w14:textId="77777777" w:rsidR="007B2455" w:rsidRDefault="007B2455">
      <w:pPr>
        <w:pStyle w:val="Corpotesto"/>
        <w:spacing w:before="3"/>
        <w:rPr>
          <w:sz w:val="18"/>
        </w:rPr>
      </w:pPr>
    </w:p>
    <w:p w14:paraId="765E0474" w14:textId="77777777" w:rsidR="007B2455" w:rsidRDefault="00715A24">
      <w:pPr>
        <w:pStyle w:val="Paragrafoelenco"/>
        <w:numPr>
          <w:ilvl w:val="0"/>
          <w:numId w:val="1"/>
        </w:numPr>
        <w:tabs>
          <w:tab w:val="left" w:pos="402"/>
        </w:tabs>
        <w:ind w:right="1531"/>
        <w:rPr>
          <w:sz w:val="20"/>
        </w:rPr>
      </w:pPr>
      <w:r>
        <w:rPr>
          <w:sz w:val="20"/>
        </w:rPr>
        <w:t>proposta compenso/i e provvigione/i a carico della Compagnia di Assicurazione</w:t>
      </w:r>
      <w:r>
        <w:rPr>
          <w:spacing w:val="-68"/>
          <w:sz w:val="20"/>
        </w:rPr>
        <w:t xml:space="preserve"> </w:t>
      </w:r>
      <w:r>
        <w:rPr>
          <w:sz w:val="20"/>
        </w:rPr>
        <w:t>Aggiudicataria:</w:t>
      </w:r>
    </w:p>
    <w:p w14:paraId="0FDDBC6C" w14:textId="77777777" w:rsidR="007B2455" w:rsidRDefault="00B42C22">
      <w:pPr>
        <w:pStyle w:val="Corpotesto"/>
        <w:spacing w:before="6"/>
        <w:rPr>
          <w:sz w:val="24"/>
        </w:rPr>
      </w:pPr>
      <w:r>
        <w:pict w14:anchorId="66EECB55">
          <v:shape id="_x0000_s1029" style="position:absolute;margin-left:57pt;margin-top:17.15pt;width:477pt;height:.1pt;z-index:-15721472;mso-wrap-distance-left:0;mso-wrap-distance-right:0;mso-position-horizontal-relative:page" coordorigin="1140,343" coordsize="9540,0" path="m1140,343r9540,e" filled="f" strokeweight=".20731mm">
            <v:path arrowok="t"/>
            <w10:wrap type="topAndBottom" anchorx="page"/>
          </v:shape>
        </w:pict>
      </w:r>
    </w:p>
    <w:p w14:paraId="48922C76" w14:textId="77777777" w:rsidR="007B2455" w:rsidRDefault="007B2455">
      <w:pPr>
        <w:pStyle w:val="Corpotesto"/>
      </w:pPr>
    </w:p>
    <w:p w14:paraId="2AC091AC" w14:textId="77777777" w:rsidR="007B2455" w:rsidRDefault="00B42C22">
      <w:pPr>
        <w:pStyle w:val="Corpotesto"/>
        <w:spacing w:before="4"/>
        <w:rPr>
          <w:sz w:val="13"/>
        </w:rPr>
      </w:pPr>
      <w:r>
        <w:pict w14:anchorId="71FB7110">
          <v:shape id="_x0000_s1028" style="position:absolute;margin-left:57pt;margin-top:10.35pt;width:477pt;height:.1pt;z-index:-15720960;mso-wrap-distance-left:0;mso-wrap-distance-right:0;mso-position-horizontal-relative:page" coordorigin="1140,207" coordsize="9540,0" path="m1140,207r9540,e" filled="f" strokeweight=".20731mm">
            <v:path arrowok="t"/>
            <w10:wrap type="topAndBottom" anchorx="page"/>
          </v:shape>
        </w:pict>
      </w:r>
    </w:p>
    <w:p w14:paraId="38A12F0E" w14:textId="77777777" w:rsidR="007B2455" w:rsidRDefault="007B2455">
      <w:pPr>
        <w:pStyle w:val="Corpotesto"/>
      </w:pPr>
    </w:p>
    <w:p w14:paraId="1A96EF13" w14:textId="77777777" w:rsidR="007B2455" w:rsidRDefault="00B42C22">
      <w:pPr>
        <w:pStyle w:val="Corpotesto"/>
        <w:spacing w:before="6"/>
        <w:rPr>
          <w:sz w:val="13"/>
        </w:rPr>
      </w:pPr>
      <w:r>
        <w:pict w14:anchorId="562D7650">
          <v:shape id="_x0000_s1027" style="position:absolute;margin-left:57pt;margin-top:10.45pt;width:477.05pt;height:.1pt;z-index:-15720448;mso-wrap-distance-left:0;mso-wrap-distance-right:0;mso-position-horizontal-relative:page" coordorigin="1140,209" coordsize="9541,0" path="m1140,209r9541,e" filled="f" strokeweight=".20731mm">
            <v:path arrowok="t"/>
            <w10:wrap type="topAndBottom" anchorx="page"/>
          </v:shape>
        </w:pict>
      </w:r>
    </w:p>
    <w:p w14:paraId="2B5E6E37" w14:textId="77777777" w:rsidR="007B2455" w:rsidRDefault="007B2455">
      <w:pPr>
        <w:pStyle w:val="Corpotesto"/>
      </w:pPr>
    </w:p>
    <w:p w14:paraId="60B7044D" w14:textId="77777777" w:rsidR="007B2455" w:rsidRDefault="007B2455">
      <w:pPr>
        <w:pStyle w:val="Corpotesto"/>
        <w:spacing w:before="3"/>
        <w:rPr>
          <w:sz w:val="18"/>
        </w:rPr>
      </w:pPr>
    </w:p>
    <w:p w14:paraId="682CF362" w14:textId="77777777" w:rsidR="007B2455" w:rsidRDefault="00715A24">
      <w:pPr>
        <w:pStyle w:val="Corpotesto"/>
        <w:tabs>
          <w:tab w:val="left" w:pos="3854"/>
        </w:tabs>
        <w:ind w:left="120"/>
      </w:pPr>
      <w:r>
        <w:t>Luogo,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81E8A5" w14:textId="77777777" w:rsidR="007B2455" w:rsidRDefault="007B2455">
      <w:pPr>
        <w:pStyle w:val="Corpotesto"/>
        <w:spacing w:before="7"/>
        <w:rPr>
          <w:sz w:val="21"/>
        </w:rPr>
      </w:pPr>
    </w:p>
    <w:p w14:paraId="55C6C6F3" w14:textId="77777777" w:rsidR="007B2455" w:rsidRDefault="00715A24">
      <w:pPr>
        <w:pStyle w:val="Corpotesto"/>
        <w:tabs>
          <w:tab w:val="left" w:pos="3722"/>
        </w:tabs>
        <w:spacing w:before="100"/>
        <w:ind w:left="120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CB3D48" w14:textId="77777777" w:rsidR="007B2455" w:rsidRDefault="007B2455">
      <w:pPr>
        <w:pStyle w:val="Corpotesto"/>
        <w:spacing w:before="4"/>
        <w:rPr>
          <w:sz w:val="21"/>
        </w:rPr>
      </w:pPr>
    </w:p>
    <w:p w14:paraId="20FAC74E" w14:textId="77777777" w:rsidR="007B2455" w:rsidRDefault="00715A24">
      <w:pPr>
        <w:pStyle w:val="Corpotesto"/>
        <w:tabs>
          <w:tab w:val="left" w:pos="3818"/>
        </w:tabs>
        <w:spacing w:before="100" w:line="240" w:lineRule="exact"/>
        <w:ind w:left="120"/>
      </w:pPr>
      <w:r>
        <w:t>Firma,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BCAE23" w14:textId="77777777" w:rsidR="007B2455" w:rsidRDefault="00715A24">
      <w:pPr>
        <w:spacing w:line="168" w:lineRule="exact"/>
        <w:ind w:left="1519"/>
        <w:rPr>
          <w:sz w:val="14"/>
        </w:rPr>
      </w:pPr>
      <w:r>
        <w:rPr>
          <w:sz w:val="14"/>
        </w:rPr>
        <w:t>(firma</w:t>
      </w:r>
      <w:r>
        <w:rPr>
          <w:spacing w:val="-4"/>
          <w:sz w:val="14"/>
        </w:rPr>
        <w:t xml:space="preserve"> </w:t>
      </w:r>
      <w:r>
        <w:rPr>
          <w:sz w:val="14"/>
        </w:rPr>
        <w:t>chiara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leggibile)</w:t>
      </w:r>
    </w:p>
    <w:p w14:paraId="14715467" w14:textId="77777777" w:rsidR="007B2455" w:rsidRDefault="007B2455">
      <w:pPr>
        <w:pStyle w:val="Corpotesto"/>
      </w:pPr>
    </w:p>
    <w:p w14:paraId="5ABFA52B" w14:textId="77777777" w:rsidR="007B2455" w:rsidRDefault="007B2455">
      <w:pPr>
        <w:pStyle w:val="Corpotesto"/>
      </w:pPr>
    </w:p>
    <w:p w14:paraId="053053D7" w14:textId="77777777" w:rsidR="007B2455" w:rsidRDefault="007B2455">
      <w:pPr>
        <w:pStyle w:val="Corpotesto"/>
      </w:pPr>
    </w:p>
    <w:p w14:paraId="2A0D2431" w14:textId="77777777" w:rsidR="007B2455" w:rsidRDefault="007B2455">
      <w:pPr>
        <w:pStyle w:val="Corpotesto"/>
      </w:pPr>
    </w:p>
    <w:p w14:paraId="55323168" w14:textId="77777777" w:rsidR="007B2455" w:rsidRDefault="007B2455">
      <w:pPr>
        <w:pStyle w:val="Corpotesto"/>
      </w:pPr>
    </w:p>
    <w:p w14:paraId="019E592C" w14:textId="77777777" w:rsidR="007B2455" w:rsidRDefault="007B2455">
      <w:pPr>
        <w:pStyle w:val="Corpotesto"/>
      </w:pPr>
    </w:p>
    <w:p w14:paraId="32CFA029" w14:textId="77777777" w:rsidR="007B2455" w:rsidRDefault="007B2455">
      <w:pPr>
        <w:pStyle w:val="Corpotesto"/>
      </w:pPr>
    </w:p>
    <w:p w14:paraId="6240210E" w14:textId="77777777" w:rsidR="007B2455" w:rsidRDefault="007B2455">
      <w:pPr>
        <w:pStyle w:val="Corpotesto"/>
      </w:pPr>
    </w:p>
    <w:p w14:paraId="51410B76" w14:textId="77777777" w:rsidR="007B2455" w:rsidRDefault="007B2455">
      <w:pPr>
        <w:pStyle w:val="Corpotesto"/>
      </w:pPr>
    </w:p>
    <w:p w14:paraId="47618948" w14:textId="77777777" w:rsidR="007B2455" w:rsidRDefault="007B2455">
      <w:pPr>
        <w:pStyle w:val="Corpotesto"/>
      </w:pPr>
    </w:p>
    <w:p w14:paraId="03DC59B7" w14:textId="77777777" w:rsidR="007B2455" w:rsidRDefault="007B2455">
      <w:pPr>
        <w:pStyle w:val="Corpotesto"/>
      </w:pPr>
    </w:p>
    <w:p w14:paraId="376A6AB1" w14:textId="77777777" w:rsidR="007B2455" w:rsidRDefault="007B2455">
      <w:pPr>
        <w:pStyle w:val="Corpotesto"/>
      </w:pPr>
    </w:p>
    <w:p w14:paraId="088BDE66" w14:textId="77777777" w:rsidR="007B2455" w:rsidRDefault="007B2455">
      <w:pPr>
        <w:pStyle w:val="Corpotesto"/>
      </w:pPr>
    </w:p>
    <w:p w14:paraId="78DF9737" w14:textId="77777777" w:rsidR="007B2455" w:rsidRDefault="007B2455">
      <w:pPr>
        <w:pStyle w:val="Corpotesto"/>
      </w:pPr>
    </w:p>
    <w:p w14:paraId="34B9009B" w14:textId="77777777" w:rsidR="007B2455" w:rsidRDefault="007B2455">
      <w:pPr>
        <w:pStyle w:val="Corpotesto"/>
      </w:pPr>
    </w:p>
    <w:p w14:paraId="38591C3E" w14:textId="77777777" w:rsidR="007B2455" w:rsidRDefault="007B2455">
      <w:pPr>
        <w:pStyle w:val="Corpotesto"/>
      </w:pPr>
    </w:p>
    <w:p w14:paraId="4D9D3982" w14:textId="77777777" w:rsidR="007B2455" w:rsidRDefault="007B2455">
      <w:pPr>
        <w:pStyle w:val="Corpotesto"/>
      </w:pPr>
    </w:p>
    <w:p w14:paraId="23B418E7" w14:textId="77777777" w:rsidR="007B2455" w:rsidRDefault="007B2455">
      <w:pPr>
        <w:pStyle w:val="Corpotesto"/>
      </w:pPr>
    </w:p>
    <w:p w14:paraId="4F2C263E" w14:textId="77777777" w:rsidR="007B2455" w:rsidRDefault="007B2455">
      <w:pPr>
        <w:pStyle w:val="Corpotesto"/>
      </w:pPr>
    </w:p>
    <w:p w14:paraId="6BC3E792" w14:textId="77777777" w:rsidR="007B2455" w:rsidRDefault="007B2455">
      <w:pPr>
        <w:pStyle w:val="Corpotesto"/>
      </w:pPr>
    </w:p>
    <w:p w14:paraId="5597BE14" w14:textId="77777777" w:rsidR="007B2455" w:rsidRDefault="007B2455">
      <w:pPr>
        <w:pStyle w:val="Corpotesto"/>
      </w:pPr>
    </w:p>
    <w:p w14:paraId="3963F0CA" w14:textId="77777777" w:rsidR="007B2455" w:rsidRDefault="007B2455">
      <w:pPr>
        <w:pStyle w:val="Corpotesto"/>
      </w:pPr>
    </w:p>
    <w:p w14:paraId="4A1941F6" w14:textId="77777777" w:rsidR="007B2455" w:rsidRDefault="007B2455">
      <w:pPr>
        <w:pStyle w:val="Corpotesto"/>
      </w:pPr>
    </w:p>
    <w:p w14:paraId="46044645" w14:textId="77777777" w:rsidR="007B2455" w:rsidRDefault="007B2455">
      <w:pPr>
        <w:pStyle w:val="Corpotesto"/>
      </w:pPr>
    </w:p>
    <w:p w14:paraId="2D089EFB" w14:textId="77777777" w:rsidR="007B2455" w:rsidRDefault="00B42C22">
      <w:pPr>
        <w:pStyle w:val="Corpotesto"/>
        <w:rPr>
          <w:sz w:val="11"/>
        </w:rPr>
      </w:pPr>
      <w:r>
        <w:pict w14:anchorId="2920AC83">
          <v:shape id="_x0000_s1026" style="position:absolute;margin-left:57pt;margin-top:9.05pt;width:477.5pt;height:.1pt;z-index:-15719936;mso-wrap-distance-left:0;mso-wrap-distance-right:0;mso-position-horizontal-relative:page" coordorigin="1140,181" coordsize="9550,0" o:spt="100" adj="0,,0" path="m1140,181r6662,m7806,181r2884,e" filled="f" strokeweight=".25536mm">
            <v:stroke joinstyle="round"/>
            <v:formulas/>
            <v:path arrowok="t" o:connecttype="segments"/>
            <w10:wrap type="topAndBottom" anchorx="page"/>
          </v:shape>
        </w:pict>
      </w:r>
    </w:p>
    <w:p w14:paraId="3EC7DBD3" w14:textId="77777777" w:rsidR="007B2455" w:rsidRDefault="007B2455">
      <w:pPr>
        <w:pStyle w:val="Corpotesto"/>
        <w:spacing w:before="4"/>
        <w:rPr>
          <w:sz w:val="8"/>
        </w:rPr>
      </w:pPr>
    </w:p>
    <w:p w14:paraId="144902EC" w14:textId="77777777" w:rsidR="007B2455" w:rsidRDefault="00715A24">
      <w:pPr>
        <w:pStyle w:val="Titolo2"/>
        <w:rPr>
          <w:b w:val="0"/>
          <w:i w:val="0"/>
        </w:rPr>
      </w:pPr>
      <w:r>
        <w:t>AVVERTENZE</w:t>
      </w:r>
      <w:r>
        <w:rPr>
          <w:b w:val="0"/>
          <w:i w:val="0"/>
        </w:rPr>
        <w:t>:</w:t>
      </w:r>
    </w:p>
    <w:p w14:paraId="5001E655" w14:textId="77777777" w:rsidR="007B2455" w:rsidRDefault="00715A24">
      <w:pPr>
        <w:pStyle w:val="Corpotesto"/>
        <w:spacing w:before="163" w:line="280" w:lineRule="auto"/>
        <w:ind w:left="120" w:right="134"/>
        <w:jc w:val="both"/>
      </w:pPr>
      <w:r>
        <w:t>Ai sensi dell’art. 76 DPR n. 445/2000, le dichiarazioni mendaci, le falsità negli atti e l‘uso di atti</w:t>
      </w:r>
      <w:r>
        <w:rPr>
          <w:spacing w:val="-68"/>
        </w:rPr>
        <w:t xml:space="preserve"> </w:t>
      </w:r>
      <w:r>
        <w:t xml:space="preserve">falsi, sono puniti ai sensi del Codice Penale e delle leggi in materia. Ai sensi </w:t>
      </w:r>
      <w:proofErr w:type="gramStart"/>
      <w:r>
        <w:t>dell’ art.</w:t>
      </w:r>
      <w:proofErr w:type="gramEnd"/>
      <w:r>
        <w:t xml:space="preserve"> 75 DPR n.</w:t>
      </w:r>
      <w:r>
        <w:rPr>
          <w:spacing w:val="-68"/>
        </w:rPr>
        <w:t xml:space="preserve"> </w:t>
      </w:r>
      <w:r>
        <w:t>445/2000,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seguito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controllo</w:t>
      </w:r>
      <w:r>
        <w:rPr>
          <w:spacing w:val="7"/>
        </w:rPr>
        <w:t xml:space="preserve"> </w:t>
      </w:r>
      <w:r>
        <w:t>emerga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veridicità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contenuto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dichiarazione,</w:t>
      </w:r>
      <w:r>
        <w:rPr>
          <w:spacing w:val="-68"/>
        </w:rPr>
        <w:t xml:space="preserve"> </w:t>
      </w:r>
      <w:r>
        <w:t xml:space="preserve">il dichiarante decade dai benefici eventualmente prodotti dal provvedimento emanato sulla </w:t>
      </w:r>
      <w:proofErr w:type="spellStart"/>
      <w:r>
        <w:t>ba</w:t>
      </w:r>
      <w:proofErr w:type="spellEnd"/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 veritiera.</w:t>
      </w:r>
    </w:p>
    <w:sectPr w:rsidR="007B2455">
      <w:pgSz w:w="11900" w:h="16850"/>
      <w:pgMar w:top="8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05BE"/>
    <w:multiLevelType w:val="hybridMultilevel"/>
    <w:tmpl w:val="0E02CD9E"/>
    <w:lvl w:ilvl="0" w:tplc="AD6ED726">
      <w:numFmt w:val="bullet"/>
      <w:lvlText w:val=""/>
      <w:lvlJc w:val="left"/>
      <w:pPr>
        <w:ind w:left="401" w:hanging="28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9CC284">
      <w:numFmt w:val="bullet"/>
      <w:lvlText w:val="•"/>
      <w:lvlJc w:val="left"/>
      <w:pPr>
        <w:ind w:left="1349" w:hanging="288"/>
      </w:pPr>
      <w:rPr>
        <w:rFonts w:hint="default"/>
        <w:lang w:val="it-IT" w:eastAsia="en-US" w:bidi="ar-SA"/>
      </w:rPr>
    </w:lvl>
    <w:lvl w:ilvl="2" w:tplc="EBE8A868">
      <w:numFmt w:val="bullet"/>
      <w:lvlText w:val="•"/>
      <w:lvlJc w:val="left"/>
      <w:pPr>
        <w:ind w:left="2299" w:hanging="288"/>
      </w:pPr>
      <w:rPr>
        <w:rFonts w:hint="default"/>
        <w:lang w:val="it-IT" w:eastAsia="en-US" w:bidi="ar-SA"/>
      </w:rPr>
    </w:lvl>
    <w:lvl w:ilvl="3" w:tplc="07B6411C">
      <w:numFmt w:val="bullet"/>
      <w:lvlText w:val="•"/>
      <w:lvlJc w:val="left"/>
      <w:pPr>
        <w:ind w:left="3249" w:hanging="288"/>
      </w:pPr>
      <w:rPr>
        <w:rFonts w:hint="default"/>
        <w:lang w:val="it-IT" w:eastAsia="en-US" w:bidi="ar-SA"/>
      </w:rPr>
    </w:lvl>
    <w:lvl w:ilvl="4" w:tplc="1CE00CEA">
      <w:numFmt w:val="bullet"/>
      <w:lvlText w:val="•"/>
      <w:lvlJc w:val="left"/>
      <w:pPr>
        <w:ind w:left="4199" w:hanging="288"/>
      </w:pPr>
      <w:rPr>
        <w:rFonts w:hint="default"/>
        <w:lang w:val="it-IT" w:eastAsia="en-US" w:bidi="ar-SA"/>
      </w:rPr>
    </w:lvl>
    <w:lvl w:ilvl="5" w:tplc="E126F1BA">
      <w:numFmt w:val="bullet"/>
      <w:lvlText w:val="•"/>
      <w:lvlJc w:val="left"/>
      <w:pPr>
        <w:ind w:left="5149" w:hanging="288"/>
      </w:pPr>
      <w:rPr>
        <w:rFonts w:hint="default"/>
        <w:lang w:val="it-IT" w:eastAsia="en-US" w:bidi="ar-SA"/>
      </w:rPr>
    </w:lvl>
    <w:lvl w:ilvl="6" w:tplc="1632E634">
      <w:numFmt w:val="bullet"/>
      <w:lvlText w:val="•"/>
      <w:lvlJc w:val="left"/>
      <w:pPr>
        <w:ind w:left="6099" w:hanging="288"/>
      </w:pPr>
      <w:rPr>
        <w:rFonts w:hint="default"/>
        <w:lang w:val="it-IT" w:eastAsia="en-US" w:bidi="ar-SA"/>
      </w:rPr>
    </w:lvl>
    <w:lvl w:ilvl="7" w:tplc="0DBAE922">
      <w:numFmt w:val="bullet"/>
      <w:lvlText w:val="•"/>
      <w:lvlJc w:val="left"/>
      <w:pPr>
        <w:ind w:left="7049" w:hanging="288"/>
      </w:pPr>
      <w:rPr>
        <w:rFonts w:hint="default"/>
        <w:lang w:val="it-IT" w:eastAsia="en-US" w:bidi="ar-SA"/>
      </w:rPr>
    </w:lvl>
    <w:lvl w:ilvl="8" w:tplc="6A24434A">
      <w:numFmt w:val="bullet"/>
      <w:lvlText w:val="•"/>
      <w:lvlJc w:val="left"/>
      <w:pPr>
        <w:ind w:left="7999" w:hanging="2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455"/>
    <w:rsid w:val="00390FB8"/>
    <w:rsid w:val="00715A24"/>
    <w:rsid w:val="007B2455"/>
    <w:rsid w:val="00B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29BCD7F"/>
  <w15:docId w15:val="{37A69B93-A7CA-4596-BEB5-98408D8E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right="137"/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00"/>
      <w:ind w:left="120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1" w:right="356" w:hanging="2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franca.fratter</dc:creator>
  <cp:lastModifiedBy>hd-c</cp:lastModifiedBy>
  <cp:revision>3</cp:revision>
  <dcterms:created xsi:type="dcterms:W3CDTF">2021-09-30T11:35:00Z</dcterms:created>
  <dcterms:modified xsi:type="dcterms:W3CDTF">2021-09-30T12:21:00Z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