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0240C" w14:textId="2BC93969" w:rsidR="00593AC4" w:rsidRPr="006465D7" w:rsidRDefault="00593AC4" w:rsidP="00107EBC">
      <w:pPr>
        <w:rPr>
          <w:lang w:val="it-IT"/>
        </w:rPr>
      </w:pPr>
      <w:r w:rsidRPr="006465D7">
        <w:rPr>
          <w:noProof/>
          <w:lang w:val="it-IT" w:eastAsia="it-IT" w:bidi="ar-SA"/>
        </w:rPr>
        <w:drawing>
          <wp:inline distT="0" distB="0" distL="0" distR="0" wp14:anchorId="3D33B33B" wp14:editId="6B6E7BA8">
            <wp:extent cx="6448425" cy="982550"/>
            <wp:effectExtent l="0" t="0" r="0" b="8255"/>
            <wp:docPr id="2" name="Immagine 3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, schermat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40" cy="98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bdfafa9df47e"/>
      <w:bookmarkStart w:id="1" w:name="preview_cont84d39dfc80fc6"/>
      <w:bookmarkStart w:id="2" w:name="x_682218674560040961"/>
      <w:bookmarkStart w:id="3" w:name="parent_element9d47c38887d89"/>
      <w:bookmarkStart w:id="4" w:name="preview_cont8259d85e26bcb"/>
      <w:bookmarkStart w:id="5" w:name="x_682218674698813441"/>
      <w:bookmarkEnd w:id="0"/>
      <w:bookmarkEnd w:id="1"/>
      <w:bookmarkEnd w:id="2"/>
      <w:bookmarkEnd w:id="3"/>
      <w:bookmarkEnd w:id="4"/>
      <w:bookmarkEnd w:id="5"/>
    </w:p>
    <w:p w14:paraId="09DD55DF" w14:textId="78909513" w:rsidR="001B0D50" w:rsidRPr="00EE0D30" w:rsidRDefault="00A17857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I.C. DON PASQUINO BORGHI R.E.</w:t>
      </w:r>
    </w:p>
    <w:p w14:paraId="0B33FB4C" w14:textId="6B61F0C8" w:rsidR="001B0D50" w:rsidRPr="00EE0D30" w:rsidRDefault="00A17857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6" w:name="x_682218674774343681"/>
      <w:bookmarkEnd w:id="6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Via Pascal, 81, </w:t>
      </w:r>
      <w:bookmarkStart w:id="7" w:name="x_682218674844401665"/>
      <w:bookmarkEnd w:id="7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42123</w:t>
      </w:r>
      <w:bookmarkStart w:id="8" w:name="x_682218674824937473"/>
      <w:bookmarkEnd w:id="8"/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Reggio Emilia</w:t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(</w:t>
      </w:r>
      <w:bookmarkStart w:id="9" w:name="x_682218674863407105"/>
      <w:bookmarkEnd w:id="9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RE) -</w:t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Tel.: </w:t>
      </w:r>
      <w:bookmarkStart w:id="10" w:name="x_682218674883690497"/>
      <w:bookmarkEnd w:id="10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0522 585751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E-mail: </w:t>
      </w:r>
      <w:bookmarkStart w:id="11" w:name="x_682218674743705601"/>
      <w:bookmarkEnd w:id="11"/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instrText xml:space="preserve"> HYPERLINK "mailto:REIC81400X@istruzione.it" </w:instrText>
      </w:r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="00870E55" w:rsidRPr="00EE0D30">
        <w:rPr>
          <w:rStyle w:val="Collegamentoipertestuale"/>
          <w:rFonts w:ascii="Verdana" w:hAnsi="Verdana"/>
          <w:sz w:val="20"/>
          <w:szCs w:val="20"/>
          <w:shd w:val="clear" w:color="auto" w:fill="FFFFFF"/>
          <w:lang w:val="it-IT"/>
        </w:rPr>
        <w:t>REIC81400X@istruzione.it</w:t>
      </w:r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- </w:t>
      </w:r>
      <w:proofErr w:type="spellStart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Pec</w:t>
      </w:r>
      <w:proofErr w:type="spellEnd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: </w:t>
      </w:r>
      <w:bookmarkStart w:id="12" w:name="x_682218674759532545"/>
      <w:bookmarkEnd w:id="12"/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instrText xml:space="preserve"> HYPERLINK "mailto:REIC81400X@pec.istruzione.it" </w:instrText>
      </w:r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="00870E55" w:rsidRPr="00EE0D30">
        <w:rPr>
          <w:rStyle w:val="Collegamentoipertestuale"/>
          <w:rFonts w:ascii="Verdana" w:hAnsi="Verdana"/>
          <w:sz w:val="20"/>
          <w:szCs w:val="20"/>
          <w:shd w:val="clear" w:color="auto" w:fill="FFFFFF"/>
          <w:lang w:val="it-IT"/>
        </w:rPr>
        <w:t>REIC81400X@pec.istruzione.it</w:t>
      </w:r>
      <w:r w:rsidR="00870E55"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C.F.: </w:t>
      </w:r>
      <w:bookmarkStart w:id="13" w:name="x_682218674923175937"/>
      <w:bookmarkEnd w:id="13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91088320352</w:t>
      </w:r>
      <w:r w:rsidR="00870E55"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- C.M.: </w:t>
      </w:r>
      <w:bookmarkStart w:id="14" w:name="x_682218674942246913"/>
      <w:bookmarkEnd w:id="14"/>
      <w:r w:rsidRPr="00EE0D30">
        <w:rPr>
          <w:rFonts w:ascii="Verdana" w:hAnsi="Verdana"/>
          <w:sz w:val="20"/>
          <w:szCs w:val="20"/>
          <w:shd w:val="clear" w:color="auto" w:fill="FFFFFF"/>
          <w:lang w:val="it-IT"/>
        </w:rPr>
        <w:t>REIC81400X</w:t>
      </w:r>
    </w:p>
    <w:p w14:paraId="643C3753" w14:textId="77777777" w:rsidR="001B0D50" w:rsidRPr="00AC0F12" w:rsidRDefault="00A17857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15" w:name="parent_element9ca3d9783de02"/>
      <w:bookmarkStart w:id="16" w:name="preview_cont3561ac67d7d54"/>
      <w:bookmarkEnd w:id="15"/>
      <w:bookmarkEnd w:id="16"/>
      <w:r w:rsidRPr="00EE0D30">
        <w:rPr>
          <w:rStyle w:val="Enfasicorsivo"/>
          <w:shd w:val="clear" w:color="auto" w:fill="FFFFFF"/>
          <w:lang w:val="it-IT"/>
        </w:rPr>
        <w:br/>
      </w:r>
      <w:r w:rsidRPr="00AC0F12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Protocollo come da segnatura </w:t>
      </w:r>
    </w:p>
    <w:p w14:paraId="75234523" w14:textId="77777777" w:rsidR="001B0D50" w:rsidRPr="00AC0F12" w:rsidRDefault="001B0D50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14:paraId="652055AF" w14:textId="15AB2FA7" w:rsidR="001B0D50" w:rsidRPr="00AC0F12" w:rsidRDefault="00A17857">
      <w:pPr>
        <w:pStyle w:val="Corpotesto"/>
        <w:spacing w:after="0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17" w:name="x_6822186748249374731"/>
      <w:bookmarkEnd w:id="17"/>
      <w:r w:rsidRPr="00AC0F12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Reggio Emilia, </w:t>
      </w:r>
      <w:r w:rsidR="00281245">
        <w:rPr>
          <w:rFonts w:ascii="Verdana" w:hAnsi="Verdana"/>
          <w:sz w:val="20"/>
          <w:szCs w:val="20"/>
          <w:shd w:val="clear" w:color="auto" w:fill="FFFFFF"/>
          <w:lang w:val="it-IT"/>
        </w:rPr>
        <w:t>04/08</w:t>
      </w:r>
      <w:r w:rsidR="006465D7">
        <w:rPr>
          <w:rFonts w:ascii="Verdana" w:hAnsi="Verdana"/>
          <w:sz w:val="20"/>
          <w:szCs w:val="20"/>
          <w:shd w:val="clear" w:color="auto" w:fill="FFFFFF"/>
          <w:lang w:val="it-IT"/>
        </w:rPr>
        <w:t>/2025</w:t>
      </w:r>
    </w:p>
    <w:p w14:paraId="5AE49188" w14:textId="7845C1FD" w:rsidR="00A33755" w:rsidRDefault="00A33755" w:rsidP="00A33755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  <w:bookmarkStart w:id="18" w:name="parent_element18317433aadc2"/>
      <w:bookmarkStart w:id="19" w:name="preview_contcdff04f58e56b"/>
      <w:bookmarkEnd w:id="18"/>
      <w:bookmarkEnd w:id="19"/>
    </w:p>
    <w:p w14:paraId="399B4B13" w14:textId="77777777" w:rsidR="004861CE" w:rsidRDefault="004861CE" w:rsidP="00A33755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14:paraId="32859C97" w14:textId="77777777" w:rsidR="004861CE" w:rsidRPr="005B42DA" w:rsidRDefault="004861CE" w:rsidP="004861CE">
      <w:pPr>
        <w:pStyle w:val="Corpotesto"/>
        <w:spacing w:after="0" w:line="264" w:lineRule="auto"/>
        <w:jc w:val="right"/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5B42DA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Albo online</w:t>
      </w:r>
    </w:p>
    <w:p w14:paraId="4AD50D4B" w14:textId="77777777" w:rsidR="004861CE" w:rsidRDefault="004861CE" w:rsidP="004861CE">
      <w:pPr>
        <w:pStyle w:val="NormaleWeb"/>
        <w:spacing w:before="120" w:beforeAutospacing="0" w:after="0" w:afterAutospacing="0" w:line="264" w:lineRule="auto"/>
        <w:jc w:val="right"/>
        <w:rPr>
          <w:rFonts w:ascii="Verdana" w:hAnsi="Verdana" w:cs="Arial"/>
          <w:color w:val="000000"/>
          <w:sz w:val="20"/>
          <w:szCs w:val="20"/>
        </w:rPr>
      </w:pPr>
      <w:r w:rsidRPr="005B42DA">
        <w:rPr>
          <w:rFonts w:ascii="Verdana" w:hAnsi="Verdana" w:cs="Arial"/>
          <w:color w:val="000000"/>
          <w:sz w:val="20"/>
          <w:szCs w:val="20"/>
        </w:rPr>
        <w:t>Al Sito Web della Scuola</w:t>
      </w:r>
    </w:p>
    <w:p w14:paraId="6A6BD82D" w14:textId="77777777" w:rsidR="004861CE" w:rsidRDefault="004861CE" w:rsidP="004861CE">
      <w:pPr>
        <w:pStyle w:val="Corpotesto"/>
        <w:spacing w:before="120"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Agli ATTI</w:t>
      </w:r>
    </w:p>
    <w:p w14:paraId="46511FB2" w14:textId="77777777" w:rsidR="004861CE" w:rsidRPr="002B31B7" w:rsidRDefault="004861CE" w:rsidP="004861CE">
      <w:pPr>
        <w:pStyle w:val="Corpotesto"/>
        <w:spacing w:after="0" w:line="264" w:lineRule="auto"/>
        <w:jc w:val="right"/>
        <w:rPr>
          <w:rFonts w:ascii="Verdana" w:hAnsi="Verdana"/>
          <w:sz w:val="20"/>
          <w:szCs w:val="20"/>
          <w:lang w:val="it-IT"/>
        </w:rPr>
      </w:pPr>
    </w:p>
    <w:p w14:paraId="3139D857" w14:textId="77777777" w:rsidR="004861CE" w:rsidRDefault="004861CE" w:rsidP="004861CE">
      <w:pPr>
        <w:pStyle w:val="Corpotesto"/>
        <w:spacing w:after="0"/>
        <w:ind w:left="1134" w:hanging="1134"/>
        <w:jc w:val="both"/>
        <w:rPr>
          <w:color w:val="000000"/>
          <w:shd w:val="clear" w:color="auto" w:fill="FFFFFF"/>
          <w:lang w:val="it-IT"/>
        </w:rPr>
      </w:pPr>
    </w:p>
    <w:p w14:paraId="7BD73041" w14:textId="57E271C6" w:rsidR="00281245" w:rsidRDefault="004861CE" w:rsidP="00281245">
      <w:pPr>
        <w:pStyle w:val="Corpotesto"/>
        <w:spacing w:after="0"/>
        <w:ind w:left="1134" w:hanging="1134"/>
        <w:jc w:val="both"/>
        <w:rPr>
          <w:rFonts w:ascii="Verdana" w:eastAsia="EB Garamond" w:hAnsi="Verdana" w:cs="EB Garamond"/>
          <w:b/>
          <w:sz w:val="20"/>
          <w:szCs w:val="20"/>
          <w:lang w:val="it-IT"/>
        </w:rPr>
      </w:pPr>
      <w:r w:rsidRPr="002B31B7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Oggetto: </w:t>
      </w:r>
      <w:r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ab/>
      </w:r>
      <w:r w:rsidR="00281245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Verbale della seduta tenuta dalla Commissione di Valutazione delle candidature pervenute nell’ambito </w:t>
      </w:r>
      <w:r w:rsidR="0028124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dell’Avviso</w:t>
      </w:r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Selezione Interna per la Costituzione del TEAM ERASMUS+ e individuazione e nomina del referente di progetto.</w:t>
      </w:r>
    </w:p>
    <w:p w14:paraId="25339804" w14:textId="3D723DBC" w:rsidR="00281245" w:rsidRDefault="00281245" w:rsidP="00281245">
      <w:pPr>
        <w:pStyle w:val="Corpotesto"/>
        <w:spacing w:after="0"/>
        <w:ind w:left="1134"/>
        <w:jc w:val="both"/>
        <w:rPr>
          <w:rFonts w:ascii="Verdana" w:eastAsia="EB Garamond" w:hAnsi="Verdana" w:cs="EB Garamond"/>
          <w:b/>
          <w:sz w:val="20"/>
          <w:szCs w:val="20"/>
          <w:lang w:val="it-IT"/>
        </w:rPr>
      </w:pPr>
      <w:r>
        <w:rPr>
          <w:rFonts w:ascii="Verdana" w:eastAsia="EB Garamond" w:hAnsi="Verdana" w:cs="EB Garamond"/>
          <w:b/>
          <w:sz w:val="20"/>
          <w:szCs w:val="20"/>
          <w:lang w:val="it-IT"/>
        </w:rPr>
        <w:t>PNRR Missione 4 Componente 1 Intervento 3.1- ERASMUS+ 2021-2027 (DM 61/2023)</w:t>
      </w:r>
    </w:p>
    <w:p w14:paraId="39BF80AE" w14:textId="77777777" w:rsidR="00281245" w:rsidRPr="001317D8" w:rsidRDefault="00281245" w:rsidP="00281245">
      <w:pPr>
        <w:pStyle w:val="Corpotesto"/>
        <w:spacing w:after="0"/>
        <w:ind w:left="1134" w:hanging="1134"/>
        <w:jc w:val="both"/>
        <w:rPr>
          <w:rStyle w:val="Enfasicorsivo"/>
          <w:rFonts w:ascii="Verdana" w:hAnsi="Verdana"/>
          <w:sz w:val="20"/>
          <w:szCs w:val="20"/>
          <w:highlight w:val="green"/>
          <w:shd w:val="clear" w:color="auto" w:fill="FFFFFF"/>
          <w:lang w:val="it-IT"/>
        </w:rPr>
      </w:pPr>
    </w:p>
    <w:p w14:paraId="7445FA21" w14:textId="77777777" w:rsidR="00281245" w:rsidRPr="00281245" w:rsidRDefault="00281245" w:rsidP="00281245">
      <w:pPr>
        <w:pStyle w:val="Titolo3"/>
        <w:spacing w:before="0" w:after="0" w:line="276" w:lineRule="auto"/>
        <w:jc w:val="both"/>
        <w:rPr>
          <w:rFonts w:ascii="Verdana" w:hAnsi="Verdana"/>
          <w:b w:val="0"/>
          <w:bCs w:val="0"/>
          <w:sz w:val="20"/>
          <w:szCs w:val="20"/>
          <w:lang w:val="it-IT"/>
        </w:rPr>
      </w:pPr>
      <w:bookmarkStart w:id="20" w:name="parent_elementf0eab4638dfc9"/>
      <w:bookmarkStart w:id="21" w:name="preview_cont0a2a8e609233"/>
      <w:bookmarkEnd w:id="20"/>
      <w:bookmarkEnd w:id="21"/>
      <w:r w:rsidRPr="00281245">
        <w:rPr>
          <w:rFonts w:ascii="Verdana" w:hAnsi="Verdana"/>
          <w:b w:val="0"/>
          <w:bCs w:val="0"/>
          <w:sz w:val="20"/>
          <w:szCs w:val="20"/>
          <w:lang w:val="it-IT"/>
        </w:rPr>
        <w:t xml:space="preserve">INTERVENTO: Realizzazione di scambi ed esperienze formative all’estero per studenti e per il personale scolastico attraverso un potenziamento del programma Erasmus+ 2021- 2027”, nell’ambito della Missione 4 – Componente 1 – Investimento 3.1 “Nuove competenze e nuovi linguaggi” (D.M. 61/2023) del PNRR - Piano nazionale di ripresa e resilienza (PNRR), finanziato dall’Unione europea – </w:t>
      </w:r>
      <w:proofErr w:type="spellStart"/>
      <w:r w:rsidRPr="00281245">
        <w:rPr>
          <w:rFonts w:ascii="Verdana" w:hAnsi="Verdana"/>
          <w:b w:val="0"/>
          <w:bCs w:val="0"/>
          <w:sz w:val="20"/>
          <w:szCs w:val="20"/>
          <w:lang w:val="it-IT"/>
        </w:rPr>
        <w:t>NextGenerationEU</w:t>
      </w:r>
      <w:proofErr w:type="spellEnd"/>
      <w:r w:rsidRPr="00281245">
        <w:rPr>
          <w:rFonts w:ascii="Verdana" w:hAnsi="Verdana"/>
          <w:b w:val="0"/>
          <w:bCs w:val="0"/>
          <w:sz w:val="20"/>
          <w:szCs w:val="20"/>
          <w:lang w:val="it-IT"/>
        </w:rPr>
        <w:t>.</w:t>
      </w:r>
    </w:p>
    <w:p w14:paraId="65C38102" w14:textId="77777777" w:rsidR="00281245" w:rsidRPr="00281245" w:rsidRDefault="00281245" w:rsidP="00281245">
      <w:pPr>
        <w:pStyle w:val="Titolo3"/>
        <w:spacing w:before="0" w:after="0" w:line="276" w:lineRule="auto"/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CUP: B56E23004900006</w:t>
      </w:r>
    </w:p>
    <w:p w14:paraId="18391DCB" w14:textId="77777777" w:rsidR="00281245" w:rsidRPr="00281245" w:rsidRDefault="00281245" w:rsidP="00281245">
      <w:pPr>
        <w:pStyle w:val="Titolo3"/>
        <w:spacing w:before="0" w:after="0" w:line="276" w:lineRule="auto"/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SCORRIMENTO GRADUATORIE Erasmus+ AZIONE KA1- PROGETTI DI MOBILITA’ DI BREVE TERMINE</w:t>
      </w:r>
    </w:p>
    <w:p w14:paraId="6238B615" w14:textId="77777777" w:rsidR="00281245" w:rsidRPr="00281245" w:rsidRDefault="00281245" w:rsidP="00281245">
      <w:pPr>
        <w:pStyle w:val="Titolo3"/>
        <w:spacing w:before="0" w:after="0" w:line="276" w:lineRule="auto"/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SETTORE SCUOLA</w:t>
      </w:r>
    </w:p>
    <w:p w14:paraId="34AE2C74" w14:textId="77777777" w:rsidR="00281245" w:rsidRPr="00281245" w:rsidRDefault="00281245" w:rsidP="00281245">
      <w:pPr>
        <w:pStyle w:val="Titolo3"/>
        <w:spacing w:before="0" w:after="0" w:line="276" w:lineRule="auto"/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 xml:space="preserve">Progetto: “My </w:t>
      </w:r>
      <w:proofErr w:type="spellStart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school</w:t>
      </w:r>
      <w:proofErr w:type="spellEnd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is</w:t>
      </w:r>
      <w:proofErr w:type="spellEnd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 xml:space="preserve"> a </w:t>
      </w:r>
      <w:proofErr w:type="spellStart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dream</w:t>
      </w:r>
      <w:proofErr w:type="spellEnd"/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” – “Una scuola da sogno”</w:t>
      </w:r>
    </w:p>
    <w:p w14:paraId="18EC3C67" w14:textId="77777777" w:rsidR="00281245" w:rsidRPr="00281245" w:rsidRDefault="00281245" w:rsidP="00281245">
      <w:pPr>
        <w:pStyle w:val="Titolo3"/>
        <w:spacing w:before="0" w:after="0" w:line="276" w:lineRule="auto"/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Codice attività: PNRR_2024-1-IT02-KA122-SCH-000218637</w:t>
      </w:r>
    </w:p>
    <w:p w14:paraId="1F92F6D0" w14:textId="73060406" w:rsidR="00593AC4" w:rsidRDefault="00281245" w:rsidP="0007719F">
      <w:pPr>
        <w:pStyle w:val="Titolo3"/>
        <w:spacing w:before="0" w:after="0"/>
        <w:rPr>
          <w:rFonts w:ascii="Verdana" w:hAnsi="Verdana"/>
          <w:sz w:val="20"/>
          <w:szCs w:val="20"/>
          <w:lang w:val="it-IT"/>
        </w:rPr>
      </w:pP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t>OID: E10326928</w:t>
      </w:r>
      <w:r w:rsidRPr="00281245">
        <w:rPr>
          <w:rFonts w:ascii="Verdana" w:hAnsi="Verdana"/>
          <w:b w:val="0"/>
          <w:bCs w:val="0"/>
          <w:color w:val="000000"/>
          <w:sz w:val="20"/>
          <w:szCs w:val="20"/>
          <w:shd w:val="clear" w:color="auto" w:fill="FFFFFF"/>
          <w:lang w:val="it-IT"/>
        </w:rPr>
        <w:cr/>
      </w:r>
    </w:p>
    <w:p w14:paraId="5044EA90" w14:textId="1ABB3661" w:rsidR="00281245" w:rsidRDefault="00281245" w:rsidP="00281245">
      <w:pPr>
        <w:spacing w:line="276" w:lineRule="auto"/>
        <w:jc w:val="center"/>
        <w:rPr>
          <w:rFonts w:ascii="Verdana" w:eastAsia="EB Garamond" w:hAnsi="Verdana" w:cs="EB Garamond"/>
          <w:b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(Avviso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interno </w:t>
      </w:r>
      <w:r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per il reclutamento di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Personale per la componente TEAM ERASMUS+</w:t>
      </w:r>
      <w:r w:rsidR="0007719F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e individuazione e nomina del referente di progetto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– PNRR</w:t>
      </w:r>
      <w:r w:rsidR="0007719F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Missione 4 Componente 1 Intervento 3.1- ERASMUS+ 2021-2027 (DM 61/2023)</w:t>
      </w:r>
    </w:p>
    <w:p w14:paraId="7EE78906" w14:textId="1B21F2FE" w:rsidR="00281245" w:rsidRDefault="0007719F" w:rsidP="00281245">
      <w:pP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EB Garamond" w:hAnsi="Verdana" w:cs="EB Garamond"/>
          <w:b/>
          <w:sz w:val="20"/>
          <w:szCs w:val="20"/>
          <w:lang w:val="it-IT"/>
        </w:rPr>
        <w:t>(</w:t>
      </w:r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Progetto “My </w:t>
      </w:r>
      <w:proofErr w:type="spellStart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>school</w:t>
      </w:r>
      <w:proofErr w:type="spellEnd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</w:t>
      </w:r>
      <w:proofErr w:type="spellStart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>is</w:t>
      </w:r>
      <w:proofErr w:type="spellEnd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a </w:t>
      </w:r>
      <w:proofErr w:type="spellStart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>dream</w:t>
      </w:r>
      <w:proofErr w:type="spellEnd"/>
      <w:r w:rsidR="00281245">
        <w:rPr>
          <w:rFonts w:ascii="Verdana" w:eastAsia="EB Garamond" w:hAnsi="Verdana" w:cs="EB Garamond"/>
          <w:b/>
          <w:sz w:val="20"/>
          <w:szCs w:val="20"/>
          <w:lang w:val="it-IT"/>
        </w:rPr>
        <w:t>” - “Una scuola da sogno”)</w:t>
      </w:r>
    </w:p>
    <w:p w14:paraId="04AE2E84" w14:textId="6002D20D" w:rsidR="00030037" w:rsidRDefault="00030037" w:rsidP="00030037">
      <w:pPr>
        <w:pStyle w:val="Normale1"/>
        <w:spacing w:line="276" w:lineRule="auto"/>
        <w:jc w:val="right"/>
        <w:rPr>
          <w:rFonts w:ascii="Verdana" w:hAnsi="Verdana"/>
          <w:sz w:val="20"/>
          <w:szCs w:val="20"/>
          <w:highlight w:val="white"/>
          <w:lang w:val="it-IT"/>
        </w:rPr>
      </w:pPr>
    </w:p>
    <w:p w14:paraId="5BB2FC78" w14:textId="77777777" w:rsidR="0007719F" w:rsidRDefault="0007719F" w:rsidP="0007719F">
      <w:pP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VERBALE N. 1</w:t>
      </w:r>
    </w:p>
    <w:p w14:paraId="7C8C78E2" w14:textId="465473A4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/>
      </w:r>
      <w:bookmarkStart w:id="22" w:name="_Hlk187677192"/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Il giorno 04 Agosto 2025, alle ore </w:t>
      </w:r>
      <w:r w:rsidRPr="00211424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13.30</w:t>
      </w: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, nell’Ufficio di Presidenza dell’Istituto Comprensivo Don Pasquino Borghi, si riunisce la Commissione di valutazione dell’Avviso sopraindicato, nominata con atto prot. n. </w:t>
      </w:r>
      <w:bookmarkStart w:id="23" w:name="bookmark=id.vx1227"/>
      <w:bookmarkEnd w:id="23"/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7876 del 22/07/2025 nelle persone di:</w:t>
      </w:r>
    </w:p>
    <w:p w14:paraId="34066885" w14:textId="77777777" w:rsidR="0007719F" w:rsidRDefault="0007719F" w:rsidP="0007719F">
      <w:pPr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Dott.ssa Paola Campo – Dirigente Scolastico (con funzione di Presidente);</w:t>
      </w:r>
    </w:p>
    <w:p w14:paraId="74E477E0" w14:textId="43578451" w:rsidR="0007719F" w:rsidRDefault="0007719F" w:rsidP="0007719F">
      <w:pPr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24" w:name="bookmark=id.16x20ju"/>
      <w:bookmarkEnd w:id="24"/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Sig.ra Scarpati Rosaria – Assistente Amministrativa (con funzione di segretario verbalizzante);</w:t>
      </w:r>
    </w:p>
    <w:p w14:paraId="1D3C94C8" w14:textId="0E1F47CF" w:rsidR="00997831" w:rsidRPr="00997831" w:rsidRDefault="0007719F" w:rsidP="00AA2B8E">
      <w:pPr>
        <w:widowControl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25" w:name="bookmark=id.3qwpj7n"/>
      <w:bookmarkEnd w:id="25"/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Sig.ra </w:t>
      </w:r>
      <w:proofErr w:type="spellStart"/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Fabbi</w:t>
      </w:r>
      <w:proofErr w:type="spellEnd"/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 </w:t>
      </w:r>
      <w:proofErr w:type="spellStart"/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Mariapaola</w:t>
      </w:r>
      <w:proofErr w:type="spellEnd"/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 – Docente Infanzia Distaccata (con funzione di componente della </w:t>
      </w:r>
      <w:r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ab/>
        <w:t>Commissione giudicatrice);</w:t>
      </w:r>
      <w:r w:rsidR="00997831" w:rsidRPr="00997831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 w:type="page"/>
      </w:r>
    </w:p>
    <w:p w14:paraId="5DB0E26F" w14:textId="29D83C6C" w:rsidR="0007719F" w:rsidRDefault="0007719F" w:rsidP="00997831">
      <w:pPr>
        <w:tabs>
          <w:tab w:val="left" w:pos="567"/>
        </w:tabs>
        <w:suppressAutoHyphens w:val="0"/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6792BE25" w14:textId="77777777" w:rsidR="00997831" w:rsidRDefault="00997831" w:rsidP="00997831">
      <w:pPr>
        <w:tabs>
          <w:tab w:val="left" w:pos="567"/>
        </w:tabs>
        <w:suppressAutoHyphens w:val="0"/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bookmarkEnd w:id="22"/>
    <w:p w14:paraId="33AB8A81" w14:textId="6B5EFD7E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Nella valutazione dei requisiti di ammissibilità, dei titoli valutabili e dei termini e modalità di presentazione delle istanze, la Commissione si atterrà a quanto stabilito nell’Avviso interno prot. n.</w:t>
      </w:r>
      <w:bookmarkStart w:id="26" w:name="bookmark=id.3fwokq0"/>
      <w:bookmarkEnd w:id="26"/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 7875 del </w:t>
      </w:r>
      <w:bookmarkStart w:id="27" w:name="bookmark=id.1v1yuxt"/>
      <w:bookmarkEnd w:id="27"/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22/07/2025.</w:t>
      </w:r>
    </w:p>
    <w:p w14:paraId="3EE4AAED" w14:textId="4141F919" w:rsidR="0007719F" w:rsidRPr="0007719F" w:rsidRDefault="0007719F" w:rsidP="0007719F">
      <w:pPr>
        <w:spacing w:line="276" w:lineRule="auto"/>
        <w:rPr>
          <w:rFonts w:ascii="Verdana" w:eastAsia="Liberation Serif" w:hAnsi="Verdana" w:cs="Liberation Serif"/>
          <w:bCs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Si procede, in via preliminare, al conteggio e verifica delle istanze pervenute per le figure di </w:t>
      </w:r>
      <w:bookmarkStart w:id="28" w:name="bookmark=id.4f1mdlm"/>
      <w:bookmarkEnd w:id="28"/>
      <w:r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componente TEAM </w:t>
      </w:r>
      <w:bookmarkStart w:id="29" w:name="_Hlk187677269"/>
      <w:r>
        <w:rPr>
          <w:rFonts w:ascii="Verdana" w:eastAsia="EB Garamond" w:hAnsi="Verdana" w:cs="EB Garamond"/>
          <w:bCs/>
          <w:sz w:val="20"/>
          <w:szCs w:val="20"/>
          <w:lang w:val="it-IT"/>
        </w:rPr>
        <w:t xml:space="preserve">nell’ambito del </w:t>
      </w:r>
      <w:bookmarkEnd w:id="29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 xml:space="preserve">PNRR Missione 4 Componente 1 Intervento 3.1- ERASMUS+ 2021-2027 (DM 61/2023) (Progetto “My </w:t>
      </w:r>
      <w:proofErr w:type="spellStart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>school</w:t>
      </w:r>
      <w:proofErr w:type="spellEnd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 xml:space="preserve"> </w:t>
      </w:r>
      <w:proofErr w:type="spellStart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>is</w:t>
      </w:r>
      <w:proofErr w:type="spellEnd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 xml:space="preserve"> a </w:t>
      </w:r>
      <w:proofErr w:type="spellStart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>dream</w:t>
      </w:r>
      <w:proofErr w:type="spellEnd"/>
      <w:r w:rsidRPr="0007719F">
        <w:rPr>
          <w:rFonts w:ascii="Verdana" w:eastAsia="EB Garamond" w:hAnsi="Verdana" w:cs="EB Garamond"/>
          <w:bCs/>
          <w:sz w:val="20"/>
          <w:szCs w:val="20"/>
          <w:lang w:val="it-IT"/>
        </w:rPr>
        <w:t>” - “Una scuola da sogno”)</w:t>
      </w:r>
    </w:p>
    <w:p w14:paraId="657526A5" w14:textId="657E1AB1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bCs/>
          <w:color w:val="000000"/>
          <w:sz w:val="20"/>
          <w:szCs w:val="20"/>
          <w:lang w:val="it-IT"/>
        </w:rPr>
      </w:pPr>
    </w:p>
    <w:p w14:paraId="0CC2DAC9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Si dà atto che sono pervenute le seguenti istanze, nei termini e con le modalità di presentazione stabilite nell’Avviso:</w:t>
      </w:r>
    </w:p>
    <w:p w14:paraId="2A501A4D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1276"/>
        <w:gridCol w:w="1559"/>
      </w:tblGrid>
      <w:tr w:rsidR="0007719F" w14:paraId="43DC1598" w14:textId="77777777" w:rsidTr="000771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C82C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35C5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Candidature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B517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Profilo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E3C3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Prot.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705A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Data</w:t>
            </w:r>
          </w:p>
        </w:tc>
      </w:tr>
      <w:tr w:rsidR="0007719F" w14:paraId="5F9E45B5" w14:textId="77777777" w:rsidTr="0007719F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4D72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F777" w14:textId="242B1C5E" w:rsidR="0007719F" w:rsidRDefault="0007719F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DEGNI BARBARA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9C75" w14:textId="3DA328C1" w:rsidR="0007719F" w:rsidRDefault="0007719F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</w:t>
            </w:r>
            <w:r w:rsidR="00A77BA5"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 xml:space="preserve"> ERASMUS+ DOCENTE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F9F7" w14:textId="504D365C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3AD1" w14:textId="31165A8A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29/07/2025</w:t>
            </w:r>
          </w:p>
        </w:tc>
      </w:tr>
      <w:tr w:rsidR="00A77BA5" w14:paraId="55655160" w14:textId="77777777" w:rsidTr="0007719F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16F9" w14:textId="414B50E7" w:rsidR="00A77BA5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31F6" w14:textId="032AE3AF" w:rsidR="00A77BA5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CICCHITTI GIULIO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A39A" w14:textId="65A540A8" w:rsidR="00A77BA5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20E4" w14:textId="2AA3621B" w:rsidR="00A77BA5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48B6A" w14:textId="438C0BCE" w:rsidR="00A77BA5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29/07/2025</w:t>
            </w:r>
          </w:p>
        </w:tc>
      </w:tr>
      <w:tr w:rsidR="00A77BA5" w14:paraId="0E58AE80" w14:textId="77777777" w:rsidTr="0007719F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1441" w14:textId="016B842A" w:rsidR="00A77BA5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A41" w14:textId="5BB047B7" w:rsidR="00A77BA5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PIGHETTI SILVIA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C4E2" w14:textId="3856E526" w:rsidR="00A77BA5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E0B4" w14:textId="29227DE7" w:rsidR="00A77BA5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219E" w14:textId="4606F462" w:rsidR="00A77BA5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29/07/2025</w:t>
            </w:r>
          </w:p>
        </w:tc>
      </w:tr>
      <w:tr w:rsidR="0007719F" w14:paraId="51E1E0C2" w14:textId="77777777" w:rsidTr="00A77BA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50C2A" w14:textId="4793A692" w:rsidR="0007719F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982D" w14:textId="551389F8" w:rsidR="0007719F" w:rsidRDefault="0007719F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IORI ALESSANDRA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C5EC" w14:textId="29C8A81E" w:rsidR="0007719F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C4D4" w14:textId="2B7C96A1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C78A" w14:textId="244D5414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  <w:tr w:rsidR="0007719F" w14:paraId="24920EFC" w14:textId="77777777" w:rsidTr="00A77BA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5455" w14:textId="066A1193" w:rsidR="0007719F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2342" w14:textId="40E47055" w:rsidR="0007719F" w:rsidRDefault="0007719F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MARSILLA JANNIS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7C6" w14:textId="459F413B" w:rsidR="0007719F" w:rsidRDefault="00A77BA5">
            <w:pPr>
              <w:spacing w:before="120" w:after="120" w:line="276" w:lineRule="auto"/>
              <w:rPr>
                <w:rFonts w:ascii="Verdana" w:eastAsia="Arial" w:hAnsi="Verdana" w:cstheme="minorHAnsi"/>
                <w:sz w:val="18"/>
                <w:szCs w:val="18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86E1" w14:textId="2D0C397A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3850" w14:textId="208BF814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31/07/2025</w:t>
            </w:r>
          </w:p>
        </w:tc>
      </w:tr>
      <w:tr w:rsidR="0007719F" w14:paraId="023D5ECA" w14:textId="77777777" w:rsidTr="00A77BA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9CB0" w14:textId="2E30E269" w:rsidR="0007719F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B5D2" w14:textId="4574A941" w:rsidR="0007719F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TIRELLI DILETTA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27BC" w14:textId="278DFD94" w:rsidR="0007719F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273F" w14:textId="344A31E4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6E76" w14:textId="74B67ED5" w:rsidR="0007719F" w:rsidRDefault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  <w:tr w:rsidR="0007719F" w14:paraId="1B9581C1" w14:textId="77777777" w:rsidTr="000771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606D" w14:textId="246A9DDA" w:rsidR="0007719F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F1EB" w14:textId="4133007A" w:rsidR="0007719F" w:rsidRDefault="0007719F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CONTESSA LUCIA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8050" w14:textId="27EF6769" w:rsidR="0007719F" w:rsidRPr="00997831" w:rsidRDefault="0007719F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 w:rsidRPr="00997831"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62E4" w14:textId="3C1E6EFE" w:rsidR="0007719F" w:rsidRDefault="0007719F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98E6" w14:textId="2C5997F1" w:rsidR="0007719F" w:rsidRDefault="0007719F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  <w:tr w:rsidR="00A77BA5" w14:paraId="7BA58C78" w14:textId="77777777" w:rsidTr="000771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7F55" w14:textId="29368784" w:rsidR="00A77BA5" w:rsidRDefault="00A77BA5" w:rsidP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BDB0" w14:textId="4FDECB0D" w:rsidR="00A77BA5" w:rsidRDefault="00A77BA5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MUNARINI FRENESI ROBERTA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F2AA" w14:textId="50631B7A" w:rsidR="00A77BA5" w:rsidRPr="00997831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 w:rsidRPr="00997831"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DI PROGETTO CON COMPITI ORGANIZZATIVI (DOCENTE)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228D" w14:textId="2BF46D03" w:rsidR="00A77BA5" w:rsidRDefault="00A77BA5" w:rsidP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36F0" w14:textId="20906265" w:rsidR="00A77BA5" w:rsidRDefault="00A77BA5" w:rsidP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  <w:tr w:rsidR="00A77BA5" w14:paraId="58487159" w14:textId="77777777" w:rsidTr="000771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5D92" w14:textId="2BF9AC32" w:rsidR="00A77BA5" w:rsidRDefault="00A77BA5" w:rsidP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F7C" w14:textId="192C5089" w:rsidR="00A77BA5" w:rsidRDefault="00A77BA5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TAGLIAVINI FRANCESCA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1537" w14:textId="4DAD8726" w:rsidR="00A77BA5" w:rsidRPr="00997831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 w:rsidRPr="00997831"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D1C6" w14:textId="74470E68" w:rsidR="00A77BA5" w:rsidRDefault="00A77BA5" w:rsidP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56E5" w14:textId="76FABDF5" w:rsidR="00A77BA5" w:rsidRDefault="00A77BA5" w:rsidP="00A77BA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  <w:tr w:rsidR="0007719F" w14:paraId="4D005CE3" w14:textId="77777777" w:rsidTr="0007719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1590" w14:textId="21B0C823" w:rsidR="0007719F" w:rsidRDefault="00A77BA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EE1D" w14:textId="4D1994D7" w:rsidR="0007719F" w:rsidRDefault="0007719F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FAVALI LORELLA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75E0" w14:textId="5CB9BAF7" w:rsidR="0007719F" w:rsidRPr="00997831" w:rsidRDefault="0007719F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 w:rsidRPr="00997831"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PROGETTO CON COMPITI AMMINISTRATIVI (ATA)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D3B6" w14:textId="6D5D1845" w:rsidR="0007719F" w:rsidRDefault="0007719F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8161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D5F0" w14:textId="6D90A932" w:rsidR="0007719F" w:rsidRDefault="0007719F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31/07/2025</w:t>
            </w:r>
          </w:p>
        </w:tc>
      </w:tr>
    </w:tbl>
    <w:p w14:paraId="076A2E86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/>
        <w:t>La Commissione procede alla valutazione delle istanze pervenute.</w:t>
      </w:r>
    </w:p>
    <w:p w14:paraId="0F877492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A8FBDC0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Dall’esame della documentazione presentata risulta quanto segue:</w:t>
      </w:r>
    </w:p>
    <w:p w14:paraId="576F4C99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le candidature risultano idonee e complete degli allegati richiesti, ovvero Allegato A, Allegato B, Dichiarazione di insussistenza di cause di incompatibilità, curriculum vitae e documento personale di identità in corso di validità.</w:t>
      </w:r>
    </w:p>
    <w:p w14:paraId="63DA63A5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862A452" w14:textId="2345C739" w:rsidR="00997831" w:rsidRDefault="0007719F" w:rsidP="00997831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Sulla base di quanto dichiarato dai candidati e di quanto esposto nei curriculum, è stato attribuito il seguente punteggio complessivo:</w:t>
      </w:r>
      <w:r w:rsidR="00997831">
        <w:rPr>
          <w:rFonts w:ascii="Verdana" w:hAnsi="Verdana"/>
          <w:sz w:val="20"/>
          <w:szCs w:val="20"/>
          <w:lang w:val="it-IT"/>
        </w:rPr>
        <w:br w:type="page"/>
      </w:r>
    </w:p>
    <w:p w14:paraId="5DC7466B" w14:textId="40E54ED6" w:rsidR="00997831" w:rsidRDefault="00997831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80E4B06" w14:textId="77777777" w:rsidR="00997831" w:rsidRDefault="00997831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W w:w="99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535"/>
        <w:gridCol w:w="1417"/>
      </w:tblGrid>
      <w:tr w:rsidR="0007719F" w14:paraId="054E7E00" w14:textId="77777777" w:rsidTr="0007719F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7D51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Profilo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73FA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Candidatura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18DD" w14:textId="77777777" w:rsidR="0007719F" w:rsidRDefault="0007719F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Punti</w:t>
            </w:r>
          </w:p>
        </w:tc>
      </w:tr>
      <w:tr w:rsidR="0007719F" w14:paraId="601C270A" w14:textId="77777777" w:rsidTr="00A77BA5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83D1" w14:textId="2D752895" w:rsidR="0007719F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DI PROGETTO CON COMPITI ORGANIZZATIVI (DOCENTE)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BD24" w14:textId="0D0F4758" w:rsidR="0007719F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MUNARINI FRENESI ROBERTA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1492" w14:textId="22D7D269" w:rsidR="0007719F" w:rsidRDefault="00997831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07719F" w14:paraId="236B2960" w14:textId="77777777" w:rsidTr="00A77BA5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8A2B" w14:textId="5CAAFB6E" w:rsidR="0007719F" w:rsidRDefault="00A77BA5">
            <w:pPr>
              <w:spacing w:before="120" w:after="120" w:line="276" w:lineRule="auto"/>
              <w:rPr>
                <w:rFonts w:ascii="Verdana" w:eastAsia="Arial" w:hAnsi="Verdana" w:cstheme="minorHAnsi"/>
                <w:sz w:val="18"/>
                <w:szCs w:val="18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PROGETTO CON COMPITI AMMINISTRATIVI (ATA)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5DCC" w14:textId="19B23BA9" w:rsidR="0007719F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FAVALI LORELLA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5492" w14:textId="5BDED9E0" w:rsidR="0007719F" w:rsidRDefault="00107EBC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11</w:t>
            </w:r>
          </w:p>
        </w:tc>
      </w:tr>
      <w:tr w:rsidR="0007719F" w14:paraId="277DB87E" w14:textId="77777777" w:rsidTr="00A77BA5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1486" w14:textId="67D0A33A" w:rsidR="0007719F" w:rsidRDefault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ATA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51EB" w14:textId="5A3CF135" w:rsidR="0007719F" w:rsidRDefault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CONTESSA LUCIA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53CC" w14:textId="423B020B" w:rsidR="0007719F" w:rsidRDefault="00997831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9</w:t>
            </w:r>
          </w:p>
        </w:tc>
      </w:tr>
      <w:tr w:rsidR="00A77BA5" w14:paraId="75DAAEE1" w14:textId="77777777" w:rsidTr="00A77BA5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738C" w14:textId="1B3DEFA4" w:rsidR="00A77BA5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770F" w14:textId="599006CD" w:rsidR="00A77BA5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CICCHITTI GIULIO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52F0" w14:textId="4A1C179B" w:rsidR="00A77BA5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31</w:t>
            </w:r>
          </w:p>
        </w:tc>
      </w:tr>
      <w:tr w:rsidR="00A77BA5" w14:paraId="25C8E8FA" w14:textId="77777777" w:rsidTr="00A77BA5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1FC4" w14:textId="33A7625A" w:rsidR="00A77BA5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7381" w14:textId="225A91B1" w:rsidR="00A77BA5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DEGNI BARBARA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D268" w14:textId="6ACCA3CE" w:rsidR="00A77BA5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27</w:t>
            </w:r>
          </w:p>
        </w:tc>
      </w:tr>
      <w:tr w:rsidR="00A77BA5" w14:paraId="04B4846C" w14:textId="77777777" w:rsidTr="00A77BA5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4EC8" w14:textId="1C48CAF3" w:rsidR="00A77BA5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09C7" w14:textId="7029F3D5" w:rsidR="00A77BA5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IORI ALESSANDRA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D6D5" w14:textId="74627A56" w:rsidR="00A77BA5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A77BA5" w14:paraId="21865B04" w14:textId="77777777" w:rsidTr="00A77BA5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167C" w14:textId="3774D590" w:rsidR="00A77BA5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8E88" w14:textId="5DE7C598" w:rsidR="00A77BA5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PIGHETTI SILVIA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B812" w14:textId="4FAE0F91" w:rsidR="00A77BA5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21</w:t>
            </w:r>
          </w:p>
        </w:tc>
      </w:tr>
      <w:tr w:rsidR="00D058D7" w14:paraId="684EEAD9" w14:textId="77777777" w:rsidTr="00A77BA5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DC52" w14:textId="1413D1F9" w:rsidR="00D058D7" w:rsidRDefault="00997831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E2BE" w14:textId="080F6AB4" w:rsidR="00D058D7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MARSILLA JANNIS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92A0" w14:textId="7EC1A924" w:rsidR="00D058D7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21</w:t>
            </w:r>
          </w:p>
        </w:tc>
      </w:tr>
      <w:tr w:rsidR="00D058D7" w14:paraId="3650DACD" w14:textId="77777777" w:rsidTr="00A77BA5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EA18" w14:textId="5ABF8AFB" w:rsidR="00D058D7" w:rsidRDefault="00997831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81D3" w14:textId="6E83555E" w:rsidR="00D058D7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TAGLIAVINI FRANCESCA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2CBA" w14:textId="1A41834F" w:rsidR="00D058D7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A77BA5" w14:paraId="42A8F203" w14:textId="77777777" w:rsidTr="00D058D7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4924" w14:textId="1831B800" w:rsidR="00A77BA5" w:rsidRDefault="00A77BA5" w:rsidP="00A77BA5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C21E" w14:textId="01EF4E4E" w:rsidR="00A77BA5" w:rsidRDefault="00997831" w:rsidP="00A77BA5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TIRELLI DILETTA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E325" w14:textId="4FDA0A6F" w:rsidR="00A77BA5" w:rsidRDefault="00997831" w:rsidP="00A77BA5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7</w:t>
            </w:r>
          </w:p>
        </w:tc>
      </w:tr>
    </w:tbl>
    <w:p w14:paraId="1D8030F9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59E37C19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Espletate tutte le procedure di controllo della regolarità delle candidature</w:t>
      </w:r>
    </w:p>
    <w:p w14:paraId="071CBB67" w14:textId="77777777" w:rsidR="0007719F" w:rsidRDefault="0007719F" w:rsidP="0007719F">
      <w:pPr>
        <w:spacing w:line="276" w:lineRule="auto"/>
        <w:rPr>
          <w:rFonts w:ascii="Verdana" w:hAnsi="Verdana"/>
          <w:sz w:val="20"/>
          <w:szCs w:val="20"/>
          <w:lang w:val="it-IT"/>
        </w:rPr>
      </w:pPr>
    </w:p>
    <w:p w14:paraId="744E1C9B" w14:textId="77777777" w:rsidR="0007719F" w:rsidRDefault="0007719F" w:rsidP="0007719F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la commissione</w:t>
      </w:r>
    </w:p>
    <w:p w14:paraId="73AC5D5E" w14:textId="77777777" w:rsidR="0007719F" w:rsidRDefault="0007719F" w:rsidP="0007719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686D11E" w14:textId="77777777" w:rsidR="0007719F" w:rsidRDefault="0007719F" w:rsidP="0007719F">
      <w:pPr>
        <w:widowControl/>
        <w:numPr>
          <w:ilvl w:val="0"/>
          <w:numId w:val="1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constatata la validità delle candidature pervenute;</w:t>
      </w:r>
    </w:p>
    <w:p w14:paraId="6D112A03" w14:textId="77777777" w:rsidR="0007719F" w:rsidRDefault="0007719F" w:rsidP="0007719F">
      <w:p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</w:p>
    <w:p w14:paraId="4685A52F" w14:textId="75D94D88" w:rsidR="0007719F" w:rsidRDefault="0007719F" w:rsidP="0007719F">
      <w:pPr>
        <w:widowControl/>
        <w:numPr>
          <w:ilvl w:val="0"/>
          <w:numId w:val="1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bookmarkStart w:id="30" w:name="_Hlk187677565"/>
      <w:r>
        <w:rPr>
          <w:rFonts w:ascii="Verdana" w:hAnsi="Verdana"/>
          <w:sz w:val="20"/>
          <w:szCs w:val="20"/>
          <w:lang w:val="it-IT"/>
        </w:rPr>
        <w:t>valutato il curriculum, i titoli, le competenze e le esperienze delle candidature presentate per ricoprire gli incarichi oggetto dell’avviso;</w:t>
      </w:r>
    </w:p>
    <w:p w14:paraId="2D07DDE3" w14:textId="77777777" w:rsidR="00997831" w:rsidRDefault="00997831" w:rsidP="00997831">
      <w:pPr>
        <w:pStyle w:val="Paragrafoelenco"/>
        <w:rPr>
          <w:rFonts w:ascii="Verdana" w:hAnsi="Verdana"/>
          <w:sz w:val="20"/>
          <w:szCs w:val="20"/>
        </w:rPr>
      </w:pPr>
    </w:p>
    <w:bookmarkEnd w:id="30"/>
    <w:p w14:paraId="58260278" w14:textId="77777777" w:rsidR="0007719F" w:rsidRDefault="0007719F" w:rsidP="0007719F">
      <w:pPr>
        <w:pStyle w:val="Paragrafoelenco"/>
        <w:widowControl/>
        <w:numPr>
          <w:ilvl w:val="0"/>
          <w:numId w:val="14"/>
        </w:numPr>
        <w:tabs>
          <w:tab w:val="num" w:pos="426"/>
        </w:tabs>
        <w:autoSpaceDE/>
        <w:spacing w:before="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considerato che il numero delle candidature soddisfa interamente le necessità progettuali;</w:t>
      </w:r>
    </w:p>
    <w:p w14:paraId="45399D98" w14:textId="77777777" w:rsidR="0007719F" w:rsidRDefault="0007719F" w:rsidP="0007719F">
      <w:p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</w:p>
    <w:p w14:paraId="4E5FAE8E" w14:textId="77777777" w:rsidR="0007719F" w:rsidRDefault="0007719F" w:rsidP="0007719F">
      <w:pPr>
        <w:widowControl/>
        <w:numPr>
          <w:ilvl w:val="0"/>
          <w:numId w:val="1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bookmarkStart w:id="31" w:name="_Hlk187677587"/>
      <w:r>
        <w:rPr>
          <w:rFonts w:ascii="Verdana" w:hAnsi="Verdana"/>
          <w:sz w:val="20"/>
          <w:szCs w:val="20"/>
          <w:lang w:val="it-IT"/>
        </w:rPr>
        <w:t xml:space="preserve">tenuto conto di quanto indicato nell’avviso, nel quale si precisa che “… Codesta </w:t>
      </w:r>
      <w:r>
        <w:rPr>
          <w:rFonts w:ascii="Verdana" w:eastAsia="EB Garamond" w:hAnsi="Verdana" w:cs="EB Garamond"/>
          <w:sz w:val="20"/>
          <w:szCs w:val="20"/>
          <w:lang w:val="it-IT"/>
        </w:rPr>
        <w:t>Istituzione Scolastica si riserva di procedere al conferimento dell’incarico anche in presenza di una sola domanda valida</w:t>
      </w:r>
      <w:r>
        <w:rPr>
          <w:rFonts w:ascii="Verdana" w:hAnsi="Verdana"/>
          <w:sz w:val="20"/>
          <w:szCs w:val="20"/>
          <w:lang w:val="it-IT"/>
        </w:rPr>
        <w:t>”;</w:t>
      </w:r>
    </w:p>
    <w:p w14:paraId="47B84B5D" w14:textId="77777777" w:rsidR="0007719F" w:rsidRDefault="0007719F" w:rsidP="0007719F">
      <w:pPr>
        <w:pStyle w:val="Paragrafoelenco"/>
        <w:rPr>
          <w:rFonts w:ascii="Verdana" w:hAnsi="Verdana"/>
          <w:sz w:val="20"/>
          <w:szCs w:val="20"/>
        </w:rPr>
      </w:pPr>
    </w:p>
    <w:p w14:paraId="042FF718" w14:textId="77777777" w:rsidR="0007719F" w:rsidRDefault="0007719F" w:rsidP="0007719F">
      <w:pPr>
        <w:widowControl/>
        <w:numPr>
          <w:ilvl w:val="0"/>
          <w:numId w:val="1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tenuto conto altresì di quanto indicato nell’avviso, nel quale si precisa che “…</w:t>
      </w:r>
      <w:r>
        <w:rPr>
          <w:rFonts w:ascii="Verdana" w:eastAsia="EB Garamond" w:hAnsi="Verdana" w:cs="EB Garamond"/>
          <w:sz w:val="20"/>
          <w:szCs w:val="20"/>
          <w:highlight w:val="white"/>
          <w:lang w:val="it-IT"/>
        </w:rPr>
        <w:t xml:space="preserve">Si riserva altresì di procedere al conferimento di incarichi disgiunti a più candidati, </w:t>
      </w:r>
      <w:proofErr w:type="spellStart"/>
      <w:r>
        <w:rPr>
          <w:rFonts w:ascii="Verdana" w:eastAsia="EB Garamond" w:hAnsi="Verdana" w:cs="EB Garamond"/>
          <w:sz w:val="20"/>
          <w:szCs w:val="20"/>
          <w:highlight w:val="white"/>
          <w:lang w:val="it-IT"/>
        </w:rPr>
        <w:t>purchè</w:t>
      </w:r>
      <w:proofErr w:type="spellEnd"/>
      <w:r>
        <w:rPr>
          <w:rFonts w:ascii="Verdana" w:eastAsia="EB Garamond" w:hAnsi="Verdana" w:cs="EB Garamond"/>
          <w:sz w:val="20"/>
          <w:szCs w:val="20"/>
          <w:highlight w:val="white"/>
          <w:lang w:val="it-IT"/>
        </w:rPr>
        <w:t xml:space="preserve"> in possesso dei requisiti richiesti</w:t>
      </w:r>
      <w:r>
        <w:rPr>
          <w:rFonts w:ascii="Verdana" w:eastAsia="EB Garamond" w:hAnsi="Verdana" w:cs="EB Garamond"/>
          <w:sz w:val="20"/>
          <w:szCs w:val="20"/>
          <w:lang w:val="it-IT"/>
        </w:rPr>
        <w:t>”;</w:t>
      </w:r>
    </w:p>
    <w:p w14:paraId="3F27120F" w14:textId="6926FC38" w:rsidR="00997831" w:rsidRDefault="00997831">
      <w:pPr>
        <w:widowControl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br w:type="page"/>
      </w:r>
    </w:p>
    <w:p w14:paraId="7D442A15" w14:textId="4558C5E6" w:rsidR="00997831" w:rsidRDefault="00997831" w:rsidP="0007719F">
      <w:pPr>
        <w:widowControl/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79ACE709" w14:textId="77777777" w:rsidR="00997831" w:rsidRDefault="00997831" w:rsidP="0007719F">
      <w:pPr>
        <w:widowControl/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bookmarkEnd w:id="31"/>
    <w:p w14:paraId="58ECA815" w14:textId="77777777" w:rsidR="0007719F" w:rsidRDefault="0007719F" w:rsidP="0007719F">
      <w:pPr>
        <w:widowControl/>
        <w:numPr>
          <w:ilvl w:val="0"/>
          <w:numId w:val="1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tenuto conto infine di quanto indicato nelle premesse, nelle quali si precisa che “…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questa Istituzione scolastica provvederà, prioritariamente, ad individuare le figure richieste attraverso ricognizione del personale interno all’Istituzione</w:t>
      </w:r>
      <w:r>
        <w:rPr>
          <w:rFonts w:ascii="Verdana" w:eastAsia="EB Garamond" w:hAnsi="Verdana" w:cs="EB Garamond"/>
          <w:sz w:val="20"/>
          <w:szCs w:val="20"/>
          <w:lang w:val="it-IT"/>
        </w:rPr>
        <w:t>” e che solo ove non sia possibile affidare a personale interno si procederà all’esterno dell’istituzione scolastica;</w:t>
      </w:r>
    </w:p>
    <w:p w14:paraId="09F91748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3FEDCFB" w14:textId="3B5FE713" w:rsidR="0007719F" w:rsidRDefault="0007719F" w:rsidP="0007719F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 xml:space="preserve">propone </w:t>
      </w:r>
    </w:p>
    <w:p w14:paraId="15AE3BBB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per i motivi esposti in premessa,</w:t>
      </w:r>
    </w:p>
    <w:p w14:paraId="58363286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323D245C" w14:textId="77777777" w:rsidR="0007719F" w:rsidRDefault="0007719F" w:rsidP="0007719F">
      <w:pPr>
        <w:pStyle w:val="Paragrafoelenco"/>
        <w:widowControl/>
        <w:numPr>
          <w:ilvl w:val="0"/>
          <w:numId w:val="15"/>
        </w:numPr>
        <w:autoSpaceDE/>
        <w:spacing w:before="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pubblicazione della graduatoria provvisoria relativamente ai profili sui quali sono pervenute candidature;</w:t>
      </w:r>
    </w:p>
    <w:p w14:paraId="6EA8A38D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6975906" w14:textId="77777777" w:rsidR="0007719F" w:rsidRDefault="0007719F" w:rsidP="0007719F">
      <w:pPr>
        <w:pStyle w:val="Paragrafoelenco"/>
        <w:widowControl/>
        <w:numPr>
          <w:ilvl w:val="0"/>
          <w:numId w:val="15"/>
        </w:numPr>
        <w:suppressAutoHyphens/>
        <w:autoSpaceDE/>
        <w:spacing w:before="0" w:line="276" w:lineRule="auto"/>
        <w:ind w:left="426" w:hanging="426"/>
        <w:contextualSpacing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l’attribuzione degli incarichi al personale interno individuato per gli incarichi di esperto e tutor </w:t>
      </w:r>
      <w:r>
        <w:rPr>
          <w:rFonts w:ascii="Verdana" w:hAnsi="Verdana"/>
          <w:bCs/>
          <w:sz w:val="20"/>
          <w:szCs w:val="20"/>
        </w:rPr>
        <w:t>con le seguenti modalità:</w:t>
      </w:r>
    </w:p>
    <w:p w14:paraId="073F1E50" w14:textId="77777777" w:rsidR="0007719F" w:rsidRDefault="0007719F" w:rsidP="0007719F">
      <w:pPr>
        <w:spacing w:line="276" w:lineRule="auto"/>
        <w:jc w:val="both"/>
        <w:rPr>
          <w:rFonts w:ascii="Verdana" w:hAnsi="Verdana"/>
          <w:bCs/>
          <w:sz w:val="20"/>
          <w:szCs w:val="20"/>
          <w:lang w:val="it-IT"/>
        </w:rPr>
      </w:pPr>
    </w:p>
    <w:tbl>
      <w:tblPr>
        <w:tblW w:w="99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535"/>
        <w:gridCol w:w="1417"/>
      </w:tblGrid>
      <w:tr w:rsidR="00997831" w14:paraId="3BB36135" w14:textId="77777777" w:rsidTr="00612F0B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2BC6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Profilo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2451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Candidatura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2C05" w14:textId="6069A46D" w:rsidR="00997831" w:rsidRDefault="00997831" w:rsidP="00612F0B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Ore</w:t>
            </w:r>
          </w:p>
        </w:tc>
      </w:tr>
      <w:tr w:rsidR="00997831" w14:paraId="485E0E6D" w14:textId="77777777" w:rsidTr="00612F0B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A3B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DI PROGETTO CON COMPITI ORGANIZZATIVI (DOCENTE)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8A51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MUNARINI FRENESI ROBERTA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1A06" w14:textId="54FC1019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997831" w14:paraId="487C87F1" w14:textId="77777777" w:rsidTr="00612F0B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58EB" w14:textId="77777777" w:rsidR="00997831" w:rsidRDefault="00997831" w:rsidP="00612F0B">
            <w:pPr>
              <w:spacing w:before="120" w:after="120" w:line="276" w:lineRule="auto"/>
              <w:rPr>
                <w:rFonts w:ascii="Verdana" w:eastAsia="Arial" w:hAnsi="Verdana" w:cstheme="minorHAnsi"/>
                <w:sz w:val="18"/>
                <w:szCs w:val="18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REFERENTE PROGETTO CON COMPITI AMMINISTRATIVI (ATA)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20BE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FAVALI LORELLA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C5AF" w14:textId="65028372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50</w:t>
            </w:r>
          </w:p>
        </w:tc>
      </w:tr>
      <w:tr w:rsidR="00997831" w14:paraId="52DC6132" w14:textId="77777777" w:rsidTr="00612F0B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04D3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ATA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F3C2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CONTESSA LUCIA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D42E6" w14:textId="2C7989A0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15</w:t>
            </w:r>
          </w:p>
        </w:tc>
      </w:tr>
      <w:tr w:rsidR="00997831" w14:paraId="08784F89" w14:textId="77777777" w:rsidTr="00612F0B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ADBA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AE5C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CICCHITTI GIULIO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C794" w14:textId="4DA19777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/>
              </w:rPr>
              <w:t>9</w:t>
            </w:r>
          </w:p>
        </w:tc>
      </w:tr>
      <w:tr w:rsidR="00997831" w14:paraId="0CE99E1E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FB49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E20E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DEGNI BARBARA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1850" w14:textId="4B3C8FFD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831" w14:paraId="5D6BB244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8B55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430C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IORI ALESSANDRA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1746" w14:textId="6D6CBBFE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831" w14:paraId="1D1A9C08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D2BE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760E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PIGHETTI SILVIA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9EF2" w14:textId="7F74EC5E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831" w14:paraId="65796A05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AAF6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60DA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MARSILLA JANNIS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81F5" w14:textId="439CBDF8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831" w14:paraId="68A3BBF6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2FBC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2B0B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TAGLIAVINI FRANCESCA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26A1" w14:textId="6F30BB9E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831" w14:paraId="4279D777" w14:textId="77777777" w:rsidTr="00612F0B">
        <w:trPr>
          <w:trHeight w:val="5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C586" w14:textId="77777777" w:rsidR="00997831" w:rsidRDefault="00997831" w:rsidP="00612F0B">
            <w:pPr>
              <w:spacing w:before="120" w:after="120" w:line="276" w:lineRule="auto"/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it-IT"/>
              </w:rPr>
              <w:t>COMPONENTE TEAM ERASMUS+ DOCENTE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9ADD" w14:textId="77777777" w:rsidR="00997831" w:rsidRDefault="00997831" w:rsidP="00612F0B">
            <w:pPr>
              <w:spacing w:line="276" w:lineRule="auto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TIRELLI DILETTA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13C9" w14:textId="3B9A8526" w:rsidR="00997831" w:rsidRDefault="00942CAC" w:rsidP="00612F0B">
            <w:pPr>
              <w:spacing w:line="276" w:lineRule="auto"/>
              <w:jc w:val="right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6</w:t>
            </w:r>
            <w:bookmarkStart w:id="32" w:name="_GoBack"/>
            <w:bookmarkEnd w:id="32"/>
          </w:p>
        </w:tc>
      </w:tr>
    </w:tbl>
    <w:p w14:paraId="11A06FF4" w14:textId="77777777" w:rsidR="0007719F" w:rsidRDefault="0007719F" w:rsidP="0007719F">
      <w:pPr>
        <w:pStyle w:val="Paragrafoelenc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2F38DF9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bCs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Alle ore </w:t>
      </w:r>
      <w:r w:rsidRPr="00211424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14.30</w:t>
      </w: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, conclusa la valutazione delle candidature per l’individuazione degli incarichi di Esperto e Tutor, il Presidente dichiara chiuso il Verbale.</w:t>
      </w:r>
    </w:p>
    <w:p w14:paraId="649A7B59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157AE2C5" w14:textId="77777777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Il presente verbale sarà reso noto al Dirigente Scolastico per il seguito di sua competenza.</w:t>
      </w:r>
    </w:p>
    <w:p w14:paraId="265A6673" w14:textId="7C505A7E" w:rsidR="00997831" w:rsidRDefault="00997831">
      <w:pPr>
        <w:widowControl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 w:type="page"/>
      </w:r>
    </w:p>
    <w:p w14:paraId="31AC7EC6" w14:textId="41883FA1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22FDEB31" w14:textId="77777777" w:rsidR="00997831" w:rsidRDefault="00997831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75191D2B" w14:textId="77777777" w:rsidR="0007719F" w:rsidRDefault="0007719F" w:rsidP="0007719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val="it-IT"/>
        </w:rPr>
      </w:pPr>
      <w:r>
        <w:rPr>
          <w:rFonts w:ascii="Verdana" w:hAnsi="Verdana" w:cs="Verdana"/>
          <w:color w:val="000000"/>
          <w:sz w:val="20"/>
          <w:szCs w:val="20"/>
          <w:lang w:val="it-IT"/>
        </w:rPr>
        <w:t>Contro l'esito della procedura è ammesso reclamo entro e non oltre 7 giorni dalla suddetta pubblicazione.</w:t>
      </w:r>
    </w:p>
    <w:p w14:paraId="5F810131" w14:textId="77777777" w:rsidR="0007719F" w:rsidRDefault="0007719F" w:rsidP="0007719F">
      <w:pPr>
        <w:spacing w:line="276" w:lineRule="auto"/>
        <w:rPr>
          <w:rFonts w:ascii="Verdana" w:hAnsi="Verdana" w:cs="Verdana"/>
          <w:color w:val="000000"/>
          <w:sz w:val="20"/>
          <w:szCs w:val="20"/>
          <w:lang w:val="it-IT"/>
        </w:rPr>
      </w:pPr>
    </w:p>
    <w:p w14:paraId="73179754" w14:textId="77777777" w:rsidR="0007719F" w:rsidRDefault="0007719F" w:rsidP="0007719F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val="it-IT"/>
        </w:rPr>
      </w:pPr>
      <w:r>
        <w:rPr>
          <w:rFonts w:ascii="Verdana" w:hAnsi="Verdana" w:cs="Verdana"/>
          <w:color w:val="000000"/>
          <w:sz w:val="20"/>
          <w:szCs w:val="20"/>
          <w:lang w:val="it-IT"/>
        </w:rPr>
        <w:t>Decorso tale termine senza che siano stati formalizzati reclami, il dirigente scolastico procederà al conferimento degli incarichi così come da graduatoria definitiva contestualmente pubblicata.</w:t>
      </w:r>
    </w:p>
    <w:p w14:paraId="6B156C3F" w14:textId="77777777" w:rsidR="0007719F" w:rsidRDefault="0007719F" w:rsidP="0007719F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val="it-IT"/>
        </w:rPr>
      </w:pPr>
    </w:p>
    <w:p w14:paraId="2FE69B1C" w14:textId="77777777" w:rsidR="0007719F" w:rsidRDefault="0007719F" w:rsidP="0007719F">
      <w:pPr>
        <w:pStyle w:val="Normale1"/>
        <w:widowControl/>
        <w:spacing w:line="276" w:lineRule="auto"/>
        <w:jc w:val="both"/>
        <w:rPr>
          <w:rFonts w:ascii="Verdana" w:eastAsia="EB Garamond" w:hAnsi="Verdana" w:cs="EB Garamond"/>
          <w:sz w:val="20"/>
          <w:szCs w:val="20"/>
          <w:highlight w:val="white"/>
          <w:lang w:val="it-IT"/>
        </w:rPr>
      </w:pPr>
      <w:r>
        <w:rPr>
          <w:rFonts w:ascii="Verdana" w:eastAsia="EB Garamond" w:hAnsi="Verdana" w:cs="EB Garamond"/>
          <w:sz w:val="20"/>
          <w:szCs w:val="20"/>
          <w:highlight w:val="white"/>
          <w:lang w:val="it-IT"/>
        </w:rPr>
        <w:t xml:space="preserve">Il presente verbale sarà pubblicato sul sito web dell’Istituzione </w:t>
      </w:r>
      <w:r>
        <w:rPr>
          <w:rFonts w:ascii="Verdana" w:eastAsia="EB Garamond" w:hAnsi="Verdana" w:cs="EB Garamond"/>
          <w:sz w:val="20"/>
          <w:szCs w:val="20"/>
          <w:lang w:val="it-IT"/>
        </w:rPr>
        <w:t xml:space="preserve">Scolastica </w:t>
      </w:r>
      <w:hyperlink r:id="rId8" w:history="1">
        <w:r>
          <w:rPr>
            <w:rStyle w:val="Collegamentoipertestuale"/>
            <w:rFonts w:ascii="Verdana" w:eastAsia="EB Garamond" w:hAnsi="Verdana" w:cs="EB Garamond"/>
            <w:sz w:val="20"/>
            <w:szCs w:val="20"/>
            <w:lang w:val="it-IT"/>
          </w:rPr>
          <w:t>www.icdonborghi-re.edu.it</w:t>
        </w:r>
      </w:hyperlink>
      <w:r>
        <w:rPr>
          <w:lang w:val="it-IT"/>
        </w:rPr>
        <w:t xml:space="preserve"> </w:t>
      </w:r>
      <w:r>
        <w:rPr>
          <w:rFonts w:ascii="Verdana" w:eastAsia="EB Garamond" w:hAnsi="Verdana" w:cs="EB Garamond"/>
          <w:sz w:val="20"/>
          <w:szCs w:val="20"/>
          <w:highlight w:val="white"/>
          <w:lang w:val="it-IT"/>
        </w:rPr>
        <w:t>per la massima diffusione, nelle sezioni albo online e amministrazione trasparente, nonché nell’apposita sezione all’uopo dedicata.</w:t>
      </w:r>
    </w:p>
    <w:p w14:paraId="545E868B" w14:textId="77777777" w:rsidR="00997831" w:rsidRDefault="00997831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33" w:name="bookmark=id.19c6y18"/>
      <w:bookmarkStart w:id="34" w:name="bookmark=id.2u6wntf"/>
      <w:bookmarkEnd w:id="33"/>
      <w:bookmarkEnd w:id="34"/>
    </w:p>
    <w:p w14:paraId="1198CE47" w14:textId="186E23C2" w:rsidR="0007719F" w:rsidRDefault="0007719F" w:rsidP="0007719F">
      <w:pP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Letto, confermato e sottoscritto.</w:t>
      </w:r>
    </w:p>
    <w:p w14:paraId="2E2E4732" w14:textId="495C5DC2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406E14FE" w14:textId="77777777" w:rsidR="0007719F" w:rsidRDefault="0007719F" w:rsidP="0007719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5A282738" w14:textId="77777777" w:rsidR="0007719F" w:rsidRDefault="0007719F" w:rsidP="0007719F">
      <w:pPr>
        <w:spacing w:line="276" w:lineRule="auto"/>
        <w:ind w:left="660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La Commissione</w:t>
      </w:r>
    </w:p>
    <w:p w14:paraId="51756C1B" w14:textId="77777777" w:rsidR="0007719F" w:rsidRDefault="0007719F" w:rsidP="0007719F">
      <w:pPr>
        <w:spacing w:line="276" w:lineRule="auto"/>
        <w:rPr>
          <w:rFonts w:ascii="Verdana" w:hAnsi="Verdana"/>
          <w:sz w:val="20"/>
          <w:szCs w:val="20"/>
          <w:lang w:val="it-IT"/>
        </w:rPr>
      </w:pPr>
    </w:p>
    <w:p w14:paraId="20C11CB4" w14:textId="77777777" w:rsidR="0007719F" w:rsidRDefault="0007719F" w:rsidP="0007719F">
      <w:pPr>
        <w:tabs>
          <w:tab w:val="left" w:pos="6580"/>
        </w:tabs>
        <w:spacing w:line="276" w:lineRule="auto"/>
        <w:ind w:left="4440" w:firstLine="96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Paola Campo</w:t>
      </w:r>
      <w:r>
        <w:rPr>
          <w:rFonts w:ascii="Verdana" w:hAnsi="Verdana"/>
          <w:sz w:val="20"/>
          <w:szCs w:val="20"/>
          <w:lang w:val="it-IT"/>
        </w:rPr>
        <w:tab/>
        <w:t>__________________________</w:t>
      </w:r>
    </w:p>
    <w:p w14:paraId="2B76F783" w14:textId="77777777" w:rsidR="0007719F" w:rsidRDefault="0007719F" w:rsidP="0007719F">
      <w:pPr>
        <w:spacing w:line="276" w:lineRule="auto"/>
        <w:rPr>
          <w:rFonts w:ascii="Verdana" w:hAnsi="Verdana"/>
          <w:sz w:val="20"/>
          <w:szCs w:val="20"/>
          <w:lang w:val="it-IT"/>
        </w:rPr>
      </w:pPr>
    </w:p>
    <w:p w14:paraId="0E02396E" w14:textId="3B241D54" w:rsidR="0007719F" w:rsidRDefault="00997831" w:rsidP="0007719F">
      <w:pPr>
        <w:tabs>
          <w:tab w:val="left" w:pos="6580"/>
        </w:tabs>
        <w:spacing w:line="276" w:lineRule="auto"/>
        <w:ind w:left="4440" w:firstLine="96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Rosaria Scarpati</w:t>
      </w:r>
      <w:r w:rsidR="0007719F">
        <w:rPr>
          <w:rFonts w:ascii="Verdana" w:hAnsi="Verdana"/>
          <w:sz w:val="20"/>
          <w:szCs w:val="20"/>
          <w:lang w:val="it-IT"/>
        </w:rPr>
        <w:tab/>
        <w:t>__________________________</w:t>
      </w:r>
    </w:p>
    <w:p w14:paraId="0661E677" w14:textId="77777777" w:rsidR="0007719F" w:rsidRDefault="0007719F" w:rsidP="0007719F">
      <w:pPr>
        <w:spacing w:line="276" w:lineRule="auto"/>
        <w:rPr>
          <w:rFonts w:ascii="Verdana" w:hAnsi="Verdana"/>
          <w:sz w:val="20"/>
          <w:szCs w:val="20"/>
          <w:lang w:val="it-IT"/>
        </w:rPr>
      </w:pPr>
    </w:p>
    <w:p w14:paraId="74D30ADD" w14:textId="57715C29" w:rsidR="0007719F" w:rsidRDefault="00997831" w:rsidP="0007719F">
      <w:pPr>
        <w:tabs>
          <w:tab w:val="left" w:pos="6580"/>
        </w:tabs>
        <w:spacing w:after="120" w:line="276" w:lineRule="auto"/>
        <w:ind w:left="4400" w:firstLine="96"/>
        <w:rPr>
          <w:rFonts w:ascii="Verdana" w:hAnsi="Verdana"/>
          <w:sz w:val="20"/>
          <w:szCs w:val="20"/>
          <w:lang w:val="it-IT"/>
        </w:rPr>
      </w:pPr>
      <w:proofErr w:type="spellStart"/>
      <w:r>
        <w:rPr>
          <w:rFonts w:ascii="Verdana" w:hAnsi="Verdana"/>
          <w:sz w:val="20"/>
          <w:szCs w:val="20"/>
          <w:lang w:val="it-IT"/>
        </w:rPr>
        <w:t>Mariapaola</w:t>
      </w:r>
      <w:proofErr w:type="spellEnd"/>
      <w:r>
        <w:rPr>
          <w:rFonts w:ascii="Verdana" w:hAnsi="Verdana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Fabbi</w:t>
      </w:r>
      <w:proofErr w:type="spellEnd"/>
      <w:r w:rsidR="0007719F">
        <w:rPr>
          <w:rFonts w:ascii="Verdana" w:hAnsi="Verdana"/>
          <w:sz w:val="20"/>
          <w:szCs w:val="20"/>
          <w:lang w:val="it-IT"/>
        </w:rPr>
        <w:tab/>
        <w:t>__________________________</w:t>
      </w:r>
    </w:p>
    <w:p w14:paraId="5F54C3DC" w14:textId="77777777" w:rsidR="0007719F" w:rsidRDefault="0007719F" w:rsidP="0007719F">
      <w:pPr>
        <w:spacing w:after="200" w:line="276" w:lineRule="auto"/>
        <w:rPr>
          <w:rFonts w:ascii="Verdana" w:hAnsi="Verdana"/>
          <w:sz w:val="20"/>
          <w:szCs w:val="20"/>
          <w:lang w:val="it-IT"/>
        </w:rPr>
      </w:pPr>
    </w:p>
    <w:p w14:paraId="51EAA743" w14:textId="77777777" w:rsidR="0007719F" w:rsidRDefault="0007719F" w:rsidP="0007719F">
      <w:pPr>
        <w:pStyle w:val="Titolo3"/>
        <w:spacing w:before="0" w:after="0"/>
        <w:ind w:right="-142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674113B6" w14:textId="77777777" w:rsidR="0007719F" w:rsidRDefault="0007719F" w:rsidP="00030037">
      <w:pPr>
        <w:pStyle w:val="Normale1"/>
        <w:spacing w:line="276" w:lineRule="auto"/>
        <w:jc w:val="right"/>
        <w:rPr>
          <w:rFonts w:ascii="Verdana" w:hAnsi="Verdana"/>
          <w:sz w:val="20"/>
          <w:szCs w:val="20"/>
          <w:highlight w:val="white"/>
          <w:lang w:val="it-IT"/>
        </w:rPr>
      </w:pPr>
    </w:p>
    <w:sectPr w:rsidR="0007719F" w:rsidSect="00997831">
      <w:pgSz w:w="11906" w:h="16838"/>
      <w:pgMar w:top="567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DCB"/>
    <w:multiLevelType w:val="hybridMultilevel"/>
    <w:tmpl w:val="42121710"/>
    <w:lvl w:ilvl="0" w:tplc="F27AD3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55C50"/>
    <w:multiLevelType w:val="multilevel"/>
    <w:tmpl w:val="633424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7B57E9E"/>
    <w:multiLevelType w:val="hybridMultilevel"/>
    <w:tmpl w:val="C0E20E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CF8"/>
    <w:multiLevelType w:val="hybridMultilevel"/>
    <w:tmpl w:val="3EFCD8B6"/>
    <w:lvl w:ilvl="0" w:tplc="4F6C51E4">
      <w:start w:val="3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5D65"/>
    <w:multiLevelType w:val="hybridMultilevel"/>
    <w:tmpl w:val="7B46BE14"/>
    <w:lvl w:ilvl="0" w:tplc="087014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57648"/>
    <w:multiLevelType w:val="hybridMultilevel"/>
    <w:tmpl w:val="E9588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411D08"/>
    <w:multiLevelType w:val="multilevel"/>
    <w:tmpl w:val="E99814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69C4473C"/>
    <w:multiLevelType w:val="multilevel"/>
    <w:tmpl w:val="0DBC5C9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>
    <w:nsid w:val="724E71A3"/>
    <w:multiLevelType w:val="hybridMultilevel"/>
    <w:tmpl w:val="9C7247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65A1C91"/>
    <w:multiLevelType w:val="hybridMultilevel"/>
    <w:tmpl w:val="1A90523C"/>
    <w:lvl w:ilvl="0" w:tplc="30A0EA1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14078"/>
    <w:multiLevelType w:val="multilevel"/>
    <w:tmpl w:val="E0DCE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9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50"/>
    <w:rsid w:val="00030037"/>
    <w:rsid w:val="000769F0"/>
    <w:rsid w:val="0007719F"/>
    <w:rsid w:val="000B2D8D"/>
    <w:rsid w:val="000E240D"/>
    <w:rsid w:val="00107EBC"/>
    <w:rsid w:val="001317D8"/>
    <w:rsid w:val="0013555C"/>
    <w:rsid w:val="001742EB"/>
    <w:rsid w:val="00183C1D"/>
    <w:rsid w:val="001B0467"/>
    <w:rsid w:val="001B0D50"/>
    <w:rsid w:val="001C3907"/>
    <w:rsid w:val="001F28D2"/>
    <w:rsid w:val="00211424"/>
    <w:rsid w:val="00252C78"/>
    <w:rsid w:val="00255834"/>
    <w:rsid w:val="00281245"/>
    <w:rsid w:val="002B39B9"/>
    <w:rsid w:val="002C32DC"/>
    <w:rsid w:val="002C3501"/>
    <w:rsid w:val="00365252"/>
    <w:rsid w:val="003D733B"/>
    <w:rsid w:val="00413C73"/>
    <w:rsid w:val="00426BBF"/>
    <w:rsid w:val="004861CE"/>
    <w:rsid w:val="005247CB"/>
    <w:rsid w:val="00530204"/>
    <w:rsid w:val="00593AC4"/>
    <w:rsid w:val="005B10F6"/>
    <w:rsid w:val="005B56A7"/>
    <w:rsid w:val="005C5F0D"/>
    <w:rsid w:val="006465D7"/>
    <w:rsid w:val="00665230"/>
    <w:rsid w:val="006809C4"/>
    <w:rsid w:val="006A6AAA"/>
    <w:rsid w:val="00765ADB"/>
    <w:rsid w:val="00791F8B"/>
    <w:rsid w:val="007E3539"/>
    <w:rsid w:val="00826D7F"/>
    <w:rsid w:val="0085483B"/>
    <w:rsid w:val="00870E55"/>
    <w:rsid w:val="008A6586"/>
    <w:rsid w:val="0093331E"/>
    <w:rsid w:val="009403DF"/>
    <w:rsid w:val="00942CAC"/>
    <w:rsid w:val="009914A7"/>
    <w:rsid w:val="00997831"/>
    <w:rsid w:val="009A677E"/>
    <w:rsid w:val="00A17857"/>
    <w:rsid w:val="00A27B00"/>
    <w:rsid w:val="00A33755"/>
    <w:rsid w:val="00A375FF"/>
    <w:rsid w:val="00A50883"/>
    <w:rsid w:val="00A77BA5"/>
    <w:rsid w:val="00A97391"/>
    <w:rsid w:val="00AC0F12"/>
    <w:rsid w:val="00AD0B7D"/>
    <w:rsid w:val="00B10908"/>
    <w:rsid w:val="00B419F7"/>
    <w:rsid w:val="00B4680F"/>
    <w:rsid w:val="00B843FE"/>
    <w:rsid w:val="00C233E1"/>
    <w:rsid w:val="00C613E9"/>
    <w:rsid w:val="00CB4118"/>
    <w:rsid w:val="00CC7B97"/>
    <w:rsid w:val="00D058D7"/>
    <w:rsid w:val="00D2131D"/>
    <w:rsid w:val="00D6076A"/>
    <w:rsid w:val="00D71166"/>
    <w:rsid w:val="00DD216A"/>
    <w:rsid w:val="00DD4738"/>
    <w:rsid w:val="00DE5547"/>
    <w:rsid w:val="00EA2F1F"/>
    <w:rsid w:val="00EA41C3"/>
    <w:rsid w:val="00EE0D30"/>
    <w:rsid w:val="00EE414F"/>
    <w:rsid w:val="00F35BD8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178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7857"/>
    <w:rPr>
      <w:color w:val="605E5C"/>
      <w:shd w:val="clear" w:color="auto" w:fill="E1DFDD"/>
    </w:rPr>
  </w:style>
  <w:style w:type="paragraph" w:customStyle="1" w:styleId="Normale1">
    <w:name w:val="Normale1"/>
    <w:rsid w:val="00F35BD8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paragraph" w:customStyle="1" w:styleId="Default">
    <w:name w:val="Default"/>
    <w:basedOn w:val="Normale"/>
    <w:rsid w:val="00F35BD8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NormaleWeb">
    <w:name w:val="Normal (Web)"/>
    <w:basedOn w:val="Normale"/>
    <w:uiPriority w:val="99"/>
    <w:unhideWhenUsed/>
    <w:qFormat/>
    <w:rsid w:val="00C233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E5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E55"/>
    <w:rPr>
      <w:rFonts w:ascii="Tahoma" w:hAnsi="Tahoma" w:cs="Mangal"/>
      <w:sz w:val="16"/>
      <w:szCs w:val="14"/>
    </w:rPr>
  </w:style>
  <w:style w:type="character" w:customStyle="1" w:styleId="CorpotestoCarattere">
    <w:name w:val="Corpo testo Carattere"/>
    <w:basedOn w:val="Carpredefinitoparagrafo"/>
    <w:link w:val="Corpotesto"/>
    <w:rsid w:val="00A33755"/>
  </w:style>
  <w:style w:type="paragraph" w:styleId="Paragrafoelenco">
    <w:name w:val="List Paragraph"/>
    <w:basedOn w:val="Normale"/>
    <w:uiPriority w:val="1"/>
    <w:qFormat/>
    <w:rsid w:val="00A33755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33755"/>
    <w:rPr>
      <w:b/>
      <w:bCs/>
      <w:sz w:val="28"/>
      <w:szCs w:val="28"/>
    </w:rPr>
  </w:style>
  <w:style w:type="paragraph" w:customStyle="1" w:styleId="Articolo">
    <w:name w:val="Articolo"/>
    <w:basedOn w:val="Normale"/>
    <w:link w:val="ArticoloCarattere"/>
    <w:qFormat/>
    <w:rsid w:val="00413C73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413C73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table" w:customStyle="1" w:styleId="TableNormal">
    <w:name w:val="Table Normal"/>
    <w:uiPriority w:val="2"/>
    <w:semiHidden/>
    <w:unhideWhenUsed/>
    <w:qFormat/>
    <w:rsid w:val="0053020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30204"/>
    <w:pPr>
      <w:suppressAutoHyphens w:val="0"/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paragraph" w:customStyle="1" w:styleId="Comma">
    <w:name w:val="Comma"/>
    <w:basedOn w:val="Paragrafoelenco"/>
    <w:link w:val="CommaCarattere"/>
    <w:qFormat/>
    <w:rsid w:val="00365252"/>
    <w:pPr>
      <w:widowControl/>
      <w:numPr>
        <w:numId w:val="9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65252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178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7857"/>
    <w:rPr>
      <w:color w:val="605E5C"/>
      <w:shd w:val="clear" w:color="auto" w:fill="E1DFDD"/>
    </w:rPr>
  </w:style>
  <w:style w:type="paragraph" w:customStyle="1" w:styleId="Normale1">
    <w:name w:val="Normale1"/>
    <w:rsid w:val="00F35BD8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paragraph" w:customStyle="1" w:styleId="Default">
    <w:name w:val="Default"/>
    <w:basedOn w:val="Normale"/>
    <w:rsid w:val="00F35BD8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NormaleWeb">
    <w:name w:val="Normal (Web)"/>
    <w:basedOn w:val="Normale"/>
    <w:uiPriority w:val="99"/>
    <w:unhideWhenUsed/>
    <w:qFormat/>
    <w:rsid w:val="00C233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E5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E55"/>
    <w:rPr>
      <w:rFonts w:ascii="Tahoma" w:hAnsi="Tahoma" w:cs="Mangal"/>
      <w:sz w:val="16"/>
      <w:szCs w:val="14"/>
    </w:rPr>
  </w:style>
  <w:style w:type="character" w:customStyle="1" w:styleId="CorpotestoCarattere">
    <w:name w:val="Corpo testo Carattere"/>
    <w:basedOn w:val="Carpredefinitoparagrafo"/>
    <w:link w:val="Corpotesto"/>
    <w:rsid w:val="00A33755"/>
  </w:style>
  <w:style w:type="paragraph" w:styleId="Paragrafoelenco">
    <w:name w:val="List Paragraph"/>
    <w:basedOn w:val="Normale"/>
    <w:uiPriority w:val="1"/>
    <w:qFormat/>
    <w:rsid w:val="00A33755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33755"/>
    <w:rPr>
      <w:b/>
      <w:bCs/>
      <w:sz w:val="28"/>
      <w:szCs w:val="28"/>
    </w:rPr>
  </w:style>
  <w:style w:type="paragraph" w:customStyle="1" w:styleId="Articolo">
    <w:name w:val="Articolo"/>
    <w:basedOn w:val="Normale"/>
    <w:link w:val="ArticoloCarattere"/>
    <w:qFormat/>
    <w:rsid w:val="00413C73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413C73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table" w:customStyle="1" w:styleId="TableNormal">
    <w:name w:val="Table Normal"/>
    <w:uiPriority w:val="2"/>
    <w:semiHidden/>
    <w:unhideWhenUsed/>
    <w:qFormat/>
    <w:rsid w:val="0053020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30204"/>
    <w:pPr>
      <w:suppressAutoHyphens w:val="0"/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paragraph" w:customStyle="1" w:styleId="Comma">
    <w:name w:val="Comma"/>
    <w:basedOn w:val="Paragrafoelenco"/>
    <w:link w:val="CommaCarattere"/>
    <w:qFormat/>
    <w:rsid w:val="00365252"/>
    <w:pPr>
      <w:widowControl/>
      <w:numPr>
        <w:numId w:val="9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65252"/>
    <w:rPr>
      <w:rFonts w:asciiTheme="minorHAnsi" w:eastAsiaTheme="minorHAnsi" w:hAnsiTheme="minorHAnsi" w:cstheme="minorBid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onborghi-re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B47A-1AB9-4963-8435-EC5186E0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Vanacore</cp:lastModifiedBy>
  <cp:revision>3</cp:revision>
  <cp:lastPrinted>2025-07-24T12:03:00Z</cp:lastPrinted>
  <dcterms:created xsi:type="dcterms:W3CDTF">2025-08-22T11:25:00Z</dcterms:created>
  <dcterms:modified xsi:type="dcterms:W3CDTF">2025-08-22T12:16:00Z</dcterms:modified>
  <dc:language>en-US</dc:language>
</cp:coreProperties>
</file>