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9637" w14:textId="77777777" w:rsidR="009F2EA1" w:rsidRPr="005A6A19" w:rsidRDefault="009F2EA1" w:rsidP="009F2EA1">
      <w:pPr>
        <w:jc w:val="center"/>
        <w:rPr>
          <w:b/>
        </w:rPr>
      </w:pPr>
      <w:r w:rsidRPr="005A6A19">
        <w:rPr>
          <w:b/>
        </w:rPr>
        <w:t>MODULO TRACCIABILITA’ FLUSSI FINANZIARI</w:t>
      </w:r>
    </w:p>
    <w:p w14:paraId="73968256" w14:textId="77777777" w:rsidR="009F2EA1" w:rsidRPr="005A6A19" w:rsidRDefault="009F2EA1" w:rsidP="009F2EA1">
      <w:pPr>
        <w:jc w:val="center"/>
        <w:rPr>
          <w:b/>
        </w:rPr>
      </w:pPr>
      <w:r w:rsidRPr="005A6A19">
        <w:rPr>
          <w:b/>
        </w:rPr>
        <w:t xml:space="preserve">AI SENSI DELLA LEGGE 136/2010 </w:t>
      </w:r>
    </w:p>
    <w:p w14:paraId="70130C95" w14:textId="77777777" w:rsidR="009F2EA1" w:rsidRPr="005A6A19" w:rsidRDefault="009F2EA1" w:rsidP="009F2EA1">
      <w:pPr>
        <w:tabs>
          <w:tab w:val="left" w:pos="10915"/>
        </w:tabs>
        <w:spacing w:line="360" w:lineRule="auto"/>
      </w:pPr>
    </w:p>
    <w:p w14:paraId="25D6AD56" w14:textId="77777777" w:rsidR="009F2EA1" w:rsidRPr="005A6A19" w:rsidRDefault="009F2EA1" w:rsidP="009F2EA1">
      <w:pPr>
        <w:tabs>
          <w:tab w:val="left" w:pos="10915"/>
        </w:tabs>
        <w:spacing w:line="360" w:lineRule="auto"/>
        <w:jc w:val="both"/>
      </w:pPr>
    </w:p>
    <w:p w14:paraId="37C483CD" w14:textId="77777777" w:rsidR="009F2EA1" w:rsidRPr="005A6A19" w:rsidRDefault="009F2EA1" w:rsidP="009F2EA1">
      <w:pPr>
        <w:tabs>
          <w:tab w:val="left" w:pos="10915"/>
        </w:tabs>
        <w:ind w:left="1260" w:hanging="1260"/>
        <w:jc w:val="both"/>
      </w:pPr>
      <w:r w:rsidRPr="005A6A19">
        <w:rPr>
          <w:b/>
          <w:bCs/>
        </w:rPr>
        <w:t xml:space="preserve">OGGETTO: </w:t>
      </w:r>
      <w:r w:rsidRPr="005A6A19">
        <w:t xml:space="preserve">Comunicazione di attivazione/esistenza di conto dedicato ad appalti/commesse pubbliche ai sensi dell’art. 3, comma 7 della L. 136/2010 e </w:t>
      </w:r>
      <w:proofErr w:type="spellStart"/>
      <w:r w:rsidRPr="005A6A19">
        <w:t>s.m.i.</w:t>
      </w:r>
      <w:proofErr w:type="spellEnd"/>
      <w:r w:rsidRPr="005A6A19">
        <w:t xml:space="preserve"> e dichiarazione assunzione obblighi di cui alla legge medesima.</w:t>
      </w:r>
    </w:p>
    <w:p w14:paraId="090114DC" w14:textId="77777777" w:rsidR="009F2EA1" w:rsidRPr="005A6A19" w:rsidRDefault="009F2EA1" w:rsidP="009F2EA1">
      <w:pPr>
        <w:tabs>
          <w:tab w:val="left" w:pos="10915"/>
        </w:tabs>
        <w:spacing w:line="360" w:lineRule="auto"/>
        <w:ind w:left="1260" w:hanging="1260"/>
        <w:jc w:val="both"/>
      </w:pPr>
    </w:p>
    <w:p w14:paraId="0989F70B" w14:textId="77777777" w:rsidR="009F2EA1" w:rsidRPr="005A6A19" w:rsidRDefault="009F2EA1" w:rsidP="009F2EA1">
      <w:pPr>
        <w:tabs>
          <w:tab w:val="left" w:pos="10915"/>
        </w:tabs>
        <w:spacing w:line="360" w:lineRule="auto"/>
        <w:jc w:val="both"/>
      </w:pPr>
      <w:r w:rsidRPr="005A6A19">
        <w:t>Il/</w:t>
      </w:r>
      <w:smartTag w:uri="urn:schemas-microsoft-com:office:smarttags" w:element="PersonName">
        <w:smartTagPr>
          <w:attr w:name="ProductID" w:val="La Sottoscritto"/>
        </w:smartTagPr>
        <w:r w:rsidRPr="005A6A19">
          <w:t>La Sottoscritto</w:t>
        </w:r>
      </w:smartTag>
      <w:r w:rsidRPr="005A6A19"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5400"/>
        <w:gridCol w:w="1933"/>
      </w:tblGrid>
      <w:tr w:rsidR="009F2EA1" w:rsidRPr="00E90E7C" w14:paraId="32608D47" w14:textId="77777777" w:rsidTr="000C260E">
        <w:trPr>
          <w:trHeight w:hRule="exact" w:val="284"/>
        </w:trPr>
        <w:tc>
          <w:tcPr>
            <w:tcW w:w="2445" w:type="dxa"/>
            <w:shd w:val="clear" w:color="auto" w:fill="auto"/>
          </w:tcPr>
          <w:p w14:paraId="0CD7208A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Cognome e nome</w:t>
            </w:r>
          </w:p>
        </w:tc>
        <w:tc>
          <w:tcPr>
            <w:tcW w:w="7333" w:type="dxa"/>
            <w:gridSpan w:val="2"/>
            <w:shd w:val="clear" w:color="auto" w:fill="auto"/>
          </w:tcPr>
          <w:p w14:paraId="340802CF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5F10D8F6" w14:textId="77777777" w:rsidTr="000C260E">
        <w:trPr>
          <w:trHeight w:hRule="exact" w:val="284"/>
        </w:trPr>
        <w:tc>
          <w:tcPr>
            <w:tcW w:w="2445" w:type="dxa"/>
            <w:shd w:val="clear" w:color="auto" w:fill="auto"/>
          </w:tcPr>
          <w:p w14:paraId="3D189A9C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Comune di nascita</w:t>
            </w:r>
          </w:p>
        </w:tc>
        <w:tc>
          <w:tcPr>
            <w:tcW w:w="7333" w:type="dxa"/>
            <w:gridSpan w:val="2"/>
            <w:shd w:val="clear" w:color="auto" w:fill="auto"/>
          </w:tcPr>
          <w:p w14:paraId="73F026E3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0058ABDE" w14:textId="77777777" w:rsidTr="000C260E">
        <w:trPr>
          <w:trHeight w:hRule="exact" w:val="284"/>
        </w:trPr>
        <w:tc>
          <w:tcPr>
            <w:tcW w:w="2445" w:type="dxa"/>
            <w:shd w:val="clear" w:color="auto" w:fill="auto"/>
          </w:tcPr>
          <w:p w14:paraId="24603102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Data di nascita</w:t>
            </w:r>
          </w:p>
        </w:tc>
        <w:tc>
          <w:tcPr>
            <w:tcW w:w="7333" w:type="dxa"/>
            <w:gridSpan w:val="2"/>
            <w:shd w:val="clear" w:color="auto" w:fill="auto"/>
          </w:tcPr>
          <w:p w14:paraId="1944D2D3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01AEE937" w14:textId="77777777" w:rsidTr="000C260E">
        <w:trPr>
          <w:trHeight w:hRule="exact" w:val="284"/>
        </w:trPr>
        <w:tc>
          <w:tcPr>
            <w:tcW w:w="2445" w:type="dxa"/>
            <w:shd w:val="clear" w:color="auto" w:fill="auto"/>
          </w:tcPr>
          <w:p w14:paraId="64C61480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Codice fiscale</w:t>
            </w:r>
          </w:p>
        </w:tc>
        <w:tc>
          <w:tcPr>
            <w:tcW w:w="7333" w:type="dxa"/>
            <w:gridSpan w:val="2"/>
            <w:shd w:val="clear" w:color="auto" w:fill="auto"/>
          </w:tcPr>
          <w:p w14:paraId="1E0D5CD4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21D3041C" w14:textId="77777777" w:rsidTr="000C260E">
        <w:trPr>
          <w:trHeight w:hRule="exact" w:val="284"/>
        </w:trPr>
        <w:tc>
          <w:tcPr>
            <w:tcW w:w="2445" w:type="dxa"/>
            <w:shd w:val="clear" w:color="auto" w:fill="auto"/>
          </w:tcPr>
          <w:p w14:paraId="2E359F4D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Residenza in via/piazza</w:t>
            </w:r>
          </w:p>
        </w:tc>
        <w:tc>
          <w:tcPr>
            <w:tcW w:w="5400" w:type="dxa"/>
            <w:shd w:val="clear" w:color="auto" w:fill="auto"/>
          </w:tcPr>
          <w:p w14:paraId="5A2D08EB" w14:textId="77777777" w:rsidR="009F2EA1" w:rsidRPr="00E90E7C" w:rsidRDefault="009F2EA1" w:rsidP="000C260E">
            <w:pPr>
              <w:autoSpaceDE w:val="0"/>
              <w:autoSpaceDN w:val="0"/>
              <w:adjustRightInd w:val="0"/>
              <w:ind w:left="470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n.</w:t>
            </w:r>
          </w:p>
        </w:tc>
        <w:tc>
          <w:tcPr>
            <w:tcW w:w="1933" w:type="dxa"/>
            <w:shd w:val="clear" w:color="auto" w:fill="auto"/>
          </w:tcPr>
          <w:p w14:paraId="0CBBF5D8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111F9136" w14:textId="77777777" w:rsidTr="000C260E">
        <w:trPr>
          <w:trHeight w:hRule="exact" w:val="284"/>
        </w:trPr>
        <w:tc>
          <w:tcPr>
            <w:tcW w:w="2445" w:type="dxa"/>
            <w:shd w:val="clear" w:color="auto" w:fill="auto"/>
          </w:tcPr>
          <w:p w14:paraId="37517931" w14:textId="77777777" w:rsidR="009F2EA1" w:rsidRPr="00E90E7C" w:rsidRDefault="009F2EA1" w:rsidP="000C260E">
            <w:pPr>
              <w:tabs>
                <w:tab w:val="left" w:pos="10915"/>
              </w:tabs>
              <w:spacing w:line="360" w:lineRule="auto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Comune</w:t>
            </w:r>
          </w:p>
        </w:tc>
        <w:tc>
          <w:tcPr>
            <w:tcW w:w="5400" w:type="dxa"/>
            <w:shd w:val="clear" w:color="auto" w:fill="auto"/>
          </w:tcPr>
          <w:p w14:paraId="4BA33088" w14:textId="77777777" w:rsidR="009F2EA1" w:rsidRPr="00E90E7C" w:rsidRDefault="009F2EA1" w:rsidP="000C260E">
            <w:pPr>
              <w:tabs>
                <w:tab w:val="left" w:pos="10915"/>
              </w:tabs>
              <w:spacing w:line="360" w:lineRule="auto"/>
              <w:ind w:left="470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CAP</w:t>
            </w:r>
          </w:p>
        </w:tc>
        <w:tc>
          <w:tcPr>
            <w:tcW w:w="1933" w:type="dxa"/>
            <w:shd w:val="clear" w:color="auto" w:fill="auto"/>
          </w:tcPr>
          <w:p w14:paraId="4E89A22E" w14:textId="77777777" w:rsidR="009F2EA1" w:rsidRPr="00E90E7C" w:rsidRDefault="009F2EA1" w:rsidP="000C260E">
            <w:pPr>
              <w:tabs>
                <w:tab w:val="left" w:pos="10915"/>
              </w:tabs>
              <w:spacing w:line="360" w:lineRule="auto"/>
              <w:rPr>
                <w:rFonts w:eastAsia="Times New Roman"/>
                <w:lang w:eastAsia="it-IT"/>
              </w:rPr>
            </w:pPr>
          </w:p>
        </w:tc>
      </w:tr>
    </w:tbl>
    <w:p w14:paraId="03127793" w14:textId="77777777" w:rsidR="009F2EA1" w:rsidRPr="005A6A19" w:rsidRDefault="009F2EA1" w:rsidP="009F2EA1">
      <w:pPr>
        <w:tabs>
          <w:tab w:val="left" w:pos="10915"/>
        </w:tabs>
        <w:spacing w:line="360" w:lineRule="auto"/>
        <w:rPr>
          <w:rFonts w:eastAsia="Times New Roman"/>
          <w:b/>
          <w:bCs/>
          <w:lang w:eastAsia="it-IT"/>
        </w:rPr>
      </w:pPr>
    </w:p>
    <w:p w14:paraId="7681E34B" w14:textId="77777777" w:rsidR="009F2EA1" w:rsidRDefault="009F2EA1" w:rsidP="009F2EA1">
      <w:pPr>
        <w:tabs>
          <w:tab w:val="left" w:pos="10915"/>
        </w:tabs>
        <w:spacing w:line="360" w:lineRule="auto"/>
      </w:pPr>
      <w:r w:rsidRPr="005A6A19">
        <w:t>in qualità di: ________________________________</w:t>
      </w:r>
    </w:p>
    <w:p w14:paraId="6FF9AA7C" w14:textId="77777777" w:rsidR="009F2EA1" w:rsidRPr="005A6A19" w:rsidRDefault="009F2EA1" w:rsidP="009F2EA1">
      <w:pPr>
        <w:tabs>
          <w:tab w:val="left" w:pos="10915"/>
        </w:tabs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4320"/>
        <w:gridCol w:w="2473"/>
      </w:tblGrid>
      <w:tr w:rsidR="009F2EA1" w:rsidRPr="00E90E7C" w14:paraId="2FE53513" w14:textId="77777777" w:rsidTr="000C260E">
        <w:trPr>
          <w:trHeight w:hRule="exact" w:val="284"/>
        </w:trPr>
        <w:tc>
          <w:tcPr>
            <w:tcW w:w="2985" w:type="dxa"/>
            <w:shd w:val="clear" w:color="auto" w:fill="auto"/>
          </w:tcPr>
          <w:p w14:paraId="580E39BA" w14:textId="77777777" w:rsidR="009F2EA1" w:rsidRPr="00E90E7C" w:rsidRDefault="009F2EA1" w:rsidP="000C260E">
            <w:pPr>
              <w:autoSpaceDE w:val="0"/>
              <w:autoSpaceDN w:val="0"/>
              <w:adjustRightInd w:val="0"/>
            </w:pPr>
            <w:r w:rsidRPr="00E90E7C">
              <w:t xml:space="preserve">dell’Operatore Economico </w:t>
            </w:r>
          </w:p>
        </w:tc>
        <w:tc>
          <w:tcPr>
            <w:tcW w:w="6793" w:type="dxa"/>
            <w:gridSpan w:val="2"/>
            <w:shd w:val="clear" w:color="auto" w:fill="auto"/>
          </w:tcPr>
          <w:p w14:paraId="34C976F4" w14:textId="77777777" w:rsidR="009F2EA1" w:rsidRPr="00E90E7C" w:rsidRDefault="009F2EA1" w:rsidP="000C260E">
            <w:pPr>
              <w:autoSpaceDE w:val="0"/>
              <w:autoSpaceDN w:val="0"/>
              <w:adjustRightInd w:val="0"/>
            </w:pPr>
          </w:p>
        </w:tc>
      </w:tr>
      <w:tr w:rsidR="009F2EA1" w:rsidRPr="00E90E7C" w14:paraId="1AD4138C" w14:textId="77777777" w:rsidTr="000C260E">
        <w:trPr>
          <w:trHeight w:hRule="exact" w:val="284"/>
        </w:trPr>
        <w:tc>
          <w:tcPr>
            <w:tcW w:w="2985" w:type="dxa"/>
            <w:shd w:val="clear" w:color="auto" w:fill="auto"/>
          </w:tcPr>
          <w:p w14:paraId="0731E9DB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Sede legale in via/piazza</w:t>
            </w:r>
          </w:p>
        </w:tc>
        <w:tc>
          <w:tcPr>
            <w:tcW w:w="4320" w:type="dxa"/>
            <w:shd w:val="clear" w:color="auto" w:fill="auto"/>
          </w:tcPr>
          <w:p w14:paraId="20E522C5" w14:textId="77777777" w:rsidR="009F2EA1" w:rsidRPr="00E90E7C" w:rsidRDefault="009F2EA1" w:rsidP="000C260E">
            <w:pPr>
              <w:autoSpaceDE w:val="0"/>
              <w:autoSpaceDN w:val="0"/>
              <w:adjustRightInd w:val="0"/>
              <w:ind w:left="308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n.</w:t>
            </w:r>
          </w:p>
        </w:tc>
        <w:tc>
          <w:tcPr>
            <w:tcW w:w="2473" w:type="dxa"/>
            <w:shd w:val="clear" w:color="auto" w:fill="auto"/>
          </w:tcPr>
          <w:p w14:paraId="1173997D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742BA424" w14:textId="77777777" w:rsidTr="000C260E">
        <w:trPr>
          <w:trHeight w:hRule="exact" w:val="284"/>
        </w:trPr>
        <w:tc>
          <w:tcPr>
            <w:tcW w:w="2985" w:type="dxa"/>
            <w:shd w:val="clear" w:color="auto" w:fill="auto"/>
          </w:tcPr>
          <w:p w14:paraId="54FEB21B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Comune</w:t>
            </w:r>
          </w:p>
        </w:tc>
        <w:tc>
          <w:tcPr>
            <w:tcW w:w="4320" w:type="dxa"/>
            <w:shd w:val="clear" w:color="auto" w:fill="auto"/>
          </w:tcPr>
          <w:p w14:paraId="4A03A441" w14:textId="77777777" w:rsidR="009F2EA1" w:rsidRPr="00E90E7C" w:rsidRDefault="009F2EA1" w:rsidP="000C260E">
            <w:pPr>
              <w:autoSpaceDE w:val="0"/>
              <w:autoSpaceDN w:val="0"/>
              <w:adjustRightInd w:val="0"/>
              <w:ind w:left="308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CAP</w:t>
            </w:r>
          </w:p>
        </w:tc>
        <w:tc>
          <w:tcPr>
            <w:tcW w:w="2473" w:type="dxa"/>
            <w:shd w:val="clear" w:color="auto" w:fill="auto"/>
          </w:tcPr>
          <w:p w14:paraId="08C1216A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59B1C3F9" w14:textId="77777777" w:rsidTr="000C260E">
        <w:trPr>
          <w:trHeight w:hRule="exact" w:val="284"/>
        </w:trPr>
        <w:tc>
          <w:tcPr>
            <w:tcW w:w="2985" w:type="dxa"/>
            <w:shd w:val="clear" w:color="auto" w:fill="auto"/>
          </w:tcPr>
          <w:p w14:paraId="4944E19A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Telefono</w:t>
            </w:r>
          </w:p>
        </w:tc>
        <w:tc>
          <w:tcPr>
            <w:tcW w:w="4320" w:type="dxa"/>
            <w:shd w:val="clear" w:color="auto" w:fill="auto"/>
          </w:tcPr>
          <w:p w14:paraId="728FB9C4" w14:textId="77777777" w:rsidR="009F2EA1" w:rsidRPr="00E90E7C" w:rsidRDefault="009F2EA1" w:rsidP="000C260E">
            <w:pPr>
              <w:autoSpaceDE w:val="0"/>
              <w:autoSpaceDN w:val="0"/>
              <w:adjustRightInd w:val="0"/>
              <w:ind w:left="3095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Fax</w:t>
            </w:r>
          </w:p>
        </w:tc>
        <w:tc>
          <w:tcPr>
            <w:tcW w:w="2473" w:type="dxa"/>
            <w:shd w:val="clear" w:color="auto" w:fill="auto"/>
          </w:tcPr>
          <w:p w14:paraId="0ED698D4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3282D381" w14:textId="77777777" w:rsidTr="000C260E">
        <w:trPr>
          <w:trHeight w:hRule="exact" w:val="284"/>
        </w:trPr>
        <w:tc>
          <w:tcPr>
            <w:tcW w:w="2985" w:type="dxa"/>
            <w:shd w:val="clear" w:color="auto" w:fill="auto"/>
          </w:tcPr>
          <w:p w14:paraId="13B801D3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Codice fiscale</w:t>
            </w:r>
          </w:p>
        </w:tc>
        <w:tc>
          <w:tcPr>
            <w:tcW w:w="4320" w:type="dxa"/>
            <w:shd w:val="clear" w:color="auto" w:fill="auto"/>
          </w:tcPr>
          <w:p w14:paraId="152AB161" w14:textId="77777777" w:rsidR="009F2EA1" w:rsidRPr="00E90E7C" w:rsidRDefault="009F2EA1" w:rsidP="000C260E">
            <w:pPr>
              <w:autoSpaceDE w:val="0"/>
              <w:autoSpaceDN w:val="0"/>
              <w:adjustRightInd w:val="0"/>
              <w:ind w:left="3065"/>
              <w:rPr>
                <w:rFonts w:eastAsia="Times New Roman"/>
                <w:lang w:eastAsia="it-IT"/>
              </w:rPr>
            </w:pPr>
            <w:r w:rsidRPr="00E90E7C">
              <w:rPr>
                <w:rFonts w:eastAsia="Times New Roman"/>
                <w:lang w:eastAsia="it-IT"/>
              </w:rPr>
              <w:t>Partita I.V.A.</w:t>
            </w:r>
          </w:p>
        </w:tc>
        <w:tc>
          <w:tcPr>
            <w:tcW w:w="2473" w:type="dxa"/>
            <w:shd w:val="clear" w:color="auto" w:fill="auto"/>
          </w:tcPr>
          <w:p w14:paraId="21E392C8" w14:textId="77777777" w:rsidR="009F2EA1" w:rsidRPr="00E90E7C" w:rsidRDefault="009F2EA1" w:rsidP="000C260E">
            <w:pPr>
              <w:autoSpaceDE w:val="0"/>
              <w:autoSpaceDN w:val="0"/>
              <w:adjustRightInd w:val="0"/>
              <w:rPr>
                <w:rFonts w:eastAsia="Times New Roman"/>
                <w:lang w:eastAsia="it-IT"/>
              </w:rPr>
            </w:pPr>
          </w:p>
        </w:tc>
      </w:tr>
      <w:tr w:rsidR="009F2EA1" w:rsidRPr="00E90E7C" w14:paraId="1FDC771B" w14:textId="77777777" w:rsidTr="000C260E">
        <w:trPr>
          <w:trHeight w:hRule="exact" w:val="284"/>
        </w:trPr>
        <w:tc>
          <w:tcPr>
            <w:tcW w:w="2985" w:type="dxa"/>
            <w:shd w:val="clear" w:color="auto" w:fill="auto"/>
          </w:tcPr>
          <w:p w14:paraId="5FF8D553" w14:textId="77777777" w:rsidR="009F2EA1" w:rsidRPr="00E90E7C" w:rsidRDefault="009F2EA1" w:rsidP="000C260E">
            <w:pPr>
              <w:tabs>
                <w:tab w:val="left" w:pos="10915"/>
              </w:tabs>
              <w:spacing w:line="360" w:lineRule="auto"/>
            </w:pPr>
            <w:r w:rsidRPr="00E90E7C">
              <w:rPr>
                <w:rFonts w:eastAsia="Times New Roman"/>
                <w:lang w:eastAsia="it-IT"/>
              </w:rPr>
              <w:t>E-mail</w:t>
            </w:r>
          </w:p>
        </w:tc>
        <w:tc>
          <w:tcPr>
            <w:tcW w:w="4320" w:type="dxa"/>
            <w:shd w:val="clear" w:color="auto" w:fill="auto"/>
          </w:tcPr>
          <w:p w14:paraId="681CCCB5" w14:textId="77777777" w:rsidR="009F2EA1" w:rsidRPr="00E90E7C" w:rsidRDefault="009F2EA1" w:rsidP="000C260E">
            <w:pPr>
              <w:tabs>
                <w:tab w:val="left" w:pos="10915"/>
              </w:tabs>
              <w:spacing w:line="360" w:lineRule="auto"/>
              <w:ind w:left="3110"/>
            </w:pPr>
            <w:r w:rsidRPr="00E90E7C">
              <w:rPr>
                <w:rFonts w:eastAsia="Times New Roman"/>
                <w:lang w:eastAsia="it-IT"/>
              </w:rPr>
              <w:t>PEC</w:t>
            </w:r>
            <w:r w:rsidRPr="00E90E7C">
              <w:t xml:space="preserve"> </w:t>
            </w:r>
          </w:p>
        </w:tc>
        <w:tc>
          <w:tcPr>
            <w:tcW w:w="2473" w:type="dxa"/>
            <w:shd w:val="clear" w:color="auto" w:fill="auto"/>
          </w:tcPr>
          <w:p w14:paraId="33E629C0" w14:textId="77777777" w:rsidR="009F2EA1" w:rsidRPr="00E90E7C" w:rsidRDefault="009F2EA1" w:rsidP="000C260E">
            <w:pPr>
              <w:tabs>
                <w:tab w:val="left" w:pos="10915"/>
              </w:tabs>
              <w:spacing w:line="360" w:lineRule="auto"/>
            </w:pPr>
          </w:p>
        </w:tc>
      </w:tr>
    </w:tbl>
    <w:p w14:paraId="67D1FDCE" w14:textId="77777777" w:rsidR="009F2EA1" w:rsidRPr="005A6A19" w:rsidRDefault="009F2EA1" w:rsidP="009F2EA1">
      <w:pPr>
        <w:tabs>
          <w:tab w:val="left" w:pos="10915"/>
        </w:tabs>
        <w:ind w:left="1134" w:hanging="1134"/>
        <w:jc w:val="both"/>
      </w:pPr>
    </w:p>
    <w:p w14:paraId="7E02AE1C" w14:textId="77777777" w:rsidR="009F2EA1" w:rsidRPr="00B2456B" w:rsidRDefault="009F2EA1" w:rsidP="009F2EA1">
      <w:pPr>
        <w:pStyle w:val="Rientrocorpodeltesto"/>
        <w:spacing w:line="360" w:lineRule="auto"/>
        <w:jc w:val="both"/>
        <w:rPr>
          <w:bCs/>
        </w:rPr>
      </w:pPr>
      <w:r w:rsidRPr="005A6A19">
        <w:t>in relazione all’affidamento_____________</w:t>
      </w:r>
      <w:r>
        <w:t>______</w:t>
      </w:r>
      <w:r w:rsidRPr="005A6A19">
        <w:t xml:space="preserve">, </w:t>
      </w:r>
      <w:r w:rsidRPr="00B2456B">
        <w:t>ed al fine di</w:t>
      </w:r>
      <w:r>
        <w:t xml:space="preserve"> </w:t>
      </w:r>
      <w:r w:rsidRPr="00B2456B">
        <w:t>assolvere gli obblighi sulla tracciabilità dei flussi finanziari previsti dall’art. 3 della Legge n.136/2010 e successive modifiche e integrazioni</w:t>
      </w:r>
      <w:r>
        <w:rPr>
          <w:bCs/>
        </w:rPr>
        <w:t xml:space="preserve">, </w:t>
      </w:r>
    </w:p>
    <w:p w14:paraId="47DE660D" w14:textId="77777777" w:rsidR="009F2EA1" w:rsidRDefault="009F2EA1" w:rsidP="009F2EA1">
      <w:pPr>
        <w:pStyle w:val="Rientrocorpodeltesto"/>
        <w:spacing w:after="0"/>
        <w:ind w:left="0"/>
        <w:jc w:val="center"/>
        <w:rPr>
          <w:b/>
          <w:bCs/>
        </w:rPr>
      </w:pPr>
      <w:r>
        <w:rPr>
          <w:b/>
          <w:bCs/>
        </w:rPr>
        <w:t>C</w:t>
      </w:r>
      <w:r w:rsidRPr="005A6A19">
        <w:rPr>
          <w:b/>
          <w:bCs/>
        </w:rPr>
        <w:t xml:space="preserve"> </w:t>
      </w:r>
      <w:r>
        <w:rPr>
          <w:b/>
          <w:bCs/>
        </w:rPr>
        <w:t>O</w:t>
      </w:r>
      <w:r w:rsidRPr="005A6A19">
        <w:rPr>
          <w:b/>
          <w:bCs/>
        </w:rPr>
        <w:t xml:space="preserve"> </w:t>
      </w:r>
      <w:r>
        <w:rPr>
          <w:b/>
          <w:bCs/>
        </w:rPr>
        <w:t>M</w:t>
      </w:r>
      <w:r w:rsidRPr="005A6A19">
        <w:rPr>
          <w:b/>
          <w:bCs/>
        </w:rPr>
        <w:t xml:space="preserve"> </w:t>
      </w:r>
      <w:r>
        <w:rPr>
          <w:b/>
          <w:bCs/>
        </w:rPr>
        <w:t>U</w:t>
      </w:r>
      <w:r w:rsidRPr="005A6A19">
        <w:rPr>
          <w:b/>
          <w:bCs/>
        </w:rPr>
        <w:t xml:space="preserve"> </w:t>
      </w:r>
      <w:r>
        <w:rPr>
          <w:b/>
          <w:bCs/>
        </w:rPr>
        <w:t xml:space="preserve">N </w:t>
      </w:r>
      <w:r w:rsidRPr="005A6A19">
        <w:rPr>
          <w:b/>
          <w:bCs/>
        </w:rPr>
        <w:t xml:space="preserve">I </w:t>
      </w:r>
      <w:r>
        <w:rPr>
          <w:b/>
          <w:bCs/>
        </w:rPr>
        <w:t xml:space="preserve">C </w:t>
      </w:r>
      <w:r w:rsidRPr="005A6A19">
        <w:rPr>
          <w:b/>
          <w:bCs/>
        </w:rPr>
        <w:t>A</w:t>
      </w:r>
    </w:p>
    <w:p w14:paraId="39FDE08E" w14:textId="77777777" w:rsidR="009F2EA1" w:rsidRPr="005A6A19" w:rsidRDefault="009F2EA1" w:rsidP="009F2EA1">
      <w:pPr>
        <w:jc w:val="center"/>
        <w:rPr>
          <w:b/>
          <w:bCs/>
        </w:rPr>
      </w:pPr>
    </w:p>
    <w:p w14:paraId="5B9C8DA3" w14:textId="77777777" w:rsidR="009F2EA1" w:rsidRPr="005A6A19" w:rsidRDefault="009F2EA1" w:rsidP="009F2EA1">
      <w:pPr>
        <w:widowControl/>
        <w:numPr>
          <w:ilvl w:val="0"/>
          <w:numId w:val="1"/>
        </w:numPr>
        <w:suppressAutoHyphens w:val="0"/>
        <w:spacing w:line="360" w:lineRule="auto"/>
        <w:jc w:val="both"/>
      </w:pPr>
      <w:r w:rsidRPr="005A6A19">
        <w:t xml:space="preserve">di </w:t>
      </w:r>
      <w:r w:rsidRPr="005A6A19">
        <w:rPr>
          <w:i/>
          <w:iCs/>
        </w:rPr>
        <w:t xml:space="preserve">avere attivato / l’esistenza </w:t>
      </w:r>
      <w:r w:rsidRPr="005A6A19">
        <w:t xml:space="preserve">di conto corrente dedicato alla gestione dei movimenti finanziari relativi alla commessa a far data dal </w:t>
      </w:r>
      <w:proofErr w:type="gramStart"/>
      <w:r w:rsidRPr="005A6A19">
        <w:t>.......................................................... .</w:t>
      </w:r>
      <w:proofErr w:type="gramEnd"/>
    </w:p>
    <w:p w14:paraId="1FF28F31" w14:textId="77777777" w:rsidR="009F2EA1" w:rsidRDefault="009F2EA1" w:rsidP="009F2EA1">
      <w:pPr>
        <w:widowControl/>
        <w:numPr>
          <w:ilvl w:val="0"/>
          <w:numId w:val="1"/>
        </w:numPr>
        <w:suppressAutoHyphens w:val="0"/>
        <w:spacing w:line="360" w:lineRule="auto"/>
        <w:jc w:val="both"/>
      </w:pPr>
      <w:r w:rsidRPr="005A6A19">
        <w:t>che la persona delegata ad operare sul suddetto conto è il sig. ......................................... nato</w:t>
      </w:r>
      <w:r>
        <w:t xml:space="preserve"> a</w:t>
      </w:r>
      <w:r w:rsidRPr="005A6A19">
        <w:t>................................................................................................il .....................................</w:t>
      </w:r>
    </w:p>
    <w:p w14:paraId="376C10A3" w14:textId="77777777" w:rsidR="009F2EA1" w:rsidRDefault="009F2EA1" w:rsidP="009F2EA1">
      <w:pPr>
        <w:ind w:left="360" w:firstLine="348"/>
        <w:jc w:val="both"/>
      </w:pPr>
    </w:p>
    <w:p w14:paraId="47C6FBC8" w14:textId="77777777" w:rsidR="009F2EA1" w:rsidRPr="005A6A19" w:rsidRDefault="009F2EA1" w:rsidP="009F2EA1">
      <w:pPr>
        <w:ind w:left="360" w:firstLine="348"/>
        <w:jc w:val="both"/>
      </w:pPr>
      <w:r w:rsidRPr="005A6A19">
        <w:t>C.F. |_|_|_|_|_|_|_|_|_|_|_|_|_|_|_|_| in qualità di ................</w:t>
      </w:r>
      <w:r>
        <w:t>......................................................</w:t>
      </w:r>
    </w:p>
    <w:p w14:paraId="37B5F4D5" w14:textId="77777777" w:rsidR="009F2EA1" w:rsidRDefault="009F2EA1" w:rsidP="009F2EA1">
      <w:pPr>
        <w:tabs>
          <w:tab w:val="num" w:pos="600"/>
        </w:tabs>
        <w:jc w:val="both"/>
        <w:rPr>
          <w:rFonts w:eastAsia="Times New Roman"/>
          <w:lang w:eastAsia="it-IT"/>
        </w:rPr>
      </w:pPr>
    </w:p>
    <w:p w14:paraId="5A7E6CAA" w14:textId="77777777" w:rsidR="009F2EA1" w:rsidRDefault="009F2EA1" w:rsidP="009F2EA1">
      <w:pPr>
        <w:tabs>
          <w:tab w:val="num" w:pos="600"/>
        </w:tabs>
        <w:jc w:val="both"/>
        <w:rPr>
          <w:rFonts w:eastAsia="Times New Roman"/>
          <w:lang w:eastAsia="it-IT"/>
        </w:rPr>
      </w:pPr>
    </w:p>
    <w:p w14:paraId="3F1B9511" w14:textId="2D39A228" w:rsidR="009F2EA1" w:rsidRPr="00D83DE5" w:rsidRDefault="009F2EA1" w:rsidP="009F2EA1">
      <w:pPr>
        <w:widowControl/>
        <w:numPr>
          <w:ilvl w:val="0"/>
          <w:numId w:val="2"/>
        </w:numPr>
        <w:suppressAutoHyphens w:val="0"/>
        <w:jc w:val="both"/>
      </w:pPr>
      <w:r w:rsidRPr="005A6A19">
        <w:rPr>
          <w:rFonts w:eastAsia="Times New Roman"/>
          <w:lang w:eastAsia="it-IT"/>
        </w:rPr>
        <w:t>che i dati identificativi del conto corrente sono i seguenti:</w:t>
      </w:r>
    </w:p>
    <w:p w14:paraId="170EA93B" w14:textId="287F07F7" w:rsidR="00D83DE5" w:rsidRDefault="00D83DE5" w:rsidP="00D83DE5">
      <w:pPr>
        <w:widowControl/>
        <w:suppressAutoHyphens w:val="0"/>
        <w:jc w:val="both"/>
        <w:rPr>
          <w:rFonts w:eastAsia="Times New Roman"/>
          <w:lang w:eastAsia="it-IT"/>
        </w:rPr>
      </w:pPr>
    </w:p>
    <w:p w14:paraId="2C6145CE" w14:textId="77777777" w:rsidR="00D83DE5" w:rsidRPr="005A6A19" w:rsidRDefault="00D83DE5" w:rsidP="00D83DE5">
      <w:pPr>
        <w:widowControl/>
        <w:suppressAutoHyphens w:val="0"/>
        <w:jc w:val="both"/>
      </w:pPr>
    </w:p>
    <w:p w14:paraId="203288D1" w14:textId="77777777" w:rsidR="009F2EA1" w:rsidRDefault="009F2EA1" w:rsidP="009F2EA1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14:paraId="4DB77305" w14:textId="77777777" w:rsidR="009F2EA1" w:rsidRPr="005A6A19" w:rsidRDefault="009F2EA1" w:rsidP="009F2EA1">
      <w:pPr>
        <w:autoSpaceDE w:val="0"/>
        <w:autoSpaceDN w:val="0"/>
        <w:adjustRightInd w:val="0"/>
        <w:ind w:left="720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lastRenderedPageBreak/>
        <w:t>Istituto di Credito ...........................................................................................................................</w:t>
      </w:r>
    </w:p>
    <w:p w14:paraId="11C47065" w14:textId="77777777" w:rsidR="009F2EA1" w:rsidRPr="005A6A19" w:rsidRDefault="009F2EA1" w:rsidP="009F2EA1">
      <w:pPr>
        <w:autoSpaceDE w:val="0"/>
        <w:autoSpaceDN w:val="0"/>
        <w:adjustRightInd w:val="0"/>
        <w:ind w:left="720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t>Agenzia di ....................................................................................................................................</w:t>
      </w:r>
    </w:p>
    <w:p w14:paraId="3818838C" w14:textId="77777777" w:rsidR="009F2EA1" w:rsidRPr="005A6A19" w:rsidRDefault="009F2EA1" w:rsidP="009F2EA1">
      <w:pPr>
        <w:autoSpaceDE w:val="0"/>
        <w:autoSpaceDN w:val="0"/>
        <w:adjustRightInd w:val="0"/>
        <w:rPr>
          <w:rFonts w:eastAsia="Times New Roman"/>
          <w:i/>
          <w:iCs/>
          <w:lang w:eastAsia="it-IT"/>
        </w:rPr>
      </w:pPr>
      <w:r w:rsidRPr="005A6A19">
        <w:rPr>
          <w:rFonts w:eastAsia="Times New Roman"/>
          <w:i/>
          <w:iCs/>
          <w:lang w:eastAsia="it-IT"/>
        </w:rPr>
        <w:t>OPPURE</w:t>
      </w:r>
    </w:p>
    <w:p w14:paraId="1F7B55D2" w14:textId="77777777" w:rsidR="009F2EA1" w:rsidRDefault="009F2EA1" w:rsidP="009F2EA1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14:paraId="59982976" w14:textId="77777777" w:rsidR="009F2EA1" w:rsidRPr="005A6A19" w:rsidRDefault="009F2EA1" w:rsidP="009F2EA1">
      <w:pPr>
        <w:autoSpaceDE w:val="0"/>
        <w:autoSpaceDN w:val="0"/>
        <w:adjustRightInd w:val="0"/>
        <w:ind w:left="720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t>Poste Italiane S.p.A. - Ufficio postale di ........................................................................................</w:t>
      </w:r>
    </w:p>
    <w:p w14:paraId="3D7B7B58" w14:textId="77777777" w:rsidR="009F2EA1" w:rsidRPr="005A6A19" w:rsidRDefault="009F2EA1" w:rsidP="009F2EA1">
      <w:pPr>
        <w:autoSpaceDE w:val="0"/>
        <w:autoSpaceDN w:val="0"/>
        <w:adjustRightInd w:val="0"/>
        <w:ind w:left="720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t>Indirizzo ........................................................................................................................................</w:t>
      </w:r>
    </w:p>
    <w:p w14:paraId="4537B2E3" w14:textId="77777777" w:rsidR="009F2EA1" w:rsidRDefault="009F2EA1" w:rsidP="009F2EA1">
      <w:pPr>
        <w:tabs>
          <w:tab w:val="num" w:pos="600"/>
        </w:tabs>
        <w:ind w:firstLine="720"/>
        <w:jc w:val="both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t>CODICE IBAN:</w:t>
      </w:r>
    </w:p>
    <w:p w14:paraId="04D69917" w14:textId="77777777" w:rsidR="009F2EA1" w:rsidRDefault="009F2EA1" w:rsidP="009F2EA1">
      <w:pPr>
        <w:tabs>
          <w:tab w:val="num" w:pos="600"/>
        </w:tabs>
        <w:jc w:val="both"/>
        <w:rPr>
          <w:rFonts w:eastAsia="Times New Roman"/>
          <w:lang w:eastAsia="it-IT"/>
        </w:rPr>
      </w:pPr>
    </w:p>
    <w:tbl>
      <w:tblPr>
        <w:tblW w:w="0" w:type="auto"/>
        <w:tblCellSpacing w:w="0" w:type="dxa"/>
        <w:tblInd w:w="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  <w:gridCol w:w="186"/>
      </w:tblGrid>
      <w:tr w:rsidR="009F2EA1" w:rsidRPr="008C29EB" w14:paraId="6BEE0E8B" w14:textId="77777777" w:rsidTr="000C26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BCD0A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CFA0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028A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D6B09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FF856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6BA56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2679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B066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AF49F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7611C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557D9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7F027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4FD94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108E1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E9228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9CA05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7F236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3FE00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40D8E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8EC56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F5A5C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A6154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48832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98DDF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4AE8E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51E1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70BD8" w14:textId="77777777" w:rsidR="009F2EA1" w:rsidRPr="008C29EB" w:rsidRDefault="009F2EA1" w:rsidP="000C260E">
            <w:pPr>
              <w:tabs>
                <w:tab w:val="left" w:pos="2340"/>
              </w:tabs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</w:tbl>
    <w:p w14:paraId="26B0E9BA" w14:textId="77777777" w:rsidR="009F2EA1" w:rsidRPr="005A6A19" w:rsidRDefault="009F2EA1" w:rsidP="009F2EA1">
      <w:pPr>
        <w:tabs>
          <w:tab w:val="num" w:pos="600"/>
          <w:tab w:val="left" w:pos="2340"/>
        </w:tabs>
        <w:ind w:firstLine="720"/>
        <w:jc w:val="both"/>
      </w:pPr>
    </w:p>
    <w:p w14:paraId="6C034887" w14:textId="77777777" w:rsidR="009F2EA1" w:rsidRPr="005A6A19" w:rsidRDefault="009F2EA1" w:rsidP="009F2EA1">
      <w:pPr>
        <w:tabs>
          <w:tab w:val="num" w:pos="600"/>
        </w:tabs>
        <w:ind w:hanging="720"/>
        <w:jc w:val="both"/>
        <w:rPr>
          <w:rFonts w:eastAsia="Times New Roman"/>
          <w:lang w:eastAsia="it-IT"/>
        </w:rPr>
      </w:pPr>
    </w:p>
    <w:p w14:paraId="55025994" w14:textId="77777777" w:rsidR="009F2EA1" w:rsidRPr="005A6A19" w:rsidRDefault="009F2EA1" w:rsidP="009F2EA1">
      <w:pPr>
        <w:autoSpaceDE w:val="0"/>
        <w:autoSpaceDN w:val="0"/>
        <w:adjustRightInd w:val="0"/>
        <w:ind w:firstLine="720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t xml:space="preserve">Intestatario del </w:t>
      </w:r>
      <w:proofErr w:type="gramStart"/>
      <w:r w:rsidRPr="005A6A19">
        <w:rPr>
          <w:rFonts w:eastAsia="Times New Roman"/>
          <w:lang w:eastAsia="it-IT"/>
        </w:rPr>
        <w:t xml:space="preserve">conto </w:t>
      </w:r>
      <w:r>
        <w:rPr>
          <w:rFonts w:eastAsia="Times New Roman"/>
          <w:lang w:eastAsia="it-IT"/>
        </w:rPr>
        <w:t xml:space="preserve"> </w:t>
      </w:r>
      <w:r w:rsidRPr="005A6A19">
        <w:rPr>
          <w:rFonts w:eastAsia="Times New Roman"/>
          <w:lang w:eastAsia="it-IT"/>
        </w:rPr>
        <w:t>.............................................................................................................</w:t>
      </w:r>
      <w:proofErr w:type="gramEnd"/>
    </w:p>
    <w:p w14:paraId="56336A64" w14:textId="77777777" w:rsidR="009F2EA1" w:rsidRDefault="009F2EA1" w:rsidP="009F2EA1">
      <w:pPr>
        <w:tabs>
          <w:tab w:val="num" w:pos="600"/>
        </w:tabs>
        <w:ind w:firstLine="720"/>
        <w:jc w:val="both"/>
        <w:rPr>
          <w:rFonts w:eastAsia="Times New Roman"/>
          <w:lang w:eastAsia="it-IT"/>
        </w:rPr>
      </w:pPr>
    </w:p>
    <w:p w14:paraId="0D856030" w14:textId="77777777" w:rsidR="009F2EA1" w:rsidRPr="005A6A19" w:rsidRDefault="009F2EA1" w:rsidP="009F2EA1">
      <w:pPr>
        <w:tabs>
          <w:tab w:val="num" w:pos="600"/>
        </w:tabs>
        <w:ind w:firstLine="720"/>
        <w:jc w:val="both"/>
        <w:rPr>
          <w:rFonts w:eastAsia="Times New Roman"/>
          <w:lang w:eastAsia="it-IT"/>
        </w:rPr>
      </w:pPr>
      <w:r w:rsidRPr="005A6A19">
        <w:rPr>
          <w:rFonts w:eastAsia="Times New Roman"/>
          <w:lang w:eastAsia="it-IT"/>
        </w:rPr>
        <w:t>C.F. |_|_|_|_|_|_|_|_|_|_|_|_|_|_|_|_|</w:t>
      </w:r>
    </w:p>
    <w:p w14:paraId="50C7CD74" w14:textId="77777777" w:rsidR="009F2EA1" w:rsidRPr="005A6A19" w:rsidRDefault="009F2EA1" w:rsidP="009F2EA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it-IT"/>
        </w:rPr>
      </w:pPr>
    </w:p>
    <w:p w14:paraId="1C21C7F0" w14:textId="77777777" w:rsidR="009F2EA1" w:rsidRPr="005A6A19" w:rsidRDefault="009F2EA1" w:rsidP="009F2EA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it-IT"/>
        </w:rPr>
      </w:pPr>
    </w:p>
    <w:p w14:paraId="57001223" w14:textId="77777777" w:rsidR="009F2EA1" w:rsidRPr="005A6A19" w:rsidRDefault="009F2EA1" w:rsidP="009F2EA1">
      <w:pPr>
        <w:autoSpaceDE w:val="0"/>
        <w:autoSpaceDN w:val="0"/>
        <w:adjustRightInd w:val="0"/>
        <w:jc w:val="center"/>
        <w:rPr>
          <w:b/>
          <w:bCs/>
        </w:rPr>
      </w:pPr>
      <w:r w:rsidRPr="005A6A19">
        <w:rPr>
          <w:b/>
          <w:bCs/>
        </w:rPr>
        <w:t xml:space="preserve">E D </w:t>
      </w:r>
      <w:r>
        <w:rPr>
          <w:b/>
          <w:bCs/>
        </w:rPr>
        <w:t xml:space="preserve">   </w:t>
      </w:r>
      <w:r w:rsidRPr="005A6A19">
        <w:rPr>
          <w:b/>
          <w:bCs/>
        </w:rPr>
        <w:t xml:space="preserve">I N O L T R E </w:t>
      </w:r>
      <w:r>
        <w:rPr>
          <w:b/>
          <w:bCs/>
        </w:rPr>
        <w:t xml:space="preserve">    </w:t>
      </w:r>
      <w:r w:rsidRPr="005A6A19">
        <w:rPr>
          <w:b/>
          <w:bCs/>
        </w:rPr>
        <w:t>D I C H I A R A</w:t>
      </w:r>
    </w:p>
    <w:p w14:paraId="38C49B49" w14:textId="77777777" w:rsidR="009F2EA1" w:rsidRPr="005A6A19" w:rsidRDefault="009F2EA1" w:rsidP="009F2EA1">
      <w:pPr>
        <w:tabs>
          <w:tab w:val="num" w:pos="600"/>
        </w:tabs>
        <w:jc w:val="both"/>
        <w:rPr>
          <w:b/>
          <w:bCs/>
        </w:rPr>
      </w:pPr>
    </w:p>
    <w:p w14:paraId="69861FCD" w14:textId="77777777" w:rsidR="009F2EA1" w:rsidRDefault="009F2EA1" w:rsidP="009F2EA1">
      <w:pPr>
        <w:autoSpaceDE w:val="0"/>
        <w:autoSpaceDN w:val="0"/>
        <w:adjustRightInd w:val="0"/>
        <w:jc w:val="both"/>
      </w:pPr>
      <w:r w:rsidRPr="005A6A19">
        <w:rPr>
          <w:b/>
        </w:rPr>
        <w:t>1.</w:t>
      </w:r>
      <w:r w:rsidRPr="005A6A19">
        <w:t xml:space="preserve"> di assumere tutti gli obblighi di tracciabilità dei flussi finanziari di cui all’art. 3 della L. 136/2010 e di prendere atto che il mancato utilizzo del bonifico bancario o postale ovvero degli altri strumenti idonei a consentire la piena tracciabilità delle operazioni determina la risoluzione di diritto dell’affidamento di cui in premessa;</w:t>
      </w:r>
    </w:p>
    <w:p w14:paraId="597EE4F8" w14:textId="77777777" w:rsidR="009F2EA1" w:rsidRPr="005A6A19" w:rsidRDefault="009F2EA1" w:rsidP="009F2EA1">
      <w:pPr>
        <w:autoSpaceDE w:val="0"/>
        <w:autoSpaceDN w:val="0"/>
        <w:adjustRightInd w:val="0"/>
        <w:jc w:val="both"/>
      </w:pPr>
    </w:p>
    <w:p w14:paraId="7422F4B4" w14:textId="77777777" w:rsidR="009F2EA1" w:rsidRDefault="009F2EA1" w:rsidP="009F2EA1">
      <w:pPr>
        <w:tabs>
          <w:tab w:val="num" w:pos="600"/>
        </w:tabs>
        <w:jc w:val="both"/>
      </w:pPr>
      <w:r w:rsidRPr="005A6A19">
        <w:rPr>
          <w:b/>
        </w:rPr>
        <w:t>2.</w:t>
      </w:r>
      <w:r w:rsidRPr="005A6A19">
        <w:t xml:space="preserve"> che nei contratti sottoscritti con i subappaltatori e i subcontraenti inserirà, a pena nullità assoluta, un’apposita clausola con la quale ciascuno di essi assume gli obblighi di tracciabilità dei flussi finanziari di cui alla legge sopra richiamata conformemente a quella riportata nel seguente modulo;</w:t>
      </w:r>
    </w:p>
    <w:p w14:paraId="7C128BD5" w14:textId="77777777" w:rsidR="009F2EA1" w:rsidRPr="005A6A19" w:rsidRDefault="009F2EA1" w:rsidP="009F2EA1">
      <w:pPr>
        <w:tabs>
          <w:tab w:val="num" w:pos="600"/>
        </w:tabs>
        <w:jc w:val="both"/>
      </w:pPr>
    </w:p>
    <w:p w14:paraId="6E8B60B0" w14:textId="77777777" w:rsidR="009F2EA1" w:rsidRDefault="009F2EA1" w:rsidP="009F2EA1">
      <w:pPr>
        <w:tabs>
          <w:tab w:val="num" w:pos="600"/>
        </w:tabs>
        <w:jc w:val="both"/>
      </w:pPr>
      <w:r w:rsidRPr="005A6A19">
        <w:rPr>
          <w:b/>
        </w:rPr>
        <w:t>3.</w:t>
      </w:r>
      <w:r w:rsidRPr="005A6A19">
        <w:t xml:space="preserve"> che darà immediata comunicazione alla Stazione Appaltante e alla Prefettura-Ufficio Territoriale del Governo della Provincia ove ha sede </w:t>
      </w:r>
      <w:smartTag w:uri="urn:schemas-microsoft-com:office:smarttags" w:element="PersonName">
        <w:smartTagPr>
          <w:attr w:name="ProductID" w:val="la Stazione Appaltante"/>
        </w:smartTagPr>
        <w:smartTag w:uri="urn:schemas-microsoft-com:office:smarttags" w:element="PersonName">
          <w:smartTagPr>
            <w:attr w:name="ProductID" w:val="la Stazione"/>
          </w:smartTagPr>
          <w:r w:rsidRPr="005A6A19">
            <w:t>la Stazione</w:t>
          </w:r>
        </w:smartTag>
        <w:r w:rsidRPr="005A6A19">
          <w:t xml:space="preserve"> Appaltante</w:t>
        </w:r>
      </w:smartTag>
      <w:r w:rsidRPr="005A6A19">
        <w:t>, qualora avesse notizia dell’inadempimento della propria controparte agli obblighi di tracciabilità finanziaria di cui all’art. 3 legge 136/2010;</w:t>
      </w:r>
    </w:p>
    <w:p w14:paraId="740938F2" w14:textId="77777777" w:rsidR="009F2EA1" w:rsidRPr="005A6A19" w:rsidRDefault="009F2EA1" w:rsidP="009F2EA1">
      <w:pPr>
        <w:tabs>
          <w:tab w:val="num" w:pos="600"/>
        </w:tabs>
        <w:jc w:val="both"/>
      </w:pPr>
    </w:p>
    <w:p w14:paraId="20DA833E" w14:textId="77777777" w:rsidR="009F2EA1" w:rsidRPr="005A6A19" w:rsidRDefault="009F2EA1" w:rsidP="009F2EA1">
      <w:pPr>
        <w:tabs>
          <w:tab w:val="num" w:pos="600"/>
        </w:tabs>
        <w:jc w:val="both"/>
      </w:pPr>
      <w:r w:rsidRPr="005A6A19">
        <w:rPr>
          <w:b/>
        </w:rPr>
        <w:t>4.</w:t>
      </w:r>
      <w:r w:rsidRPr="005A6A19">
        <w:t xml:space="preserve"> che qualora nel corso del rapporto contrattuale si dovessero registrare modif</w:t>
      </w:r>
      <w:r w:rsidRPr="005A6A19">
        <w:t>i</w:t>
      </w:r>
      <w:r w:rsidRPr="005A6A19">
        <w:t>che rispetto ai dati di cui sopra, si impegna a darne comunicazione alla Staz</w:t>
      </w:r>
      <w:r>
        <w:t>ione Appaltante, entro 7 giorni.</w:t>
      </w:r>
    </w:p>
    <w:p w14:paraId="79E9A794" w14:textId="77777777" w:rsidR="009F2EA1" w:rsidRDefault="009F2EA1" w:rsidP="009F2EA1">
      <w:pPr>
        <w:ind w:left="240"/>
        <w:jc w:val="both"/>
      </w:pPr>
    </w:p>
    <w:p w14:paraId="13CED29A" w14:textId="77777777" w:rsidR="009F2EA1" w:rsidRDefault="009F2EA1" w:rsidP="009F2EA1">
      <w:pPr>
        <w:ind w:left="240"/>
        <w:jc w:val="both"/>
      </w:pPr>
    </w:p>
    <w:p w14:paraId="00721EEA" w14:textId="77777777" w:rsidR="009F2EA1" w:rsidRPr="005A6A19" w:rsidRDefault="009F2EA1" w:rsidP="009F2EA1">
      <w:pPr>
        <w:rPr>
          <w:b/>
          <w:bCs/>
          <w:i/>
          <w:iCs/>
        </w:rPr>
      </w:pPr>
      <w:r w:rsidRPr="005A6A19">
        <w:rPr>
          <w:b/>
          <w:bCs/>
          <w:i/>
          <w:iCs/>
        </w:rPr>
        <w:t>Con la sottoscrizione della presente si acconsente al trattamento dei dati personali (d.lgs.</w:t>
      </w:r>
    </w:p>
    <w:p w14:paraId="351896A1" w14:textId="77777777" w:rsidR="009F2EA1" w:rsidRPr="005A6A19" w:rsidRDefault="009F2EA1" w:rsidP="009F2EA1">
      <w:pPr>
        <w:rPr>
          <w:b/>
          <w:bCs/>
          <w:i/>
          <w:iCs/>
        </w:rPr>
      </w:pPr>
      <w:r w:rsidRPr="005A6A19">
        <w:rPr>
          <w:b/>
          <w:bCs/>
          <w:i/>
          <w:iCs/>
        </w:rPr>
        <w:t>196/2003), limitatamente al presente procedimento.</w:t>
      </w:r>
    </w:p>
    <w:p w14:paraId="0B576AFF" w14:textId="77777777" w:rsidR="009F2EA1" w:rsidRDefault="009F2EA1" w:rsidP="009F2EA1">
      <w:pPr>
        <w:ind w:left="240"/>
      </w:pPr>
    </w:p>
    <w:p w14:paraId="33B062B6" w14:textId="77777777" w:rsidR="009F2EA1" w:rsidRDefault="009F2EA1" w:rsidP="009F2EA1">
      <w:pPr>
        <w:ind w:left="240"/>
      </w:pPr>
    </w:p>
    <w:p w14:paraId="10C7A671" w14:textId="77777777" w:rsidR="009F2EA1" w:rsidRDefault="009F2EA1" w:rsidP="009F2EA1">
      <w:pPr>
        <w:ind w:left="240"/>
      </w:pPr>
    </w:p>
    <w:p w14:paraId="5648EF5D" w14:textId="77777777" w:rsidR="009F2EA1" w:rsidRPr="005A6A19" w:rsidRDefault="009F2EA1" w:rsidP="009F2EA1">
      <w:pPr>
        <w:ind w:left="240"/>
      </w:pPr>
      <w:r w:rsidRPr="005A6A19">
        <w:t>Luogo e data ......................................................</w:t>
      </w:r>
    </w:p>
    <w:p w14:paraId="4713AEB8" w14:textId="77777777" w:rsidR="009F2EA1" w:rsidRDefault="009F2EA1" w:rsidP="009F2EA1">
      <w:pPr>
        <w:ind w:left="5040"/>
        <w:jc w:val="center"/>
        <w:rPr>
          <w:b/>
          <w:bCs/>
        </w:rPr>
      </w:pPr>
    </w:p>
    <w:p w14:paraId="5922A89A" w14:textId="77777777" w:rsidR="009F2EA1" w:rsidRDefault="009F2EA1" w:rsidP="009F2EA1">
      <w:pPr>
        <w:ind w:left="5040"/>
        <w:jc w:val="center"/>
        <w:rPr>
          <w:b/>
          <w:bCs/>
        </w:rPr>
      </w:pPr>
    </w:p>
    <w:p w14:paraId="21AAFB08" w14:textId="77777777" w:rsidR="009F2EA1" w:rsidRPr="005A6A19" w:rsidRDefault="009F2EA1" w:rsidP="009F2EA1">
      <w:pPr>
        <w:ind w:left="5040"/>
        <w:jc w:val="center"/>
        <w:rPr>
          <w:b/>
          <w:bCs/>
        </w:rPr>
      </w:pPr>
      <w:r w:rsidRPr="005A6A19">
        <w:rPr>
          <w:b/>
          <w:bCs/>
        </w:rPr>
        <w:t>Firma</w:t>
      </w:r>
    </w:p>
    <w:p w14:paraId="376D28A4" w14:textId="77777777" w:rsidR="009F2EA1" w:rsidRPr="005A6A19" w:rsidRDefault="009F2EA1" w:rsidP="009F2EA1">
      <w:pPr>
        <w:ind w:left="5040"/>
        <w:jc w:val="center"/>
        <w:rPr>
          <w:sz w:val="18"/>
          <w:szCs w:val="18"/>
        </w:rPr>
      </w:pPr>
      <w:r w:rsidRPr="005A6A19">
        <w:rPr>
          <w:sz w:val="18"/>
          <w:szCs w:val="18"/>
        </w:rPr>
        <w:t>Accompagnata da fotocopia nitida e ben visibile</w:t>
      </w:r>
    </w:p>
    <w:p w14:paraId="71BCE109" w14:textId="3ABD2C56" w:rsidR="009F2EA1" w:rsidRDefault="009F2EA1" w:rsidP="009F2EA1">
      <w:pPr>
        <w:ind w:left="5040"/>
        <w:jc w:val="center"/>
        <w:rPr>
          <w:sz w:val="18"/>
          <w:szCs w:val="18"/>
        </w:rPr>
      </w:pPr>
      <w:r w:rsidRPr="005A6A19">
        <w:rPr>
          <w:sz w:val="18"/>
          <w:szCs w:val="18"/>
        </w:rPr>
        <w:t>di un documento d’identità personale in corso di validità</w:t>
      </w:r>
    </w:p>
    <w:p w14:paraId="065AC094" w14:textId="629A9F5E" w:rsidR="00D83DE5" w:rsidRDefault="00D83DE5" w:rsidP="009F2EA1">
      <w:pPr>
        <w:ind w:left="5040"/>
        <w:jc w:val="center"/>
        <w:rPr>
          <w:sz w:val="18"/>
          <w:szCs w:val="18"/>
        </w:rPr>
      </w:pPr>
    </w:p>
    <w:p w14:paraId="60E0BC6D" w14:textId="28A9954A" w:rsidR="00D83DE5" w:rsidRDefault="00D83DE5" w:rsidP="009F2EA1">
      <w:pPr>
        <w:ind w:left="5040"/>
        <w:jc w:val="center"/>
        <w:rPr>
          <w:sz w:val="18"/>
          <w:szCs w:val="18"/>
        </w:rPr>
      </w:pPr>
    </w:p>
    <w:p w14:paraId="0CD0FCBF" w14:textId="77777777" w:rsidR="00D83DE5" w:rsidRPr="005A6A19" w:rsidRDefault="00D83DE5" w:rsidP="009F2EA1">
      <w:pPr>
        <w:ind w:left="5040"/>
        <w:jc w:val="center"/>
        <w:rPr>
          <w:sz w:val="18"/>
          <w:szCs w:val="18"/>
        </w:rPr>
      </w:pPr>
    </w:p>
    <w:p w14:paraId="7611FEB7" w14:textId="77777777" w:rsidR="009F2EA1" w:rsidRPr="005A6A19" w:rsidRDefault="009F2EA1" w:rsidP="009F2EA1">
      <w:pPr>
        <w:rPr>
          <w:sz w:val="18"/>
          <w:szCs w:val="18"/>
        </w:rPr>
      </w:pPr>
    </w:p>
    <w:p w14:paraId="2B65BAC7" w14:textId="77777777" w:rsidR="009F2EA1" w:rsidRDefault="009F2EA1" w:rsidP="009F2EA1">
      <w:pPr>
        <w:jc w:val="center"/>
        <w:rPr>
          <w:b/>
        </w:rPr>
      </w:pPr>
    </w:p>
    <w:p w14:paraId="78BB275A" w14:textId="77777777" w:rsidR="009F2EA1" w:rsidRDefault="009F2EA1" w:rsidP="009F2EA1">
      <w:pPr>
        <w:jc w:val="center"/>
        <w:rPr>
          <w:b/>
        </w:rPr>
      </w:pPr>
    </w:p>
    <w:p w14:paraId="3EE19757" w14:textId="77777777" w:rsidR="009F2EA1" w:rsidRDefault="009F2EA1" w:rsidP="009F2EA1">
      <w:pPr>
        <w:jc w:val="center"/>
        <w:rPr>
          <w:b/>
        </w:rPr>
      </w:pPr>
    </w:p>
    <w:p w14:paraId="6F77B0F4" w14:textId="77777777" w:rsidR="009F2EA1" w:rsidRDefault="009F2EA1" w:rsidP="009F2EA1">
      <w:pPr>
        <w:jc w:val="center"/>
        <w:rPr>
          <w:b/>
        </w:rPr>
      </w:pPr>
    </w:p>
    <w:p w14:paraId="5DCC845D" w14:textId="77777777" w:rsidR="009F2EA1" w:rsidRDefault="009F2EA1" w:rsidP="009F2EA1">
      <w:pPr>
        <w:jc w:val="center"/>
        <w:rPr>
          <w:b/>
        </w:rPr>
      </w:pPr>
    </w:p>
    <w:p w14:paraId="09FECA37" w14:textId="77777777" w:rsidR="009F2EA1" w:rsidRDefault="009F2EA1" w:rsidP="009F2EA1">
      <w:pPr>
        <w:jc w:val="center"/>
        <w:rPr>
          <w:b/>
        </w:rPr>
      </w:pPr>
    </w:p>
    <w:p w14:paraId="0EA05F13" w14:textId="77777777" w:rsidR="009F2EA1" w:rsidRPr="005A6A19" w:rsidRDefault="009F2EA1" w:rsidP="009F2EA1">
      <w:pPr>
        <w:jc w:val="center"/>
        <w:rPr>
          <w:b/>
        </w:rPr>
      </w:pPr>
      <w:r w:rsidRPr="005A6A19">
        <w:rPr>
          <w:b/>
        </w:rPr>
        <w:lastRenderedPageBreak/>
        <w:t>CLAUSOLE CONTRATTUALI</w:t>
      </w:r>
    </w:p>
    <w:p w14:paraId="396C0D22" w14:textId="77777777" w:rsidR="009F2EA1" w:rsidRPr="005A6A19" w:rsidRDefault="009F2EA1" w:rsidP="009F2EA1"/>
    <w:p w14:paraId="014091CB" w14:textId="77777777" w:rsidR="009F2EA1" w:rsidRPr="005A6A19" w:rsidRDefault="009F2EA1" w:rsidP="009F2EA1">
      <w:pPr>
        <w:spacing w:line="480" w:lineRule="auto"/>
        <w:jc w:val="both"/>
      </w:pPr>
      <w:r w:rsidRPr="005A6A19">
        <w:t>L'appaltatore è tenuto ad assolvere a tutti gli obblighi previsti dall'art. 3 della legge n. 136/2010 e s.m. e i. al fine di assicurare la tracciabilità dei movimenti finanziari relativi all'appalto. Il mancato utilizzo del bonifico bancario o postale ovvero degli altri strumenti idonei a consentire la piena tracciabilità delle operazioni determina la risoluzione di diritto del presente contratto.</w:t>
      </w:r>
    </w:p>
    <w:p w14:paraId="2525D451" w14:textId="77777777" w:rsidR="009F2EA1" w:rsidRPr="005A6A19" w:rsidRDefault="009F2EA1" w:rsidP="009F2EA1"/>
    <w:p w14:paraId="374EEA6A" w14:textId="77777777" w:rsidR="009F2EA1" w:rsidRPr="005A6A19" w:rsidRDefault="009F2EA1" w:rsidP="009F2EA1"/>
    <w:p w14:paraId="6983B252" w14:textId="77777777" w:rsidR="009F2EA1" w:rsidRPr="005A6A19" w:rsidRDefault="009F2EA1" w:rsidP="009F2EA1">
      <w:pPr>
        <w:spacing w:line="480" w:lineRule="auto"/>
      </w:pPr>
      <w:r w:rsidRPr="005A6A19">
        <w:t>L'Appaltatore si impegna ad inserire nel contratto di subappalto, a pena di nullità assoluta, la clausola di cui all'art. 3, comma 9, della L. 136/2010.</w:t>
      </w:r>
    </w:p>
    <w:p w14:paraId="19F41F42" w14:textId="77777777" w:rsidR="004B41E3" w:rsidRDefault="004B41E3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B41E3" w:rsidSect="00D83DE5">
      <w:headerReference w:type="even" r:id="rId7"/>
      <w:headerReference w:type="default" r:id="rId8"/>
      <w:pgSz w:w="11906" w:h="16838"/>
      <w:pgMar w:top="851" w:right="1127" w:bottom="280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9D41" w14:textId="77777777" w:rsidR="00D14D0E" w:rsidRDefault="00D14D0E">
      <w:r>
        <w:separator/>
      </w:r>
    </w:p>
  </w:endnote>
  <w:endnote w:type="continuationSeparator" w:id="0">
    <w:p w14:paraId="1040D55E" w14:textId="77777777" w:rsidR="00D14D0E" w:rsidRDefault="00D1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961D" w14:textId="77777777" w:rsidR="00D14D0E" w:rsidRDefault="00D14D0E">
      <w:r>
        <w:separator/>
      </w:r>
    </w:p>
  </w:footnote>
  <w:footnote w:type="continuationSeparator" w:id="0">
    <w:p w14:paraId="19052EE5" w14:textId="77777777" w:rsidR="00D14D0E" w:rsidRDefault="00D1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3E46" w14:textId="77777777" w:rsidR="004B41E3" w:rsidRDefault="004B41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F78" w14:textId="77777777" w:rsidR="004B41E3" w:rsidRDefault="00D14D0E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6B74AB6A" wp14:editId="75E0E72F">
          <wp:extent cx="6120130" cy="92456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B41E3" w14:paraId="3376D175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0CD614" w14:textId="77777777" w:rsidR="004B41E3" w:rsidRDefault="00D14D0E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5011E2A5" wp14:editId="5930B56C">
                <wp:extent cx="970915" cy="523875"/>
                <wp:effectExtent l="0" t="0" r="0" b="0"/>
                <wp:docPr id="16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787D7BAE" w14:textId="77777777" w:rsidR="004B41E3" w:rsidRDefault="004B41E3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00FEA7D1" w14:textId="77777777" w:rsidR="004B41E3" w:rsidRDefault="00D14D0E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  <w:lang w:eastAsia="it-IT"/>
            </w:rPr>
            <w:t>ISTITUTO COMPRENSIVO “DON P. BORGHI”</w:t>
          </w:r>
        </w:p>
        <w:p w14:paraId="4478BC17" w14:textId="77777777" w:rsidR="004B41E3" w:rsidRDefault="00D14D0E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  <w:lang w:eastAsia="it-IT"/>
            </w:rPr>
            <w:t>Rivalta - Via B. Pascal, 81 42123 Reggio Emilia</w:t>
          </w:r>
        </w:p>
        <w:p w14:paraId="66D49CEA" w14:textId="77777777" w:rsidR="004B41E3" w:rsidRDefault="00D14D0E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  <w:lang w:eastAsia="it-IT"/>
            </w:rPr>
            <w:t xml:space="preserve">Tel. </w:t>
          </w:r>
          <w:proofErr w:type="gramStart"/>
          <w:r>
            <w:rPr>
              <w:rFonts w:ascii="Verdana" w:hAnsi="Verdana"/>
              <w:sz w:val="16"/>
              <w:szCs w:val="16"/>
              <w:lang w:eastAsia="it-IT"/>
            </w:rPr>
            <w:t>0522.585751  –</w:t>
          </w:r>
          <w:proofErr w:type="gramEnd"/>
          <w:r>
            <w:rPr>
              <w:rFonts w:ascii="Verdana" w:hAnsi="Verdana"/>
              <w:sz w:val="16"/>
              <w:szCs w:val="16"/>
              <w:lang w:eastAsia="it-IT"/>
            </w:rPr>
            <w:t xml:space="preserve">  C.F. 91088320352  –  Codice Univoco Ufficio UF85JZ</w:t>
          </w:r>
        </w:p>
        <w:p w14:paraId="0594AB28" w14:textId="77777777" w:rsidR="004B41E3" w:rsidRDefault="00D14D0E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  <w:lang w:eastAsia="it-IT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  <w:lang w:eastAsia="it-IT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  <w:lang w:eastAsia="it-IT"/>
            </w:rPr>
            <w:t xml:space="preserve">  </w:t>
          </w:r>
          <w:r>
            <w:rPr>
              <w:rFonts w:ascii="Verdana" w:hAnsi="Verdana"/>
              <w:sz w:val="16"/>
              <w:szCs w:val="16"/>
              <w:lang w:eastAsia="it-IT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  <w:lang w:eastAsia="it-IT"/>
            </w:rPr>
            <w:t xml:space="preserve">  </w:t>
          </w:r>
          <w:proofErr w:type="spellStart"/>
          <w:r>
            <w:rPr>
              <w:rFonts w:ascii="Verdana" w:hAnsi="Verdana"/>
              <w:sz w:val="16"/>
              <w:szCs w:val="16"/>
              <w:lang w:eastAsia="it-IT"/>
            </w:rPr>
            <w:t>Pec</w:t>
          </w:r>
          <w:proofErr w:type="spellEnd"/>
          <w:r>
            <w:rPr>
              <w:rFonts w:ascii="Verdana" w:hAnsi="Verdana"/>
              <w:sz w:val="16"/>
              <w:szCs w:val="16"/>
              <w:lang w:eastAsia="it-IT"/>
            </w:rPr>
            <w:t xml:space="preserve">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  <w:lang w:eastAsia="it-IT"/>
              </w:rPr>
              <w:t>reic81400x@pec.istruzione.it</w:t>
            </w:r>
          </w:hyperlink>
        </w:p>
      </w:tc>
    </w:tr>
  </w:tbl>
  <w:p w14:paraId="704E4A9F" w14:textId="77777777" w:rsidR="004B41E3" w:rsidRDefault="004B4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6C0"/>
    <w:multiLevelType w:val="hybridMultilevel"/>
    <w:tmpl w:val="D93EB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9735E"/>
    <w:multiLevelType w:val="hybridMultilevel"/>
    <w:tmpl w:val="60ECBA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1E3"/>
    <w:rsid w:val="004B41E3"/>
    <w:rsid w:val="009F2EA1"/>
    <w:rsid w:val="00D14D0E"/>
    <w:rsid w:val="00D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9FD7C1"/>
  <w15:docId w15:val="{FCB4FE9F-118A-4BD6-A0D6-1553FBE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F2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F2EA1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ICDonBorghi .</cp:lastModifiedBy>
  <cp:revision>12</cp:revision>
  <cp:lastPrinted>2022-06-27T06:53:00Z</cp:lastPrinted>
  <dcterms:created xsi:type="dcterms:W3CDTF">2022-06-27T06:51:00Z</dcterms:created>
  <dcterms:modified xsi:type="dcterms:W3CDTF">2022-09-13T13:25:00Z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