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80EA" w14:textId="77777777" w:rsidR="00254052" w:rsidRDefault="002820A1">
      <w:pPr>
        <w:pStyle w:val="Corpotesto"/>
        <w:spacing w:after="0"/>
        <w:jc w:val="center"/>
        <w:rPr>
          <w:shd w:val="clear" w:color="auto" w:fill="FFFFFF"/>
        </w:rPr>
      </w:pPr>
      <w:r>
        <w:rPr>
          <w:noProof/>
          <w:shd w:val="clear" w:color="auto" w:fill="FFFFFF"/>
          <w:lang w:eastAsia="it-IT" w:bidi="ar-SA"/>
        </w:rPr>
        <w:drawing>
          <wp:inline distT="0" distB="0" distL="0" distR="0" wp14:anchorId="6DA1F537" wp14:editId="79493DC2">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5715000" cy="847725"/>
                    </a:xfrm>
                    <a:prstGeom prst="rect">
                      <a:avLst/>
                    </a:prstGeom>
                  </pic:spPr>
                </pic:pic>
              </a:graphicData>
            </a:graphic>
          </wp:inline>
        </w:drawing>
      </w:r>
      <w:bookmarkStart w:id="0" w:name="parent_element63963facbfefb"/>
      <w:bookmarkStart w:id="1" w:name="preview_cont2f677d0067d6f"/>
      <w:bookmarkEnd w:id="0"/>
      <w:bookmarkEnd w:id="1"/>
    </w:p>
    <w:p w14:paraId="5BDD5B43" w14:textId="77777777" w:rsidR="00192D06" w:rsidRDefault="00192D06" w:rsidP="00192D06">
      <w:pPr>
        <w:pStyle w:val="Titolo3"/>
        <w:spacing w:before="0" w:after="0"/>
        <w:ind w:left="709"/>
        <w:jc w:val="center"/>
        <w:rPr>
          <w:rFonts w:ascii="Verdana" w:hAnsi="Verdana"/>
          <w:sz w:val="20"/>
          <w:szCs w:val="20"/>
          <w:shd w:val="clear" w:color="auto" w:fill="FFFFFF"/>
        </w:rPr>
      </w:pPr>
      <w:bookmarkStart w:id="2" w:name="x_682218674560040961"/>
      <w:bookmarkStart w:id="3" w:name="parent_elementc5c4fc3a9c745"/>
      <w:bookmarkStart w:id="4" w:name="preview_contd436b3ffef47d"/>
      <w:bookmarkStart w:id="5" w:name="parent_elementddb8b30b664fa"/>
      <w:bookmarkStart w:id="6" w:name="preview_cont67ac6b250dc2e"/>
      <w:bookmarkStart w:id="7" w:name="x_682218674698813441"/>
      <w:bookmarkEnd w:id="2"/>
      <w:bookmarkEnd w:id="3"/>
      <w:bookmarkEnd w:id="4"/>
      <w:bookmarkEnd w:id="5"/>
      <w:bookmarkEnd w:id="6"/>
      <w:bookmarkEnd w:id="7"/>
    </w:p>
    <w:p w14:paraId="5602F367" w14:textId="77777777" w:rsidR="00192D06" w:rsidRPr="0091334E" w:rsidRDefault="00192D06" w:rsidP="00192D06">
      <w:pPr>
        <w:pStyle w:val="Titolo3"/>
        <w:spacing w:before="0" w:after="0"/>
        <w:jc w:val="center"/>
        <w:rPr>
          <w:rFonts w:ascii="Verdana" w:hAnsi="Verdana"/>
          <w:sz w:val="20"/>
          <w:szCs w:val="20"/>
          <w:shd w:val="clear" w:color="auto" w:fill="FFFFFF"/>
        </w:rPr>
      </w:pPr>
      <w:r w:rsidRPr="0091334E">
        <w:rPr>
          <w:rFonts w:ascii="Verdana" w:hAnsi="Verdana"/>
          <w:sz w:val="20"/>
          <w:szCs w:val="20"/>
          <w:shd w:val="clear" w:color="auto" w:fill="FFFFFF"/>
        </w:rPr>
        <w:t>I.C. DON PASQUINO BORGHI R.E.</w:t>
      </w:r>
    </w:p>
    <w:p w14:paraId="4A409CFF" w14:textId="77777777" w:rsidR="00192D06" w:rsidRDefault="00192D06" w:rsidP="00192D06">
      <w:pPr>
        <w:pStyle w:val="Titolo3"/>
        <w:spacing w:before="0" w:after="0"/>
        <w:jc w:val="center"/>
        <w:rPr>
          <w:rFonts w:ascii="Verdana" w:hAnsi="Verdana"/>
          <w:sz w:val="20"/>
          <w:szCs w:val="20"/>
          <w:shd w:val="clear" w:color="auto" w:fill="FFFFFF"/>
        </w:rPr>
      </w:pPr>
      <w:bookmarkStart w:id="8" w:name="x_682218674774343681"/>
      <w:bookmarkEnd w:id="8"/>
      <w:r w:rsidRPr="0091334E">
        <w:rPr>
          <w:rFonts w:ascii="Verdana" w:hAnsi="Verdana"/>
          <w:sz w:val="20"/>
          <w:szCs w:val="20"/>
          <w:shd w:val="clear" w:color="auto" w:fill="FFFFFF"/>
        </w:rPr>
        <w:t xml:space="preserve">Via Pascal, 81, </w:t>
      </w:r>
      <w:bookmarkStart w:id="9" w:name="x_682218674844401665"/>
      <w:bookmarkEnd w:id="9"/>
      <w:r w:rsidRPr="0091334E">
        <w:rPr>
          <w:rFonts w:ascii="Verdana" w:hAnsi="Verdana"/>
          <w:sz w:val="20"/>
          <w:szCs w:val="20"/>
          <w:shd w:val="clear" w:color="auto" w:fill="FFFFFF"/>
        </w:rPr>
        <w:t>42123</w:t>
      </w:r>
      <w:bookmarkStart w:id="10" w:name="x_682218674824937473"/>
      <w:bookmarkEnd w:id="10"/>
      <w:r w:rsidRPr="0091334E">
        <w:rPr>
          <w:rFonts w:ascii="Verdana" w:hAnsi="Verdana"/>
          <w:sz w:val="20"/>
          <w:szCs w:val="20"/>
          <w:shd w:val="clear" w:color="auto" w:fill="FFFFFF"/>
        </w:rPr>
        <w:t xml:space="preserve"> Reggio Emilia (</w:t>
      </w:r>
      <w:bookmarkStart w:id="11" w:name="x_682218674863407105"/>
      <w:bookmarkEnd w:id="11"/>
      <w:r w:rsidRPr="0091334E">
        <w:rPr>
          <w:rFonts w:ascii="Verdana" w:hAnsi="Verdana"/>
          <w:sz w:val="20"/>
          <w:szCs w:val="20"/>
          <w:shd w:val="clear" w:color="auto" w:fill="FFFFFF"/>
        </w:rPr>
        <w:t xml:space="preserve">RE) - Tel.: </w:t>
      </w:r>
      <w:bookmarkStart w:id="12" w:name="x_682218674883690497"/>
      <w:bookmarkEnd w:id="12"/>
      <w:r w:rsidRPr="0091334E">
        <w:rPr>
          <w:rFonts w:ascii="Verdana" w:hAnsi="Verdana"/>
          <w:sz w:val="20"/>
          <w:szCs w:val="20"/>
          <w:shd w:val="clear" w:color="auto" w:fill="FFFFFF"/>
        </w:rPr>
        <w:t>0522 585751</w:t>
      </w:r>
      <w:r w:rsidRPr="0091334E">
        <w:rPr>
          <w:rFonts w:ascii="Verdana" w:hAnsi="Verdana"/>
          <w:sz w:val="20"/>
          <w:szCs w:val="20"/>
          <w:shd w:val="clear" w:color="auto" w:fill="FFFFFF"/>
        </w:rPr>
        <w:br/>
        <w:t xml:space="preserve">E-mail: </w:t>
      </w:r>
      <w:bookmarkStart w:id="13" w:name="x_682218674743705601"/>
      <w:bookmarkEnd w:id="13"/>
      <w:r w:rsidR="004F7E2F" w:rsidRPr="0091334E">
        <w:rPr>
          <w:rFonts w:ascii="Verdana" w:hAnsi="Verdana"/>
          <w:sz w:val="20"/>
          <w:szCs w:val="20"/>
          <w:shd w:val="clear" w:color="auto" w:fill="FFFFFF"/>
        </w:rPr>
        <w:fldChar w:fldCharType="begin"/>
      </w:r>
      <w:r w:rsidRPr="0091334E">
        <w:rPr>
          <w:rFonts w:ascii="Verdana" w:hAnsi="Verdana"/>
          <w:sz w:val="20"/>
          <w:szCs w:val="20"/>
          <w:shd w:val="clear" w:color="auto" w:fill="FFFFFF"/>
        </w:rPr>
        <w:instrText xml:space="preserve"> HYPERLINK "mailto:REIC81400X@istruzione.it" </w:instrText>
      </w:r>
      <w:r w:rsidR="004F7E2F" w:rsidRPr="0091334E">
        <w:rPr>
          <w:rFonts w:ascii="Verdana" w:hAnsi="Verdana"/>
          <w:sz w:val="20"/>
          <w:szCs w:val="20"/>
          <w:shd w:val="clear" w:color="auto" w:fill="FFFFFF"/>
        </w:rPr>
      </w:r>
      <w:r w:rsidR="004F7E2F" w:rsidRPr="0091334E">
        <w:rPr>
          <w:rFonts w:ascii="Verdana" w:hAnsi="Verdana"/>
          <w:sz w:val="20"/>
          <w:szCs w:val="20"/>
          <w:shd w:val="clear" w:color="auto" w:fill="FFFFFF"/>
        </w:rPr>
        <w:fldChar w:fldCharType="separate"/>
      </w:r>
      <w:r w:rsidRPr="0091334E">
        <w:rPr>
          <w:rStyle w:val="Collegamentoipertestuale"/>
          <w:rFonts w:ascii="Verdana" w:hAnsi="Verdana"/>
          <w:sz w:val="20"/>
          <w:szCs w:val="20"/>
          <w:shd w:val="clear" w:color="auto" w:fill="FFFFFF"/>
        </w:rPr>
        <w:t>REIC81400X@istruzione.it</w:t>
      </w:r>
      <w:r w:rsidR="004F7E2F" w:rsidRPr="0091334E">
        <w:rPr>
          <w:rFonts w:ascii="Verdana" w:hAnsi="Verdana"/>
          <w:sz w:val="20"/>
          <w:szCs w:val="20"/>
          <w:shd w:val="clear" w:color="auto" w:fill="FFFFFF"/>
        </w:rPr>
        <w:fldChar w:fldCharType="end"/>
      </w:r>
      <w:r w:rsidRPr="0091334E">
        <w:rPr>
          <w:rFonts w:ascii="Verdana" w:hAnsi="Verdana"/>
          <w:sz w:val="20"/>
          <w:szCs w:val="20"/>
          <w:shd w:val="clear" w:color="auto" w:fill="FFFFFF"/>
        </w:rPr>
        <w:t xml:space="preserve"> - </w:t>
      </w:r>
      <w:proofErr w:type="spellStart"/>
      <w:r w:rsidRPr="0091334E">
        <w:rPr>
          <w:rFonts w:ascii="Verdana" w:hAnsi="Verdana"/>
          <w:sz w:val="20"/>
          <w:szCs w:val="20"/>
          <w:shd w:val="clear" w:color="auto" w:fill="FFFFFF"/>
        </w:rPr>
        <w:t>Pec</w:t>
      </w:r>
      <w:proofErr w:type="spellEnd"/>
      <w:r w:rsidRPr="0091334E">
        <w:rPr>
          <w:rFonts w:ascii="Verdana" w:hAnsi="Verdana"/>
          <w:sz w:val="20"/>
          <w:szCs w:val="20"/>
          <w:shd w:val="clear" w:color="auto" w:fill="FFFFFF"/>
        </w:rPr>
        <w:t xml:space="preserve">: </w:t>
      </w:r>
      <w:bookmarkStart w:id="14" w:name="x_682218674759532545"/>
      <w:bookmarkEnd w:id="14"/>
      <w:r w:rsidR="004F7E2F">
        <w:rPr>
          <w:rFonts w:ascii="Verdana" w:hAnsi="Verdana"/>
          <w:sz w:val="20"/>
          <w:szCs w:val="20"/>
          <w:shd w:val="clear" w:color="auto" w:fill="FFFFFF"/>
        </w:rPr>
        <w:fldChar w:fldCharType="begin"/>
      </w:r>
      <w:r>
        <w:rPr>
          <w:rFonts w:ascii="Verdana" w:hAnsi="Verdana"/>
          <w:sz w:val="20"/>
          <w:szCs w:val="20"/>
          <w:shd w:val="clear" w:color="auto" w:fill="FFFFFF"/>
        </w:rPr>
        <w:instrText xml:space="preserve"> HYPERLINK "mailto:</w:instrText>
      </w:r>
      <w:r w:rsidRPr="0091334E">
        <w:rPr>
          <w:rFonts w:ascii="Verdana" w:hAnsi="Verdana"/>
          <w:sz w:val="20"/>
          <w:szCs w:val="20"/>
          <w:shd w:val="clear" w:color="auto" w:fill="FFFFFF"/>
        </w:rPr>
        <w:instrText>REIC81400X@pec.istruzione.it</w:instrText>
      </w:r>
      <w:r>
        <w:rPr>
          <w:rFonts w:ascii="Verdana" w:hAnsi="Verdana"/>
          <w:sz w:val="20"/>
          <w:szCs w:val="20"/>
          <w:shd w:val="clear" w:color="auto" w:fill="FFFFFF"/>
        </w:rPr>
        <w:instrText xml:space="preserve">" </w:instrText>
      </w:r>
      <w:r w:rsidR="004F7E2F">
        <w:rPr>
          <w:rFonts w:ascii="Verdana" w:hAnsi="Verdana"/>
          <w:sz w:val="20"/>
          <w:szCs w:val="20"/>
          <w:shd w:val="clear" w:color="auto" w:fill="FFFFFF"/>
        </w:rPr>
      </w:r>
      <w:r w:rsidR="004F7E2F">
        <w:rPr>
          <w:rFonts w:ascii="Verdana" w:hAnsi="Verdana"/>
          <w:sz w:val="20"/>
          <w:szCs w:val="20"/>
          <w:shd w:val="clear" w:color="auto" w:fill="FFFFFF"/>
        </w:rPr>
        <w:fldChar w:fldCharType="separate"/>
      </w:r>
      <w:r w:rsidRPr="00380DA0">
        <w:rPr>
          <w:rStyle w:val="Collegamentoipertestuale"/>
          <w:rFonts w:ascii="Verdana" w:hAnsi="Verdana"/>
          <w:sz w:val="20"/>
          <w:szCs w:val="20"/>
          <w:shd w:val="clear" w:color="auto" w:fill="FFFFFF"/>
        </w:rPr>
        <w:t>REIC81400X@pec.istruzione.it</w:t>
      </w:r>
      <w:r w:rsidR="004F7E2F">
        <w:rPr>
          <w:rFonts w:ascii="Verdana" w:hAnsi="Verdana"/>
          <w:sz w:val="20"/>
          <w:szCs w:val="20"/>
          <w:shd w:val="clear" w:color="auto" w:fill="FFFFFF"/>
        </w:rPr>
        <w:fldChar w:fldCharType="end"/>
      </w:r>
    </w:p>
    <w:p w14:paraId="2BD3AFAA" w14:textId="77777777" w:rsidR="00192D06" w:rsidRPr="0091334E" w:rsidRDefault="00192D06" w:rsidP="00192D06">
      <w:pPr>
        <w:pStyle w:val="Titolo3"/>
        <w:spacing w:before="0" w:after="0"/>
        <w:jc w:val="center"/>
        <w:rPr>
          <w:rFonts w:ascii="Verdana" w:hAnsi="Verdana"/>
          <w:sz w:val="20"/>
          <w:szCs w:val="20"/>
          <w:shd w:val="clear" w:color="auto" w:fill="FFFFFF"/>
        </w:rPr>
      </w:pPr>
      <w:r w:rsidRPr="0091334E">
        <w:rPr>
          <w:rFonts w:ascii="Verdana" w:hAnsi="Verdana"/>
          <w:sz w:val="20"/>
          <w:szCs w:val="20"/>
          <w:shd w:val="clear" w:color="auto" w:fill="FFFFFF"/>
        </w:rPr>
        <w:t xml:space="preserve">C.F.: </w:t>
      </w:r>
      <w:bookmarkStart w:id="15" w:name="x_682218674923175937"/>
      <w:bookmarkEnd w:id="15"/>
      <w:r w:rsidRPr="0091334E">
        <w:rPr>
          <w:rFonts w:ascii="Verdana" w:hAnsi="Verdana"/>
          <w:sz w:val="20"/>
          <w:szCs w:val="20"/>
          <w:shd w:val="clear" w:color="auto" w:fill="FFFFFF"/>
        </w:rPr>
        <w:t xml:space="preserve">91088320352 - C.M.: </w:t>
      </w:r>
      <w:bookmarkStart w:id="16" w:name="x_682218674942246913"/>
      <w:bookmarkEnd w:id="16"/>
      <w:r w:rsidRPr="0091334E">
        <w:rPr>
          <w:rFonts w:ascii="Verdana" w:hAnsi="Verdana"/>
          <w:sz w:val="20"/>
          <w:szCs w:val="20"/>
          <w:shd w:val="clear" w:color="auto" w:fill="FFFFFF"/>
        </w:rPr>
        <w:t>REIC81400X</w:t>
      </w:r>
    </w:p>
    <w:p w14:paraId="7306DC1B" w14:textId="77777777" w:rsidR="00192D06" w:rsidRPr="0091334E" w:rsidRDefault="00192D06" w:rsidP="00192D06">
      <w:pPr>
        <w:pStyle w:val="Corpotesto"/>
        <w:spacing w:after="0"/>
        <w:jc w:val="both"/>
        <w:rPr>
          <w:rFonts w:ascii="Verdana" w:hAnsi="Verdana"/>
          <w:sz w:val="20"/>
          <w:szCs w:val="20"/>
        </w:rPr>
      </w:pPr>
      <w:bookmarkStart w:id="17" w:name="parent_elementae37547a12839"/>
      <w:bookmarkStart w:id="18" w:name="preview_cont11ae7e673a06b"/>
      <w:bookmarkEnd w:id="17"/>
      <w:bookmarkEnd w:id="18"/>
      <w:r w:rsidRPr="0091334E">
        <w:rPr>
          <w:rStyle w:val="Enfasicorsivo"/>
          <w:rFonts w:ascii="Verdana" w:hAnsi="Verdana"/>
          <w:sz w:val="20"/>
          <w:szCs w:val="20"/>
          <w:shd w:val="clear" w:color="auto" w:fill="FFFFFF"/>
        </w:rPr>
        <w:br/>
        <w:t xml:space="preserve">Protocollo come da segnatura </w:t>
      </w:r>
    </w:p>
    <w:p w14:paraId="6936DF5B" w14:textId="77777777" w:rsidR="00192D06" w:rsidRPr="00D43B8E" w:rsidRDefault="00192D06" w:rsidP="00192D06">
      <w:pPr>
        <w:pStyle w:val="Corpotesto"/>
        <w:spacing w:after="0"/>
        <w:rPr>
          <w:rFonts w:ascii="Verdana" w:hAnsi="Verdana"/>
          <w:sz w:val="20"/>
          <w:szCs w:val="20"/>
        </w:rPr>
      </w:pPr>
      <w:bookmarkStart w:id="19" w:name="parent_elementaabe069e3c2d"/>
      <w:bookmarkStart w:id="20" w:name="preview_cont381a1da2a8d1c"/>
      <w:bookmarkEnd w:id="19"/>
      <w:bookmarkEnd w:id="20"/>
    </w:p>
    <w:p w14:paraId="7923A775" w14:textId="7EB3CCCA" w:rsidR="00192D06" w:rsidRPr="00D43B8E" w:rsidRDefault="00192D06" w:rsidP="00192D06">
      <w:pPr>
        <w:pStyle w:val="Corpotesto"/>
        <w:spacing w:after="0"/>
        <w:jc w:val="right"/>
        <w:rPr>
          <w:rFonts w:ascii="Verdana" w:hAnsi="Verdana"/>
          <w:sz w:val="20"/>
          <w:szCs w:val="20"/>
          <w:shd w:val="clear" w:color="auto" w:fill="FFFFFF"/>
        </w:rPr>
      </w:pPr>
      <w:bookmarkStart w:id="21" w:name="x_6822186748249374731"/>
      <w:bookmarkEnd w:id="21"/>
      <w:r w:rsidRPr="00D43B8E">
        <w:rPr>
          <w:rFonts w:ascii="Verdana" w:hAnsi="Verdana"/>
          <w:sz w:val="20"/>
          <w:szCs w:val="20"/>
          <w:shd w:val="clear" w:color="auto" w:fill="FFFFFF"/>
        </w:rPr>
        <w:t xml:space="preserve">Reggio Emilia, </w:t>
      </w:r>
      <w:r w:rsidR="00596063">
        <w:rPr>
          <w:rFonts w:ascii="Verdana" w:hAnsi="Verdana"/>
          <w:sz w:val="20"/>
          <w:szCs w:val="20"/>
          <w:shd w:val="clear" w:color="auto" w:fill="FFFFFF"/>
        </w:rPr>
        <w:t>18</w:t>
      </w:r>
      <w:r w:rsidR="00B12914">
        <w:rPr>
          <w:rFonts w:ascii="Verdana" w:hAnsi="Verdana"/>
          <w:sz w:val="20"/>
          <w:szCs w:val="20"/>
          <w:shd w:val="clear" w:color="auto" w:fill="FFFFFF"/>
        </w:rPr>
        <w:t>/0</w:t>
      </w:r>
      <w:r w:rsidR="00596063">
        <w:rPr>
          <w:rFonts w:ascii="Verdana" w:hAnsi="Verdana"/>
          <w:sz w:val="20"/>
          <w:szCs w:val="20"/>
          <w:shd w:val="clear" w:color="auto" w:fill="FFFFFF"/>
        </w:rPr>
        <w:t>9</w:t>
      </w:r>
      <w:r w:rsidR="00E32F25">
        <w:rPr>
          <w:rFonts w:ascii="Verdana" w:hAnsi="Verdana"/>
          <w:sz w:val="20"/>
          <w:szCs w:val="20"/>
          <w:shd w:val="clear" w:color="auto" w:fill="FFFFFF"/>
        </w:rPr>
        <w:t>/2024</w:t>
      </w:r>
    </w:p>
    <w:p w14:paraId="67DC27F1" w14:textId="77777777" w:rsidR="00192D06" w:rsidRDefault="00192D06" w:rsidP="00192D06">
      <w:pPr>
        <w:pStyle w:val="Corpotesto"/>
        <w:spacing w:after="0"/>
        <w:rPr>
          <w:rFonts w:ascii="Verdana" w:hAnsi="Verdana"/>
          <w:sz w:val="20"/>
          <w:szCs w:val="20"/>
        </w:rPr>
      </w:pPr>
    </w:p>
    <w:p w14:paraId="03F52CE2" w14:textId="77777777" w:rsidR="00192D06" w:rsidRDefault="00192D06" w:rsidP="00192D06">
      <w:pPr>
        <w:pStyle w:val="Corpotesto"/>
        <w:spacing w:after="0"/>
        <w:rPr>
          <w:rFonts w:ascii="Verdana" w:hAnsi="Verdana"/>
          <w:sz w:val="20"/>
          <w:szCs w:val="20"/>
        </w:rPr>
      </w:pPr>
    </w:p>
    <w:p w14:paraId="6FC795E4" w14:textId="77777777" w:rsidR="00192D06" w:rsidRPr="005B42DA" w:rsidRDefault="00192D06" w:rsidP="00192D06">
      <w:pPr>
        <w:pStyle w:val="Corpotesto"/>
        <w:spacing w:after="0" w:line="264" w:lineRule="auto"/>
        <w:jc w:val="right"/>
        <w:rPr>
          <w:rStyle w:val="Enfasicorsivo"/>
          <w:rFonts w:ascii="Verdana" w:hAnsi="Verdana"/>
          <w:color w:val="000000"/>
          <w:sz w:val="20"/>
          <w:szCs w:val="20"/>
          <w:shd w:val="clear" w:color="auto" w:fill="FFFFFF"/>
        </w:rPr>
      </w:pPr>
      <w:r w:rsidRPr="005B42DA">
        <w:rPr>
          <w:rStyle w:val="Enfasicorsivo"/>
          <w:rFonts w:ascii="Verdana" w:hAnsi="Verdana"/>
          <w:color w:val="000000"/>
          <w:sz w:val="20"/>
          <w:szCs w:val="20"/>
          <w:shd w:val="clear" w:color="auto" w:fill="FFFFFF"/>
        </w:rPr>
        <w:t>Albo online</w:t>
      </w:r>
    </w:p>
    <w:p w14:paraId="56CE4A15" w14:textId="77777777" w:rsidR="00192D06" w:rsidRDefault="00192D06" w:rsidP="00192D06">
      <w:pPr>
        <w:pStyle w:val="NormaleWeb"/>
        <w:spacing w:before="120" w:beforeAutospacing="0" w:after="0" w:afterAutospacing="0" w:line="264" w:lineRule="auto"/>
        <w:jc w:val="right"/>
        <w:rPr>
          <w:rFonts w:ascii="Verdana" w:hAnsi="Verdana" w:cs="Arial"/>
          <w:color w:val="000000"/>
          <w:sz w:val="20"/>
          <w:szCs w:val="20"/>
        </w:rPr>
      </w:pPr>
      <w:r w:rsidRPr="005B42DA">
        <w:rPr>
          <w:rFonts w:ascii="Verdana" w:hAnsi="Verdana" w:cs="Arial"/>
          <w:color w:val="000000"/>
          <w:sz w:val="20"/>
          <w:szCs w:val="20"/>
        </w:rPr>
        <w:t>Al Sito Web della Scuola</w:t>
      </w:r>
    </w:p>
    <w:p w14:paraId="42FCE404" w14:textId="77777777" w:rsidR="00192D06" w:rsidRDefault="00192D06" w:rsidP="00192D06">
      <w:pPr>
        <w:pStyle w:val="Corpotesto"/>
        <w:spacing w:before="120" w:after="0"/>
        <w:jc w:val="right"/>
        <w:rPr>
          <w:rFonts w:ascii="Verdana" w:hAnsi="Verdana"/>
          <w:sz w:val="20"/>
          <w:szCs w:val="20"/>
        </w:rPr>
      </w:pPr>
      <w:r>
        <w:rPr>
          <w:rFonts w:ascii="Verdana" w:hAnsi="Verdana"/>
          <w:sz w:val="20"/>
          <w:szCs w:val="20"/>
        </w:rPr>
        <w:t>Agli ATTI</w:t>
      </w:r>
    </w:p>
    <w:p w14:paraId="7AC445DE" w14:textId="77777777" w:rsidR="00192D06" w:rsidRPr="00405C6E" w:rsidRDefault="00192D06" w:rsidP="00192D06">
      <w:pPr>
        <w:pStyle w:val="Corpotesto"/>
        <w:spacing w:after="0" w:line="264" w:lineRule="auto"/>
        <w:jc w:val="right"/>
        <w:rPr>
          <w:rFonts w:ascii="Verdana" w:hAnsi="Verdana"/>
          <w:sz w:val="20"/>
          <w:szCs w:val="20"/>
        </w:rPr>
      </w:pPr>
    </w:p>
    <w:p w14:paraId="56B93C60" w14:textId="77777777" w:rsidR="00192D06" w:rsidRPr="00405C6E" w:rsidRDefault="00192D06" w:rsidP="003A1249">
      <w:pPr>
        <w:pStyle w:val="Corpotesto"/>
        <w:spacing w:after="0"/>
        <w:jc w:val="both"/>
        <w:rPr>
          <w:rFonts w:ascii="Verdana" w:hAnsi="Verdana"/>
          <w:sz w:val="20"/>
          <w:szCs w:val="20"/>
          <w:shd w:val="clear" w:color="auto" w:fill="FFFFFF"/>
        </w:rPr>
      </w:pPr>
    </w:p>
    <w:p w14:paraId="1B4E09EA" w14:textId="77777777" w:rsidR="008A4986" w:rsidRPr="00405C6E" w:rsidRDefault="008A4986" w:rsidP="003A1249">
      <w:pPr>
        <w:pStyle w:val="Corpotesto"/>
        <w:spacing w:after="0"/>
        <w:jc w:val="both"/>
        <w:rPr>
          <w:rFonts w:ascii="Verdana" w:hAnsi="Verdana"/>
          <w:sz w:val="20"/>
          <w:szCs w:val="20"/>
          <w:shd w:val="clear" w:color="auto" w:fill="FFFFFF"/>
        </w:rPr>
      </w:pPr>
    </w:p>
    <w:p w14:paraId="5C0DE2B0" w14:textId="2DEAECAB" w:rsidR="00290D6F" w:rsidRPr="00290D6F" w:rsidRDefault="003A1249" w:rsidP="00290D6F">
      <w:pPr>
        <w:pStyle w:val="Normale1"/>
        <w:pBdr>
          <w:top w:val="nil"/>
          <w:left w:val="nil"/>
          <w:bottom w:val="nil"/>
          <w:right w:val="nil"/>
          <w:between w:val="nil"/>
        </w:pBdr>
        <w:tabs>
          <w:tab w:val="left" w:pos="1134"/>
        </w:tabs>
        <w:spacing w:line="276" w:lineRule="auto"/>
        <w:ind w:left="1134" w:hanging="1134"/>
        <w:jc w:val="both"/>
        <w:rPr>
          <w:rStyle w:val="StrongEmphasis"/>
          <w:rFonts w:ascii="Verdana" w:hAnsi="Verdana"/>
          <w:color w:val="000000"/>
          <w:sz w:val="20"/>
          <w:szCs w:val="20"/>
          <w:lang w:val="it-IT"/>
        </w:rPr>
      </w:pPr>
      <w:bookmarkStart w:id="22" w:name="parent_elementf91ec7f5f18b6"/>
      <w:bookmarkStart w:id="23" w:name="preview_cont88c9ecdf127f9"/>
      <w:bookmarkEnd w:id="22"/>
      <w:bookmarkEnd w:id="23"/>
      <w:r w:rsidRPr="00405C6E">
        <w:rPr>
          <w:rFonts w:ascii="Verdana" w:eastAsia="EB Garamond" w:hAnsi="Verdana" w:cs="EB Garamond"/>
          <w:b/>
          <w:color w:val="000000"/>
          <w:sz w:val="20"/>
          <w:szCs w:val="20"/>
          <w:lang w:val="it-IT"/>
        </w:rPr>
        <w:t xml:space="preserve">Oggetto: </w:t>
      </w:r>
      <w:r w:rsidRPr="00405C6E">
        <w:rPr>
          <w:rFonts w:ascii="Verdana" w:eastAsia="EB Garamond" w:hAnsi="Verdana" w:cs="EB Garamond"/>
          <w:b/>
          <w:color w:val="000000"/>
          <w:sz w:val="20"/>
          <w:szCs w:val="20"/>
          <w:lang w:val="it-IT"/>
        </w:rPr>
        <w:tab/>
      </w:r>
      <w:r w:rsidR="0079425E" w:rsidRPr="00290D6F">
        <w:rPr>
          <w:rStyle w:val="StrongEmphasis"/>
          <w:rFonts w:ascii="Verdana" w:hAnsi="Verdana"/>
          <w:color w:val="000000"/>
          <w:sz w:val="20"/>
          <w:szCs w:val="20"/>
          <w:shd w:val="clear" w:color="auto" w:fill="FFFFFF"/>
          <w:lang w:val="it-IT"/>
        </w:rPr>
        <w:t>Certificato</w:t>
      </w:r>
      <w:r w:rsidR="001A16D9" w:rsidRPr="00290D6F">
        <w:rPr>
          <w:rStyle w:val="StrongEmphasis"/>
          <w:rFonts w:ascii="Verdana" w:hAnsi="Verdana"/>
          <w:color w:val="000000"/>
          <w:sz w:val="20"/>
          <w:szCs w:val="20"/>
          <w:shd w:val="clear" w:color="auto" w:fill="FFFFFF"/>
          <w:lang w:val="it-IT"/>
        </w:rPr>
        <w:t xml:space="preserve"> di Verifica di Conformità della fornitura </w:t>
      </w:r>
      <w:r w:rsidR="00D201D5">
        <w:rPr>
          <w:rStyle w:val="StrongEmphasis"/>
          <w:rFonts w:ascii="Verdana" w:hAnsi="Verdana"/>
          <w:color w:val="000000"/>
          <w:sz w:val="20"/>
          <w:szCs w:val="20"/>
          <w:shd w:val="clear" w:color="auto" w:fill="FFFFFF"/>
          <w:lang w:val="it-IT"/>
        </w:rPr>
        <w:t xml:space="preserve">parziale di </w:t>
      </w:r>
      <w:r w:rsidR="00290D6F" w:rsidRPr="00290D6F">
        <w:rPr>
          <w:b/>
          <w:bCs/>
          <w:sz w:val="20"/>
          <w:szCs w:val="20"/>
          <w:lang w:val="it-IT"/>
        </w:rPr>
        <w:t>“</w:t>
      </w:r>
      <w:r w:rsidR="00290D6F" w:rsidRPr="00290D6F">
        <w:rPr>
          <w:rFonts w:ascii="Verdana" w:hAnsi="Verdana"/>
          <w:b/>
          <w:bCs/>
          <w:sz w:val="20"/>
          <w:szCs w:val="20"/>
          <w:lang w:val="it-IT"/>
        </w:rPr>
        <w:t>Attrezzature informatiche e arredi innovativi 2",</w:t>
      </w:r>
      <w:r w:rsidR="00290D6F" w:rsidRPr="00290D6F">
        <w:rPr>
          <w:b/>
          <w:bCs/>
          <w:sz w:val="20"/>
          <w:szCs w:val="20"/>
          <w:lang w:val="it-IT"/>
        </w:rPr>
        <w:t xml:space="preserve"> </w:t>
      </w:r>
      <w:r w:rsidR="001A16D9" w:rsidRPr="00290D6F">
        <w:rPr>
          <w:rStyle w:val="StrongEmphasis"/>
          <w:rFonts w:ascii="Verdana" w:hAnsi="Verdana"/>
          <w:color w:val="000000"/>
          <w:sz w:val="20"/>
          <w:szCs w:val="20"/>
          <w:lang w:val="it-IT"/>
        </w:rPr>
        <w:t xml:space="preserve">effettuato mediante </w:t>
      </w:r>
      <w:r w:rsidR="001A16D9" w:rsidRPr="00290D6F">
        <w:rPr>
          <w:rStyle w:val="StrongEmphasis"/>
          <w:rFonts w:ascii="Verdana" w:hAnsi="Verdana"/>
          <w:sz w:val="20"/>
          <w:szCs w:val="20"/>
          <w:lang w:val="it-IT"/>
        </w:rPr>
        <w:t>Trattativa Diretta</w:t>
      </w:r>
      <w:r w:rsidR="001A16D9" w:rsidRPr="00290D6F">
        <w:rPr>
          <w:rStyle w:val="StrongEmphasis"/>
          <w:rFonts w:ascii="Verdana" w:hAnsi="Verdana"/>
          <w:color w:val="000000"/>
          <w:sz w:val="20"/>
          <w:szCs w:val="20"/>
          <w:lang w:val="it-IT"/>
        </w:rPr>
        <w:t xml:space="preserve"> sul Mercato Elettronico della Pubblica Amministrazione (MEPA), per un importo contrattuale pari a €</w:t>
      </w:r>
      <w:r w:rsidR="00405C6E" w:rsidRPr="00290D6F">
        <w:rPr>
          <w:rStyle w:val="StrongEmphasis"/>
          <w:rFonts w:ascii="Verdana" w:hAnsi="Verdana"/>
          <w:color w:val="000000"/>
          <w:sz w:val="20"/>
          <w:szCs w:val="20"/>
          <w:lang w:val="it-IT"/>
        </w:rPr>
        <w:t xml:space="preserve"> </w:t>
      </w:r>
      <w:r w:rsidR="00290D6F" w:rsidRPr="00290D6F">
        <w:rPr>
          <w:rFonts w:ascii="Verdana" w:hAnsi="Verdana" w:cs="TitilliumWeb-SemiBold"/>
          <w:b/>
          <w:bCs/>
          <w:sz w:val="20"/>
          <w:szCs w:val="20"/>
          <w:lang w:val="it-IT"/>
        </w:rPr>
        <w:t>55450,00</w:t>
      </w:r>
      <w:r w:rsidR="00290D6F" w:rsidRPr="00290D6F">
        <w:rPr>
          <w:rStyle w:val="StrongEmphasis"/>
          <w:rFonts w:ascii="Verdana" w:hAnsi="Verdana"/>
          <w:color w:val="000000"/>
          <w:sz w:val="20"/>
          <w:szCs w:val="20"/>
          <w:lang w:val="it-IT"/>
        </w:rPr>
        <w:t xml:space="preserve"> (IVA esclusa);</w:t>
      </w:r>
    </w:p>
    <w:p w14:paraId="5A781DCF" w14:textId="22B3C754" w:rsidR="003A1249" w:rsidRPr="00405C6E" w:rsidRDefault="00290D6F" w:rsidP="00290D6F">
      <w:pPr>
        <w:pStyle w:val="Normale1"/>
        <w:pBdr>
          <w:top w:val="nil"/>
          <w:left w:val="nil"/>
          <w:bottom w:val="nil"/>
          <w:right w:val="nil"/>
          <w:between w:val="nil"/>
        </w:pBdr>
        <w:tabs>
          <w:tab w:val="left" w:pos="1134"/>
        </w:tabs>
        <w:spacing w:line="276" w:lineRule="auto"/>
        <w:ind w:left="1134"/>
        <w:jc w:val="both"/>
        <w:rPr>
          <w:rFonts w:ascii="Verdana" w:eastAsia="EB Garamond" w:hAnsi="Verdana" w:cs="EB Garamond"/>
          <w:color w:val="000000"/>
          <w:sz w:val="20"/>
          <w:szCs w:val="20"/>
          <w:lang w:val="it-IT"/>
        </w:rPr>
      </w:pPr>
      <w:r w:rsidRPr="00290D6F">
        <w:rPr>
          <w:rStyle w:val="StrongEmphasis"/>
          <w:rFonts w:ascii="Verdana" w:hAnsi="Verdana"/>
          <w:color w:val="000000"/>
          <w:sz w:val="20"/>
          <w:szCs w:val="20"/>
          <w:lang w:val="it-IT"/>
        </w:rPr>
        <w:t xml:space="preserve">CIG: </w:t>
      </w:r>
      <w:r w:rsidRPr="00290D6F">
        <w:rPr>
          <w:rFonts w:ascii="Verdana" w:hAnsi="Verdana"/>
          <w:b/>
          <w:bCs/>
          <w:sz w:val="20"/>
          <w:szCs w:val="20"/>
          <w:lang w:val="it-IT"/>
        </w:rPr>
        <w:t>9950330812</w:t>
      </w:r>
      <w:r w:rsidRPr="00290D6F">
        <w:rPr>
          <w:rFonts w:ascii="Verdana" w:eastAsia="EB Garamond" w:hAnsi="Verdana" w:cs="EB Garamond"/>
          <w:b/>
          <w:sz w:val="20"/>
          <w:szCs w:val="20"/>
          <w:lang w:val="it-IT"/>
        </w:rPr>
        <w:t>.</w:t>
      </w:r>
    </w:p>
    <w:p w14:paraId="4D1C626B" w14:textId="77777777" w:rsidR="00CB6700" w:rsidRPr="00405C6E" w:rsidRDefault="0079425E" w:rsidP="00CB6700">
      <w:pPr>
        <w:pStyle w:val="Corpotesto"/>
        <w:spacing w:after="0"/>
        <w:jc w:val="both"/>
        <w:rPr>
          <w:rFonts w:ascii="Verdana" w:hAnsi="Verdana"/>
          <w:sz w:val="20"/>
          <w:szCs w:val="20"/>
          <w:shd w:val="clear" w:color="auto" w:fill="FFFFFF"/>
        </w:rPr>
      </w:pPr>
      <w:bookmarkStart w:id="24" w:name="bookmark=id.1ci93xb" w:colFirst="0" w:colLast="0"/>
      <w:bookmarkStart w:id="25" w:name="bookmark=id.3whwml4" w:colFirst="0" w:colLast="0"/>
      <w:bookmarkStart w:id="26" w:name="parent_element2bea6c40469d1"/>
      <w:bookmarkStart w:id="27" w:name="preview_cont63c5289b759a"/>
      <w:bookmarkEnd w:id="24"/>
      <w:bookmarkEnd w:id="25"/>
      <w:bookmarkEnd w:id="26"/>
      <w:bookmarkEnd w:id="27"/>
      <w:r>
        <w:rPr>
          <w:color w:val="000000"/>
          <w:shd w:val="clear" w:color="auto" w:fill="FFFFFF"/>
        </w:rPr>
        <w:br/>
      </w:r>
      <w:r w:rsidR="00CB6700" w:rsidRPr="00405C6E">
        <w:rPr>
          <w:rStyle w:val="Enfasicorsivo"/>
          <w:rFonts w:ascii="Verdana" w:hAnsi="Verdana"/>
          <w:sz w:val="20"/>
          <w:szCs w:val="20"/>
          <w:shd w:val="clear" w:color="auto" w:fill="FFFFFF"/>
        </w:rPr>
        <w:t xml:space="preserve">Avviso Pubblico “Next Generation </w:t>
      </w:r>
      <w:proofErr w:type="spellStart"/>
      <w:r w:rsidR="00CB6700" w:rsidRPr="00405C6E">
        <w:rPr>
          <w:rStyle w:val="Enfasicorsivo"/>
          <w:rFonts w:ascii="Verdana" w:hAnsi="Verdana"/>
          <w:sz w:val="20"/>
          <w:szCs w:val="20"/>
          <w:shd w:val="clear" w:color="auto" w:fill="FFFFFF"/>
        </w:rPr>
        <w:t>Classrooms</w:t>
      </w:r>
      <w:proofErr w:type="spellEnd"/>
      <w:r w:rsidR="00CB6700" w:rsidRPr="00405C6E">
        <w:rPr>
          <w:rStyle w:val="Enfasicorsivo"/>
          <w:rFonts w:ascii="Verdana" w:hAnsi="Verdana"/>
          <w:sz w:val="20"/>
          <w:szCs w:val="20"/>
          <w:shd w:val="clear" w:color="auto" w:fill="FFFFFF"/>
        </w:rPr>
        <w:t xml:space="preserve">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 </w:t>
      </w:r>
      <w:r w:rsidR="00CB6700" w:rsidRPr="00405C6E">
        <w:rPr>
          <w:rStyle w:val="Enfasicorsivo"/>
          <w:rFonts w:ascii="Verdana" w:hAnsi="Verdana"/>
          <w:color w:val="000000"/>
          <w:sz w:val="20"/>
          <w:szCs w:val="20"/>
          <w:shd w:val="clear" w:color="auto" w:fill="FFFFFF"/>
        </w:rPr>
        <w:t xml:space="preserve">- </w:t>
      </w:r>
      <w:r w:rsidR="00CB6700" w:rsidRPr="00405C6E">
        <w:rPr>
          <w:rFonts w:ascii="Verdana" w:hAnsi="Verdana"/>
          <w:sz w:val="20"/>
          <w:szCs w:val="20"/>
          <w:shd w:val="clear" w:color="auto" w:fill="FFFFFF"/>
        </w:rPr>
        <w:br/>
        <w:t>Titolo progetto: UNA SCUOLA DA SOGNO</w:t>
      </w:r>
    </w:p>
    <w:p w14:paraId="54F88301" w14:textId="77777777" w:rsidR="00CB6700" w:rsidRPr="00405C6E" w:rsidRDefault="00CB6700" w:rsidP="00CB6700">
      <w:pPr>
        <w:pStyle w:val="Corpotesto"/>
        <w:spacing w:after="0"/>
        <w:rPr>
          <w:rFonts w:ascii="Verdana" w:hAnsi="Verdana"/>
          <w:sz w:val="20"/>
          <w:szCs w:val="20"/>
          <w:shd w:val="clear" w:color="auto" w:fill="FFFFFF"/>
        </w:rPr>
      </w:pPr>
      <w:r w:rsidRPr="00405C6E">
        <w:rPr>
          <w:rFonts w:ascii="Verdana" w:hAnsi="Verdana"/>
          <w:sz w:val="20"/>
          <w:szCs w:val="20"/>
          <w:shd w:val="clear" w:color="auto" w:fill="FFFFFF"/>
        </w:rPr>
        <w:t>Codice progetto: M4C1I3.2-2022-961-P-20131</w:t>
      </w:r>
    </w:p>
    <w:p w14:paraId="5CC698ED" w14:textId="77777777" w:rsidR="00CB6700" w:rsidRPr="00405C6E" w:rsidRDefault="00CB6700" w:rsidP="00CB6700">
      <w:pPr>
        <w:pStyle w:val="Corpotesto"/>
        <w:spacing w:after="0"/>
        <w:jc w:val="both"/>
        <w:rPr>
          <w:rFonts w:ascii="Verdana" w:hAnsi="Verdana"/>
          <w:sz w:val="20"/>
          <w:szCs w:val="20"/>
        </w:rPr>
      </w:pPr>
      <w:r w:rsidRPr="00405C6E">
        <w:rPr>
          <w:rStyle w:val="Enfasicorsivo"/>
          <w:rFonts w:ascii="Verdana" w:hAnsi="Verdana"/>
          <w:color w:val="000000"/>
          <w:sz w:val="20"/>
          <w:szCs w:val="20"/>
          <w:shd w:val="clear" w:color="auto" w:fill="FFFFFF"/>
        </w:rPr>
        <w:t xml:space="preserve">CUP: </w:t>
      </w:r>
      <w:r w:rsidRPr="00405C6E">
        <w:rPr>
          <w:rStyle w:val="Enfasicorsivo"/>
          <w:rFonts w:ascii="Verdana" w:hAnsi="Verdana"/>
          <w:sz w:val="20"/>
          <w:szCs w:val="20"/>
          <w:shd w:val="clear" w:color="auto" w:fill="FFFFFF"/>
        </w:rPr>
        <w:t>H84D22004890006</w:t>
      </w:r>
    </w:p>
    <w:p w14:paraId="5B7B6A9C" w14:textId="77777777" w:rsidR="00290D6F" w:rsidRPr="00405C6E" w:rsidRDefault="00CB6700" w:rsidP="00290D6F">
      <w:pPr>
        <w:pStyle w:val="Corpotesto"/>
        <w:spacing w:after="0"/>
        <w:rPr>
          <w:rFonts w:ascii="Verdana" w:hAnsi="Verdana"/>
          <w:sz w:val="20"/>
          <w:szCs w:val="20"/>
        </w:rPr>
      </w:pPr>
      <w:bookmarkStart w:id="28" w:name="head12canvasize"/>
      <w:bookmarkStart w:id="29" w:name="parent_element2bfa111dcbafa"/>
      <w:bookmarkStart w:id="30" w:name="preview_contf11cef4439da5"/>
      <w:bookmarkEnd w:id="28"/>
      <w:bookmarkEnd w:id="29"/>
      <w:bookmarkEnd w:id="30"/>
      <w:r w:rsidRPr="00290D6F">
        <w:rPr>
          <w:rStyle w:val="StrongEmphasis"/>
          <w:rFonts w:ascii="Verdana" w:hAnsi="Verdana"/>
          <w:color w:val="000000"/>
          <w:sz w:val="20"/>
          <w:szCs w:val="20"/>
          <w:shd w:val="clear" w:color="auto" w:fill="FFFFFF"/>
        </w:rPr>
        <w:t>Est</w:t>
      </w:r>
      <w:r w:rsidR="00DE4E39" w:rsidRPr="00290D6F">
        <w:rPr>
          <w:rStyle w:val="StrongEmphasis"/>
          <w:rFonts w:ascii="Verdana" w:hAnsi="Verdana"/>
          <w:color w:val="000000"/>
          <w:sz w:val="20"/>
          <w:szCs w:val="20"/>
          <w:shd w:val="clear" w:color="auto" w:fill="FFFFFF"/>
        </w:rPr>
        <w:t>remi del contratto di fornitura:</w:t>
      </w:r>
      <w:r w:rsidRPr="00290D6F">
        <w:rPr>
          <w:rFonts w:ascii="Verdana" w:hAnsi="Verdana"/>
          <w:color w:val="000000"/>
          <w:sz w:val="20"/>
          <w:szCs w:val="20"/>
          <w:shd w:val="clear" w:color="auto" w:fill="FFFFFF"/>
        </w:rPr>
        <w:t xml:space="preserve"> </w:t>
      </w:r>
      <w:bookmarkStart w:id="31" w:name="x_910900883389775873"/>
      <w:bookmarkEnd w:id="31"/>
      <w:r w:rsidRPr="00290D6F">
        <w:rPr>
          <w:rFonts w:ascii="Verdana" w:hAnsi="Verdana"/>
          <w:color w:val="000000"/>
          <w:sz w:val="20"/>
          <w:szCs w:val="20"/>
          <w:shd w:val="clear" w:color="auto" w:fill="FFFFFF"/>
        </w:rPr>
        <w:t xml:space="preserve">Stipula </w:t>
      </w:r>
      <w:r w:rsidRPr="00290D6F">
        <w:rPr>
          <w:rFonts w:ascii="Verdana" w:hAnsi="Verdana"/>
          <w:color w:val="000000"/>
          <w:sz w:val="20"/>
          <w:szCs w:val="20"/>
        </w:rPr>
        <w:t>MEPA del</w:t>
      </w:r>
      <w:r w:rsidR="00290D6F">
        <w:rPr>
          <w:rFonts w:ascii="Verdana" w:hAnsi="Verdana"/>
          <w:color w:val="000000"/>
          <w:sz w:val="20"/>
          <w:szCs w:val="20"/>
        </w:rPr>
        <w:t xml:space="preserve"> </w:t>
      </w:r>
      <w:r w:rsidR="00290D6F" w:rsidRPr="00797C0A">
        <w:rPr>
          <w:rFonts w:ascii="Verdana" w:hAnsi="Verdana"/>
          <w:sz w:val="20"/>
          <w:szCs w:val="20"/>
        </w:rPr>
        <w:t xml:space="preserve">31/07/2023 – TD </w:t>
      </w:r>
      <w:r w:rsidR="00290D6F" w:rsidRPr="00797C0A">
        <w:rPr>
          <w:rFonts w:ascii="Verdana" w:hAnsi="Verdana" w:cs="TitilliumWeb-SemiBold"/>
          <w:sz w:val="20"/>
          <w:szCs w:val="20"/>
          <w:lang w:bidi="ar-SA"/>
        </w:rPr>
        <w:t>3660612</w:t>
      </w:r>
    </w:p>
    <w:p w14:paraId="07822C31" w14:textId="40677480" w:rsidR="00CB6700" w:rsidRPr="00405C6E" w:rsidRDefault="00CB6700" w:rsidP="00CB6700">
      <w:pPr>
        <w:pStyle w:val="Corpotesto"/>
        <w:spacing w:after="0"/>
        <w:jc w:val="both"/>
        <w:rPr>
          <w:rFonts w:ascii="Verdana" w:hAnsi="Verdana"/>
          <w:sz w:val="20"/>
          <w:szCs w:val="20"/>
        </w:rPr>
      </w:pPr>
      <w:r w:rsidRPr="00290D6F">
        <w:rPr>
          <w:rStyle w:val="StrongEmphasis"/>
          <w:rFonts w:ascii="Verdana" w:hAnsi="Verdana"/>
          <w:color w:val="000000"/>
          <w:sz w:val="20"/>
          <w:szCs w:val="20"/>
          <w:shd w:val="clear" w:color="auto" w:fill="FFFFFF"/>
        </w:rPr>
        <w:t xml:space="preserve">Operatore Economico Affidatario: </w:t>
      </w:r>
      <w:bookmarkStart w:id="32" w:name="x_710761003731812353"/>
      <w:bookmarkEnd w:id="32"/>
      <w:r w:rsidR="00290D6F" w:rsidRPr="00E45652">
        <w:rPr>
          <w:rFonts w:ascii="Verdana" w:hAnsi="Verdana" w:cs="TitilliumWeb-Regular"/>
          <w:sz w:val="20"/>
          <w:szCs w:val="20"/>
          <w:lang w:bidi="ar-SA"/>
        </w:rPr>
        <w:t>EOSTEK SRLS</w:t>
      </w:r>
    </w:p>
    <w:p w14:paraId="27E60448" w14:textId="77777777" w:rsidR="00094256" w:rsidRDefault="0079425E" w:rsidP="00CB6700">
      <w:pPr>
        <w:pStyle w:val="Titolo3"/>
        <w:spacing w:before="0" w:after="0"/>
        <w:jc w:val="center"/>
        <w:rPr>
          <w:rFonts w:ascii="Verdana" w:hAnsi="Verdana"/>
          <w:sz w:val="20"/>
          <w:szCs w:val="20"/>
          <w:shd w:val="clear" w:color="auto" w:fill="FFFFFF"/>
        </w:rPr>
      </w:pPr>
      <w:r w:rsidRPr="0079425E">
        <w:rPr>
          <w:rFonts w:ascii="Verdana" w:hAnsi="Verdana"/>
          <w:sz w:val="20"/>
          <w:szCs w:val="20"/>
          <w:shd w:val="clear" w:color="auto" w:fill="FFFFFF"/>
        </w:rPr>
        <w:br/>
      </w:r>
      <w:bookmarkStart w:id="33" w:name="parent_elementf251b2e7de146"/>
      <w:bookmarkStart w:id="34" w:name="preview_cont244b378f6bb55"/>
      <w:bookmarkEnd w:id="33"/>
      <w:bookmarkEnd w:id="34"/>
    </w:p>
    <w:p w14:paraId="3E3F05A3" w14:textId="77777777" w:rsidR="00CB6700" w:rsidRPr="001A16D9" w:rsidRDefault="00CB6700" w:rsidP="00CB6700">
      <w:pPr>
        <w:pStyle w:val="Titolo3"/>
        <w:spacing w:before="0" w:after="0"/>
        <w:jc w:val="center"/>
        <w:rPr>
          <w:rFonts w:ascii="Verdana" w:hAnsi="Verdana"/>
          <w:sz w:val="20"/>
          <w:szCs w:val="20"/>
          <w:shd w:val="clear" w:color="auto" w:fill="FFFFFF"/>
        </w:rPr>
      </w:pPr>
      <w:r w:rsidRPr="001A16D9">
        <w:rPr>
          <w:rFonts w:ascii="Verdana" w:hAnsi="Verdana"/>
          <w:sz w:val="20"/>
          <w:szCs w:val="20"/>
          <w:shd w:val="clear" w:color="auto" w:fill="FFFFFF"/>
        </w:rPr>
        <w:t xml:space="preserve">IL VERIFICATORE </w:t>
      </w:r>
    </w:p>
    <w:p w14:paraId="12C822FF" w14:textId="77777777" w:rsidR="0079425E" w:rsidRDefault="00CB6700" w:rsidP="00CB6700">
      <w:pPr>
        <w:pStyle w:val="Corpotesto"/>
        <w:spacing w:after="0"/>
        <w:jc w:val="both"/>
        <w:rPr>
          <w:rFonts w:ascii="Verdana" w:hAnsi="Verdana"/>
          <w:sz w:val="20"/>
          <w:szCs w:val="20"/>
          <w:shd w:val="clear" w:color="auto" w:fill="FFFFFF"/>
        </w:rPr>
      </w:pPr>
      <w:r w:rsidRPr="001A16D9">
        <w:rPr>
          <w:rFonts w:ascii="Verdana" w:hAnsi="Verdana"/>
          <w:sz w:val="20"/>
          <w:szCs w:val="20"/>
          <w:shd w:val="clear" w:color="auto" w:fill="FFFFFF"/>
        </w:rPr>
        <w:br/>
      </w:r>
      <w:r w:rsidR="0079425E" w:rsidRPr="0079425E">
        <w:rPr>
          <w:rStyle w:val="StrongEmphasis"/>
          <w:rFonts w:ascii="Verdana" w:hAnsi="Verdana"/>
          <w:sz w:val="20"/>
          <w:szCs w:val="20"/>
          <w:shd w:val="clear" w:color="auto" w:fill="FFFFFF"/>
        </w:rPr>
        <w:t>VISTO</w:t>
      </w:r>
      <w:r w:rsidR="0079425E" w:rsidRPr="0079425E">
        <w:rPr>
          <w:rFonts w:ascii="Verdana" w:hAnsi="Verdana"/>
          <w:sz w:val="20"/>
          <w:szCs w:val="20"/>
          <w:shd w:val="clear" w:color="auto" w:fill="FFFFFF"/>
        </w:rPr>
        <w:t xml:space="preserve"> il decreto legislativo recante il codice dei contratti pubblici n. 36 del 31 marzo 2023, approvato dal consiglio dei ministri nella seduta del 28 marzo 2023, attuativo dell’articolo 1 della legge 21 giugno 2022, n. 78;</w:t>
      </w:r>
    </w:p>
    <w:p w14:paraId="22F34FE1" w14:textId="77777777" w:rsidR="00CB6700" w:rsidRPr="0079425E" w:rsidRDefault="00CB6700" w:rsidP="00CB6700">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VISTI </w:t>
      </w:r>
      <w:r w:rsidRPr="00CB6700">
        <w:rPr>
          <w:rStyle w:val="StrongEmphasis"/>
          <w:rFonts w:ascii="Verdana" w:hAnsi="Verdana"/>
          <w:b w:val="0"/>
          <w:color w:val="000000"/>
          <w:sz w:val="20"/>
          <w:szCs w:val="20"/>
          <w:shd w:val="clear" w:color="auto" w:fill="FFFFFF"/>
        </w:rPr>
        <w:t>in particolare</w:t>
      </w:r>
      <w:r>
        <w:rPr>
          <w:rStyle w:val="StrongEmphasis"/>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gli artt. 114 e 116 del D.</w:t>
      </w:r>
      <w:r w:rsidR="00FC3A58">
        <w:rPr>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Lgs. n. 36/2023, nonché gli artt. 36 e 37, del Capo II “</w:t>
      </w:r>
      <w:r w:rsidRPr="0079425E">
        <w:rPr>
          <w:rStyle w:val="Enfasicorsivo"/>
          <w:rFonts w:ascii="Verdana" w:hAnsi="Verdana"/>
          <w:color w:val="000000"/>
          <w:sz w:val="20"/>
          <w:szCs w:val="20"/>
          <w:shd w:val="clear" w:color="auto" w:fill="FFFFFF"/>
        </w:rPr>
        <w:t>Dell’esecuzione dei Contratti di servizi e forniture</w:t>
      </w:r>
      <w:r w:rsidRPr="0079425E">
        <w:rPr>
          <w:rFonts w:ascii="Verdana" w:hAnsi="Verdana"/>
          <w:color w:val="000000"/>
          <w:sz w:val="20"/>
          <w:szCs w:val="20"/>
          <w:shd w:val="clear" w:color="auto" w:fill="FFFFFF"/>
        </w:rPr>
        <w:t xml:space="preserve">”, dell’Allegato II.14 </w:t>
      </w:r>
      <w:r w:rsidRPr="0079425E">
        <w:rPr>
          <w:rStyle w:val="Enfasicorsivo"/>
          <w:rFonts w:ascii="Verdana" w:hAnsi="Verdana"/>
          <w:color w:val="000000"/>
          <w:sz w:val="20"/>
          <w:szCs w:val="20"/>
          <w:shd w:val="clear" w:color="auto" w:fill="FFFFFF"/>
        </w:rPr>
        <w:t>“Direzione dei lavori e direzione dell’esecuzione dei contratti. Modalità di svolgimento delle attività della fase esecutiva. Collaudo e verifica di conformità (</w:t>
      </w:r>
      <w:hyperlink r:id="rId7" w:anchor="_blank" w:history="1">
        <w:r w:rsidRPr="0079425E">
          <w:rPr>
            <w:rStyle w:val="Collegamentoipertestuale"/>
            <w:rFonts w:ascii="Verdana" w:hAnsi="Verdana"/>
            <w:i/>
            <w:iCs/>
            <w:color w:val="000000"/>
            <w:sz w:val="20"/>
            <w:szCs w:val="20"/>
            <w:shd w:val="clear" w:color="auto" w:fill="FFFFFF"/>
          </w:rPr>
          <w:t>Articolo 114, comma 5</w:t>
        </w:r>
      </w:hyperlink>
      <w:r w:rsidRPr="0079425E">
        <w:rPr>
          <w:rStyle w:val="Enfasicorsivo"/>
          <w:rFonts w:ascii="Verdana" w:hAnsi="Verdana"/>
          <w:color w:val="000000"/>
          <w:sz w:val="20"/>
          <w:szCs w:val="20"/>
          <w:shd w:val="clear" w:color="auto" w:fill="FFFFFF"/>
        </w:rPr>
        <w:t>)</w:t>
      </w:r>
      <w:r w:rsidRPr="0079425E">
        <w:rPr>
          <w:rFonts w:ascii="Verdana" w:hAnsi="Verdana"/>
          <w:color w:val="000000"/>
          <w:sz w:val="20"/>
          <w:szCs w:val="20"/>
          <w:shd w:val="clear" w:color="auto" w:fill="FFFFFF"/>
        </w:rPr>
        <w:t>“ del D.</w:t>
      </w:r>
      <w:r w:rsidR="00FC3A58">
        <w:rPr>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Lgs. n. 36/2023;</w:t>
      </w:r>
    </w:p>
    <w:p w14:paraId="6B4C29E7" w14:textId="77777777" w:rsidR="0079425E" w:rsidRDefault="0079425E" w:rsidP="0079425E">
      <w:pPr>
        <w:pStyle w:val="Corpotesto"/>
        <w:spacing w:after="0"/>
        <w:jc w:val="both"/>
        <w:rPr>
          <w:rFonts w:ascii="Verdana" w:hAnsi="Verdana"/>
          <w:sz w:val="20"/>
          <w:szCs w:val="20"/>
        </w:rPr>
      </w:pPr>
      <w:bookmarkStart w:id="35" w:name="parent_element3ce1896ff18b4"/>
      <w:bookmarkStart w:id="36" w:name="preview_cont6179345a093c2"/>
      <w:bookmarkEnd w:id="35"/>
      <w:bookmarkEnd w:id="36"/>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l’art. 17, commi 2 e 3, del Decreto n. 129/2018 “</w:t>
      </w:r>
      <w:r w:rsidRPr="0079425E">
        <w:rPr>
          <w:rStyle w:val="Enfasicorsivo"/>
          <w:rFonts w:ascii="Verdana" w:hAnsi="Verdana"/>
          <w:color w:val="000000"/>
          <w:sz w:val="20"/>
          <w:szCs w:val="20"/>
          <w:shd w:val="clear" w:color="auto" w:fill="FFFFFF"/>
        </w:rPr>
        <w:t>Regolamento recante istruzioni generali sulla gestione amministrativo-contabile delle istituzioni scolastiche, ai sensi dell'articolo 1, comma 143, della legge 13 luglio 2015, n. 107. (18G00155)”</w:t>
      </w:r>
      <w:r w:rsidRPr="0079425E">
        <w:rPr>
          <w:rFonts w:ascii="Verdana" w:hAnsi="Verdana"/>
          <w:color w:val="000000"/>
          <w:sz w:val="20"/>
          <w:szCs w:val="20"/>
          <w:shd w:val="clear" w:color="auto" w:fill="FFFFFF"/>
        </w:rPr>
        <w:t xml:space="preserve"> </w:t>
      </w:r>
      <w:hyperlink r:id="rId8" w:tgtFrame="_blank">
        <w:r w:rsidRPr="0079425E">
          <w:rPr>
            <w:rStyle w:val="Collegamentoipertestuale"/>
            <w:rFonts w:ascii="Verdana" w:hAnsi="Verdana"/>
            <w:color w:val="000000"/>
            <w:sz w:val="20"/>
            <w:szCs w:val="20"/>
            <w:shd w:val="clear" w:color="auto" w:fill="FFFFFF"/>
          </w:rPr>
          <w:t>(GU Serie Generale n.267 del 16-11-2018)</w:t>
        </w:r>
      </w:hyperlink>
      <w:r w:rsidRPr="0079425E">
        <w:rPr>
          <w:rFonts w:ascii="Verdana" w:hAnsi="Verdana"/>
          <w:color w:val="000000"/>
          <w:sz w:val="20"/>
          <w:szCs w:val="20"/>
          <w:shd w:val="clear" w:color="auto" w:fill="FFFFFF"/>
        </w:rPr>
        <w:t>;</w:t>
      </w:r>
    </w:p>
    <w:p w14:paraId="63F0617A" w14:textId="77777777" w:rsidR="00DE4E39" w:rsidRDefault="0079425E" w:rsidP="0079425E">
      <w:pPr>
        <w:pStyle w:val="Corpotesto"/>
        <w:spacing w:after="0"/>
        <w:jc w:val="both"/>
        <w:rPr>
          <w:rFonts w:ascii="Verdana" w:hAnsi="Verdana"/>
          <w:color w:val="000000"/>
          <w:sz w:val="20"/>
          <w:szCs w:val="20"/>
          <w:shd w:val="clear" w:color="auto" w:fill="FFFFFF"/>
        </w:rPr>
      </w:pPr>
      <w:bookmarkStart w:id="37" w:name="parent_element19edd5aebb12e"/>
      <w:bookmarkStart w:id="38" w:name="preview_cont716f1668ba6e7"/>
      <w:bookmarkEnd w:id="37"/>
      <w:bookmarkEnd w:id="38"/>
      <w:r w:rsidRPr="0079425E">
        <w:rPr>
          <w:rStyle w:val="StrongEmphasis"/>
          <w:rFonts w:ascii="Verdana" w:hAnsi="Verdana"/>
          <w:color w:val="000000"/>
          <w:sz w:val="20"/>
          <w:szCs w:val="20"/>
          <w:shd w:val="clear" w:color="auto" w:fill="FFFFFF"/>
        </w:rPr>
        <w:t>VISTO</w:t>
      </w:r>
      <w:r w:rsidRPr="0079425E">
        <w:rPr>
          <w:rFonts w:ascii="Verdana" w:hAnsi="Verdana"/>
          <w:color w:val="000000"/>
          <w:sz w:val="20"/>
          <w:szCs w:val="20"/>
          <w:shd w:val="clear" w:color="auto" w:fill="FFFFFF"/>
        </w:rPr>
        <w:t xml:space="preserve"> il D.L. 16 luglio 2020, n. 76 “</w:t>
      </w:r>
      <w:r w:rsidRPr="0079425E">
        <w:rPr>
          <w:rStyle w:val="Enfasicorsivo"/>
          <w:rFonts w:ascii="Verdana" w:hAnsi="Verdana"/>
          <w:color w:val="000000"/>
          <w:sz w:val="20"/>
          <w:szCs w:val="20"/>
          <w:shd w:val="clear" w:color="auto" w:fill="FFFFFF"/>
        </w:rPr>
        <w:t>Misure urgenti per la semplificazione e l'innovazione digitale</w:t>
      </w:r>
      <w:r w:rsidRPr="0079425E">
        <w:rPr>
          <w:rFonts w:ascii="Verdana" w:hAnsi="Verdana"/>
          <w:color w:val="000000"/>
          <w:sz w:val="20"/>
          <w:szCs w:val="20"/>
          <w:shd w:val="clear" w:color="auto" w:fill="FFFFFF"/>
        </w:rPr>
        <w:t>”;</w:t>
      </w:r>
    </w:p>
    <w:p w14:paraId="17D86827" w14:textId="77777777" w:rsidR="00DE4E39" w:rsidRDefault="00DE4E39">
      <w:pPr>
        <w:widowControl/>
        <w:rPr>
          <w:rFonts w:ascii="Verdana" w:hAnsi="Verdana"/>
          <w:color w:val="000000"/>
          <w:sz w:val="20"/>
          <w:szCs w:val="20"/>
          <w:shd w:val="clear" w:color="auto" w:fill="FFFFFF"/>
        </w:rPr>
      </w:pPr>
      <w:r>
        <w:rPr>
          <w:rFonts w:ascii="Verdana" w:hAnsi="Verdana"/>
          <w:color w:val="000000"/>
          <w:sz w:val="20"/>
          <w:szCs w:val="20"/>
          <w:shd w:val="clear" w:color="auto" w:fill="FFFFFF"/>
        </w:rPr>
        <w:br w:type="page"/>
      </w:r>
    </w:p>
    <w:p w14:paraId="64206A0C" w14:textId="77777777" w:rsidR="00CB6700" w:rsidRDefault="00CB6700" w:rsidP="0079425E">
      <w:pPr>
        <w:pStyle w:val="Corpotesto"/>
        <w:spacing w:after="0"/>
        <w:jc w:val="both"/>
        <w:rPr>
          <w:rFonts w:ascii="Verdana" w:hAnsi="Verdana"/>
          <w:sz w:val="20"/>
          <w:szCs w:val="20"/>
        </w:rPr>
      </w:pPr>
    </w:p>
    <w:p w14:paraId="3E4FB7BC" w14:textId="75395092"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 xml:space="preserve">l’art. 55, comma 1 lett. </w:t>
      </w:r>
      <w:r w:rsidRPr="0079425E">
        <w:rPr>
          <w:rStyle w:val="Enfasicorsivo"/>
          <w:rFonts w:ascii="Verdana" w:hAnsi="Verdana"/>
          <w:color w:val="000000"/>
          <w:sz w:val="20"/>
          <w:szCs w:val="20"/>
          <w:shd w:val="clear" w:color="auto" w:fill="FFFFFF"/>
        </w:rPr>
        <w:t>b)</w:t>
      </w:r>
      <w:r w:rsidRPr="0079425E">
        <w:rPr>
          <w:rFonts w:ascii="Verdana" w:hAnsi="Verdana"/>
          <w:color w:val="000000"/>
          <w:sz w:val="20"/>
          <w:szCs w:val="20"/>
          <w:shd w:val="clear" w:color="auto" w:fill="FFFFFF"/>
        </w:rPr>
        <w:t>, n. 2 del D.</w:t>
      </w:r>
      <w:r w:rsidR="00FC3A58">
        <w:rPr>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l. 77/2021, convertito nella legge 29 luglio 2021</w:t>
      </w:r>
      <w:r w:rsidRPr="0079425E">
        <w:rPr>
          <w:rFonts w:ascii="Verdana" w:hAnsi="Verdana"/>
          <w:strike/>
          <w:color w:val="000000"/>
          <w:sz w:val="20"/>
          <w:szCs w:val="20"/>
          <w:shd w:val="clear" w:color="auto" w:fill="FFFFFF"/>
        </w:rPr>
        <w:t xml:space="preserve"> </w:t>
      </w:r>
      <w:r w:rsidRPr="0079425E">
        <w:rPr>
          <w:rFonts w:ascii="Verdana" w:hAnsi="Verdana"/>
          <w:color w:val="000000"/>
          <w:sz w:val="20"/>
          <w:szCs w:val="20"/>
          <w:shd w:val="clear" w:color="auto" w:fill="FFFFFF"/>
        </w:rPr>
        <w:t>“</w:t>
      </w:r>
      <w:r w:rsidRPr="0079425E">
        <w:rPr>
          <w:rStyle w:val="Enfasicorsivo"/>
          <w:rFonts w:ascii="Verdana" w:hAnsi="Verdana"/>
          <w:color w:val="000000"/>
          <w:sz w:val="20"/>
          <w:szCs w:val="20"/>
          <w:shd w:val="clear" w:color="auto" w:fill="FFFFFF"/>
        </w:rPr>
        <w:t>Misure di semplificazione in materia di istruzione</w:t>
      </w:r>
      <w:r w:rsidRPr="0079425E">
        <w:rPr>
          <w:rFonts w:ascii="Verdana" w:hAnsi="Verdana"/>
          <w:color w:val="000000"/>
          <w:sz w:val="20"/>
          <w:szCs w:val="20"/>
          <w:shd w:val="clear" w:color="auto" w:fill="FFFFFF"/>
        </w:rPr>
        <w:t>”;</w:t>
      </w:r>
    </w:p>
    <w:p w14:paraId="13487274"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il Decreto-legge del 31 maggio 2021, n. 77, convertito nella legge 29 luglio 2021, n. 108;</w:t>
      </w:r>
    </w:p>
    <w:p w14:paraId="5D5B86BC"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il Decreto-legge 9 giugno 2021, n. 80, convertito nella legge 6 agosto 2021, n. 113;</w:t>
      </w:r>
    </w:p>
    <w:p w14:paraId="1B4CB5C9"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decisione di esecuzione del Consiglio UE – ECOFIN, del 13 luglio 2021;</w:t>
      </w:r>
    </w:p>
    <w:p w14:paraId="68E6B18A"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il Decreto del Ministro dell’economia e delle finanze del 6 agosto 2021</w:t>
      </w:r>
      <w:r w:rsidRPr="0079425E">
        <w:rPr>
          <w:rFonts w:ascii="Verdana" w:hAnsi="Verdana"/>
          <w:strike/>
          <w:color w:val="000000"/>
          <w:sz w:val="20"/>
          <w:szCs w:val="20"/>
          <w:shd w:val="clear" w:color="auto" w:fill="FFFFFF"/>
        </w:rPr>
        <w:t>;</w:t>
      </w:r>
    </w:p>
    <w:p w14:paraId="7535ECF2"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il Decreto del Ministro dell’economia e delle finanze dell’11 ottobre 2021;</w:t>
      </w:r>
    </w:p>
    <w:p w14:paraId="30CFFCBF"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14 ottobre 2021, n. 21 del Ministero dell’economia e delle finanze – Dipartimento della ragioneria generale dello Stato - Servizio centrale per il PNRR</w:t>
      </w:r>
      <w:r w:rsidRPr="0079425E">
        <w:rPr>
          <w:rFonts w:ascii="Verdana" w:hAnsi="Verdana"/>
          <w:strike/>
          <w:color w:val="000000"/>
          <w:sz w:val="20"/>
          <w:szCs w:val="20"/>
          <w:shd w:val="clear" w:color="auto" w:fill="FFFFFF"/>
        </w:rPr>
        <w:t>;</w:t>
      </w:r>
    </w:p>
    <w:p w14:paraId="361FF68A"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29 ottobre 2021, n. 25 del Ministero dell’economia e delle finanze – Dipartimento della ragioneria generale dello Stato - Servizio centrale per il PNRR</w:t>
      </w:r>
      <w:r w:rsidRPr="0079425E">
        <w:rPr>
          <w:rFonts w:ascii="Verdana" w:hAnsi="Verdana"/>
          <w:strike/>
          <w:color w:val="000000"/>
          <w:sz w:val="20"/>
          <w:szCs w:val="20"/>
          <w:shd w:val="clear" w:color="auto" w:fill="FFFFFF"/>
        </w:rPr>
        <w:t>;</w:t>
      </w:r>
    </w:p>
    <w:p w14:paraId="0341ED18"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31 dicembre 2021, n. 33 del Ministero dell'Economia e delle Finanze - Dipartimento della Ragioneria generale dello Stato - Piano Nazionale di Ripresa e Resilienza (PNRR)</w:t>
      </w:r>
      <w:r w:rsidRPr="0079425E">
        <w:rPr>
          <w:rFonts w:ascii="Verdana" w:hAnsi="Verdana"/>
          <w:strike/>
          <w:color w:val="000000"/>
          <w:sz w:val="20"/>
          <w:szCs w:val="20"/>
          <w:shd w:val="clear" w:color="auto" w:fill="FFFFFF"/>
        </w:rPr>
        <w:t>;</w:t>
      </w:r>
    </w:p>
    <w:p w14:paraId="133166D9"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18 gennaio 2022, n. 4 del Ministero dell’economia e delle finanze – Dipartimento della ragioneria generale dello Stato - Servizio centrale per il PNRR;</w:t>
      </w:r>
    </w:p>
    <w:p w14:paraId="69433DFE"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10 febbraio 2022, n. 9 del Ministero dell'Economia e delle Finanze – Dipartimento della Ragioneria generale dello Stato;</w:t>
      </w:r>
    </w:p>
    <w:p w14:paraId="53AE1BBA"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nota del Ministero dell’Istruzione prot. n. 651 del 12 maggio 2022, recante il «Programma Scuola digitale 2022-2026»;</w:t>
      </w:r>
    </w:p>
    <w:p w14:paraId="596AA255"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nota del Ministero dell’Istruzione prot. n. 1944 del 30 maggio 2022;</w:t>
      </w:r>
    </w:p>
    <w:p w14:paraId="6AE28911"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l’art. 17 del regolamento (UE) 2020/852</w:t>
      </w:r>
      <w:r w:rsidRPr="0079425E">
        <w:rPr>
          <w:rStyle w:val="StrongEmphasis"/>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 xml:space="preserve">che sancisce il principio in base al quale tutte le misure dei Piani nazionali per la ripresa e resilienza </w:t>
      </w:r>
      <w:r w:rsidRPr="0079425E">
        <w:rPr>
          <w:rFonts w:ascii="Verdana" w:hAnsi="Verdana"/>
          <w:color w:val="1A1A1A"/>
          <w:sz w:val="20"/>
          <w:szCs w:val="20"/>
          <w:shd w:val="clear" w:color="auto" w:fill="FFFFFF"/>
        </w:rPr>
        <w:t xml:space="preserve">(PNRR) </w:t>
      </w:r>
      <w:r w:rsidRPr="0079425E">
        <w:rPr>
          <w:rFonts w:ascii="Verdana" w:hAnsi="Verdana"/>
          <w:color w:val="000000"/>
          <w:sz w:val="20"/>
          <w:szCs w:val="20"/>
          <w:shd w:val="clear" w:color="auto" w:fill="FFFFFF"/>
        </w:rPr>
        <w:t>«non devono arrecare un danno significativo» agli obiettivi ambientali</w:t>
      </w:r>
      <w:r w:rsidRPr="008E5C2B">
        <w:rPr>
          <w:rStyle w:val="StrongEmphasis"/>
          <w:rFonts w:ascii="Verdana" w:hAnsi="Verdana"/>
          <w:b w:val="0"/>
          <w:bCs w:val="0"/>
          <w:color w:val="000000"/>
          <w:sz w:val="20"/>
          <w:szCs w:val="20"/>
          <w:shd w:val="clear" w:color="auto" w:fill="FFFFFF"/>
        </w:rPr>
        <w:t>;</w:t>
      </w:r>
    </w:p>
    <w:p w14:paraId="0FB14A7D"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TENUTO CONTO </w:t>
      </w:r>
      <w:r w:rsidRPr="0079425E">
        <w:rPr>
          <w:rFonts w:ascii="Verdana" w:hAnsi="Verdana"/>
          <w:color w:val="000000"/>
          <w:sz w:val="20"/>
          <w:szCs w:val="20"/>
          <w:shd w:val="clear" w:color="auto" w:fill="FFFFFF"/>
        </w:rPr>
        <w:t>della circolare n. 32 del 30 dicembre 2021 della Ragioneria generale dello Stato «Piano Nazionale di Ripresa e Resilienza – Guida operativa per il rispetto del principio di non arrecare danno significativo all’ambiente» (DNSH) che impone all’Amministrazione titolare della misura di dimostrare se la stessa sia stata effettivamente realizzata senza arrecare un danno significativo agli obiettivi ambientali;</w:t>
      </w:r>
    </w:p>
    <w:p w14:paraId="1F8353E3"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DATO ATTO</w:t>
      </w:r>
      <w:r w:rsidRPr="0079425E">
        <w:rPr>
          <w:rFonts w:ascii="Verdana" w:hAnsi="Verdana"/>
          <w:color w:val="000000"/>
          <w:sz w:val="20"/>
          <w:szCs w:val="20"/>
          <w:shd w:val="clear" w:color="auto" w:fill="FFFFFF"/>
        </w:rPr>
        <w:t xml:space="preserve"> degli allegati c.d. “check list” alla Circolare DNSH n. 32/2021, che forniscono indicazioni gestionali ed operative per tutti gli interventi nonché una sintesi dei controlli richiesti per dimostrare la conformità al principio DNSH;</w:t>
      </w:r>
    </w:p>
    <w:p w14:paraId="0C35E0F8" w14:textId="15026006"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 xml:space="preserve">la documentazione presentata dall’Operatore Economico </w:t>
      </w:r>
      <w:r w:rsidR="008E5C2B">
        <w:rPr>
          <w:rFonts w:ascii="Verdana" w:hAnsi="Verdana"/>
          <w:color w:val="000000"/>
          <w:sz w:val="20"/>
          <w:szCs w:val="20"/>
          <w:shd w:val="clear" w:color="auto" w:fill="FFFFFF"/>
        </w:rPr>
        <w:t>a</w:t>
      </w:r>
      <w:r w:rsidRPr="0079425E">
        <w:rPr>
          <w:rFonts w:ascii="Verdana" w:hAnsi="Verdana"/>
          <w:color w:val="000000"/>
          <w:sz w:val="20"/>
          <w:szCs w:val="20"/>
          <w:shd w:val="clear" w:color="auto" w:fill="FFFFFF"/>
        </w:rPr>
        <w:t xml:space="preserve">ffidatario (check list, dichiarazioni, attestazioni, </w:t>
      </w:r>
      <w:r w:rsidRPr="0079425E">
        <w:rPr>
          <w:rStyle w:val="Enfasicorsivo"/>
          <w:rFonts w:ascii="Verdana" w:hAnsi="Verdana"/>
          <w:color w:val="000000"/>
          <w:sz w:val="20"/>
          <w:szCs w:val="20"/>
          <w:shd w:val="clear" w:color="auto" w:fill="FFFFFF"/>
        </w:rPr>
        <w:t>etc</w:t>
      </w:r>
      <w:r w:rsidRPr="0079425E">
        <w:rPr>
          <w:rFonts w:ascii="Verdana" w:hAnsi="Verdana"/>
          <w:color w:val="000000"/>
          <w:sz w:val="20"/>
          <w:szCs w:val="20"/>
          <w:shd w:val="clear" w:color="auto" w:fill="FFFFFF"/>
        </w:rPr>
        <w:t>.);</w:t>
      </w:r>
    </w:p>
    <w:p w14:paraId="0A0431BC"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CONSIDERATO </w:t>
      </w:r>
      <w:r w:rsidRPr="0079425E">
        <w:rPr>
          <w:rFonts w:ascii="Verdana" w:hAnsi="Verdana"/>
          <w:color w:val="000000"/>
          <w:sz w:val="20"/>
          <w:szCs w:val="20"/>
          <w:shd w:val="clear" w:color="auto" w:fill="FFFFFF"/>
        </w:rPr>
        <w:t>che alcuni requisiti/criteri possono essere verificati solo in fase di verifica di conformità della fornitura realmente consegnata;</w:t>
      </w:r>
    </w:p>
    <w:p w14:paraId="5DF4B025" w14:textId="77777777" w:rsidR="0079425E" w:rsidRPr="0079425E" w:rsidRDefault="0079425E" w:rsidP="0079425E">
      <w:pPr>
        <w:pStyle w:val="Corpotesto"/>
        <w:spacing w:after="0"/>
        <w:jc w:val="both"/>
        <w:rPr>
          <w:rFonts w:ascii="Verdana" w:hAnsi="Verdana"/>
          <w:sz w:val="20"/>
          <w:szCs w:val="20"/>
        </w:rPr>
      </w:pPr>
      <w:bookmarkStart w:id="39" w:name="parent_element1737a86477cc4"/>
      <w:bookmarkStart w:id="40" w:name="preview_cont4ff3a8bfcb053"/>
      <w:bookmarkEnd w:id="39"/>
      <w:bookmarkEnd w:id="40"/>
      <w:r w:rsidRPr="0079425E">
        <w:rPr>
          <w:rStyle w:val="StrongEmphasis"/>
          <w:rFonts w:ascii="Verdana" w:hAnsi="Verdana"/>
          <w:color w:val="000000"/>
          <w:sz w:val="20"/>
          <w:szCs w:val="20"/>
          <w:shd w:val="clear" w:color="auto" w:fill="FFFFFF"/>
        </w:rPr>
        <w:t>VISTO</w:t>
      </w:r>
      <w:r w:rsidRPr="0079425E">
        <w:rPr>
          <w:rFonts w:ascii="Verdana" w:hAnsi="Verdana"/>
          <w:color w:val="000000"/>
          <w:sz w:val="20"/>
          <w:szCs w:val="20"/>
          <w:shd w:val="clear" w:color="auto" w:fill="FFFFFF"/>
        </w:rPr>
        <w:t xml:space="preserve"> l’art. 57, comma 2 del D.</w:t>
      </w:r>
      <w:r w:rsidR="00FC3A58">
        <w:rPr>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Lgs. n. 36/2023 che sancisce per le stazioni appaltanti l'obbligatorietà di inserimento nella documentazione progettuale e di gara delle specifiche tecniche e delle clausole contrattuali contenute nei CAM (criteri ambientali minimi) adottati con Decreto del Ministero dell’ambiente e della sicurezza energetica;</w:t>
      </w:r>
    </w:p>
    <w:p w14:paraId="0F1653C9" w14:textId="56F8DF3C" w:rsidR="00CB6700" w:rsidRDefault="0079425E" w:rsidP="0079425E">
      <w:pPr>
        <w:pStyle w:val="Corpotesto"/>
        <w:spacing w:after="0"/>
        <w:jc w:val="both"/>
        <w:rPr>
          <w:rFonts w:ascii="Verdana" w:hAnsi="Verdana"/>
          <w:sz w:val="20"/>
          <w:szCs w:val="20"/>
          <w:shd w:val="clear" w:color="auto" w:fill="FFFFFF"/>
        </w:rPr>
      </w:pPr>
      <w:r w:rsidRPr="0079425E">
        <w:rPr>
          <w:rStyle w:val="StrongEmphasis"/>
          <w:rFonts w:ascii="Verdana" w:hAnsi="Verdana"/>
          <w:color w:val="000000"/>
          <w:sz w:val="20"/>
          <w:szCs w:val="20"/>
          <w:shd w:val="clear" w:color="auto" w:fill="FFFFFF"/>
        </w:rPr>
        <w:t>CONSIDERATO</w:t>
      </w:r>
      <w:r w:rsidRPr="0079425E">
        <w:rPr>
          <w:rFonts w:ascii="Verdana" w:hAnsi="Verdana"/>
          <w:color w:val="000000"/>
          <w:sz w:val="20"/>
          <w:szCs w:val="20"/>
          <w:shd w:val="clear" w:color="auto" w:fill="FFFFFF"/>
        </w:rPr>
        <w:t xml:space="preserve"> che la fornitura in oggetto è risultata conforme con le tipologie, le caratteristiche, le funzionalità dichiarate in sede di offerta e/o indicate nella documentazione tecnica della procedura, come risulta dal relativo Verbale</w:t>
      </w:r>
      <w:r w:rsidRPr="0079425E">
        <w:rPr>
          <w:rStyle w:val="StrongEmphasis"/>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 xml:space="preserve">di Verifica di Conformità </w:t>
      </w:r>
      <w:r w:rsidRPr="00CB6700">
        <w:rPr>
          <w:rFonts w:ascii="Verdana" w:hAnsi="Verdana"/>
          <w:sz w:val="20"/>
          <w:szCs w:val="20"/>
          <w:shd w:val="clear" w:color="auto" w:fill="FFFFFF"/>
        </w:rPr>
        <w:t>prot</w:t>
      </w:r>
      <w:r w:rsidRPr="00C3087D">
        <w:rPr>
          <w:rFonts w:ascii="Verdana" w:hAnsi="Verdana"/>
          <w:sz w:val="20"/>
          <w:szCs w:val="20"/>
          <w:shd w:val="clear" w:color="auto" w:fill="FFFFFF"/>
        </w:rPr>
        <w:t xml:space="preserve">. n. </w:t>
      </w:r>
      <w:bookmarkStart w:id="41" w:name="x_910916183103471617"/>
      <w:bookmarkEnd w:id="41"/>
      <w:r w:rsidR="00C3087D" w:rsidRPr="00C3087D">
        <w:rPr>
          <w:rFonts w:ascii="Verdana" w:hAnsi="Verdana"/>
          <w:sz w:val="20"/>
          <w:szCs w:val="20"/>
          <w:shd w:val="clear" w:color="auto" w:fill="FFFFFF"/>
        </w:rPr>
        <w:t xml:space="preserve">7285 </w:t>
      </w:r>
      <w:r w:rsidR="00596063" w:rsidRPr="00C3087D">
        <w:rPr>
          <w:rFonts w:ascii="Verdana" w:hAnsi="Verdana"/>
          <w:sz w:val="20"/>
          <w:szCs w:val="20"/>
          <w:shd w:val="clear" w:color="auto" w:fill="FFFFFF"/>
        </w:rPr>
        <w:t>del 18/09/2024</w:t>
      </w:r>
      <w:r w:rsidR="00CB6700" w:rsidRPr="00C3087D">
        <w:rPr>
          <w:rFonts w:ascii="Verdana" w:hAnsi="Verdana"/>
          <w:sz w:val="20"/>
          <w:szCs w:val="20"/>
          <w:shd w:val="clear" w:color="auto" w:fill="FFFFFF"/>
        </w:rPr>
        <w:t>;</w:t>
      </w:r>
    </w:p>
    <w:p w14:paraId="6698FF6A" w14:textId="0F9E27FB"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VERIFICATA</w:t>
      </w:r>
      <w:r w:rsidRPr="0079425E">
        <w:rPr>
          <w:rFonts w:ascii="Verdana" w:hAnsi="Verdana"/>
          <w:color w:val="000000"/>
          <w:sz w:val="20"/>
          <w:szCs w:val="20"/>
          <w:shd w:val="clear" w:color="auto" w:fill="FFFFFF"/>
        </w:rPr>
        <w:t xml:space="preserve"> la completa e corretta esecuzione dell’attività di fornitura svolta dall’Operatore Economico </w:t>
      </w:r>
      <w:r w:rsidR="008E5C2B">
        <w:rPr>
          <w:rFonts w:ascii="Verdana" w:hAnsi="Verdana"/>
          <w:color w:val="000000"/>
          <w:sz w:val="20"/>
          <w:szCs w:val="20"/>
          <w:shd w:val="clear" w:color="auto" w:fill="FFFFFF"/>
        </w:rPr>
        <w:t>a</w:t>
      </w:r>
      <w:r w:rsidRPr="0079425E">
        <w:rPr>
          <w:rFonts w:ascii="Verdana" w:hAnsi="Verdana"/>
          <w:color w:val="000000"/>
          <w:sz w:val="20"/>
          <w:szCs w:val="20"/>
          <w:shd w:val="clear" w:color="auto" w:fill="FFFFFF"/>
        </w:rPr>
        <w:t>ffidatario conformemente agli indirizzi impartiti nella documentazione tecnica della procedura, nonché alle modalità e condizioni contrattuali pattuite;</w:t>
      </w:r>
    </w:p>
    <w:p w14:paraId="7C088AFF" w14:textId="7CE35E91" w:rsidR="00CD6B54" w:rsidRDefault="0079425E" w:rsidP="001D5957">
      <w:pPr>
        <w:pStyle w:val="Corpotesto"/>
        <w:spacing w:after="0"/>
        <w:jc w:val="both"/>
        <w:rPr>
          <w:rFonts w:ascii="Verdana" w:hAnsi="Verdana"/>
          <w:color w:val="000000"/>
          <w:sz w:val="20"/>
          <w:szCs w:val="20"/>
          <w:shd w:val="clear" w:color="auto" w:fill="FFFFFF"/>
        </w:rPr>
      </w:pPr>
      <w:r w:rsidRPr="001D5957">
        <w:rPr>
          <w:rStyle w:val="StrongEmphasis"/>
          <w:rFonts w:ascii="Verdana" w:hAnsi="Verdana"/>
          <w:color w:val="000000"/>
          <w:sz w:val="20"/>
          <w:szCs w:val="20"/>
          <w:shd w:val="clear" w:color="auto" w:fill="FFFFFF"/>
        </w:rPr>
        <w:t>ACCERTATO</w:t>
      </w:r>
      <w:r w:rsidRPr="001D5957">
        <w:rPr>
          <w:rFonts w:ascii="Verdana" w:hAnsi="Verdana"/>
          <w:color w:val="000000"/>
          <w:sz w:val="20"/>
          <w:szCs w:val="20"/>
          <w:shd w:val="clear" w:color="auto" w:fill="FFFFFF"/>
        </w:rPr>
        <w:t xml:space="preserve"> che la fornitura in oggetto</w:t>
      </w:r>
      <w:r w:rsidR="00D201D5" w:rsidRPr="001D5957">
        <w:rPr>
          <w:rFonts w:ascii="Verdana" w:hAnsi="Verdana"/>
          <w:color w:val="000000"/>
          <w:sz w:val="20"/>
          <w:szCs w:val="20"/>
          <w:shd w:val="clear" w:color="auto" w:fill="FFFFFF"/>
        </w:rPr>
        <w:t xml:space="preserve"> avvenuta</w:t>
      </w:r>
      <w:r w:rsidRPr="001D5957">
        <w:rPr>
          <w:rFonts w:ascii="Verdana" w:hAnsi="Verdana"/>
          <w:color w:val="000000"/>
          <w:sz w:val="20"/>
          <w:szCs w:val="20"/>
          <w:shd w:val="clear" w:color="auto" w:fill="FFFFFF"/>
        </w:rPr>
        <w:t xml:space="preserve"> da parte dell’Operatore </w:t>
      </w:r>
      <w:r w:rsidR="00D201D5" w:rsidRPr="001D5957">
        <w:rPr>
          <w:rFonts w:ascii="Verdana" w:hAnsi="Verdana"/>
          <w:color w:val="000000"/>
          <w:sz w:val="20"/>
          <w:szCs w:val="20"/>
          <w:shd w:val="clear" w:color="auto" w:fill="FFFFFF"/>
        </w:rPr>
        <w:t xml:space="preserve">Economico </w:t>
      </w:r>
      <w:r w:rsidR="00DE5677" w:rsidRPr="001D5957">
        <w:rPr>
          <w:rFonts w:ascii="Verdana" w:hAnsi="Verdana"/>
          <w:color w:val="000000"/>
          <w:sz w:val="20"/>
          <w:szCs w:val="20"/>
          <w:shd w:val="clear" w:color="auto" w:fill="FFFFFF"/>
        </w:rPr>
        <w:t xml:space="preserve">consegnata in </w:t>
      </w:r>
      <w:r w:rsidR="00DE5677" w:rsidRPr="001D5957">
        <w:rPr>
          <w:rFonts w:ascii="Verdana" w:hAnsi="Verdana"/>
          <w:color w:val="000000"/>
          <w:sz w:val="20"/>
          <w:szCs w:val="20"/>
        </w:rPr>
        <w:t>data</w:t>
      </w:r>
      <w:r w:rsidR="00596063">
        <w:rPr>
          <w:rFonts w:ascii="Verdana" w:hAnsi="Verdana"/>
          <w:color w:val="000000"/>
          <w:sz w:val="20"/>
          <w:szCs w:val="20"/>
        </w:rPr>
        <w:t xml:space="preserve"> 30/08/2024</w:t>
      </w:r>
      <w:r w:rsidR="00596063" w:rsidRPr="00917E26">
        <w:rPr>
          <w:rFonts w:ascii="Verdana" w:hAnsi="Verdana"/>
          <w:color w:val="000000"/>
          <w:sz w:val="20"/>
          <w:szCs w:val="20"/>
        </w:rPr>
        <w:t xml:space="preserve"> – alla Primaria Hack </w:t>
      </w:r>
      <w:r w:rsidR="00596063">
        <w:rPr>
          <w:rFonts w:ascii="Verdana" w:hAnsi="Verdana"/>
          <w:color w:val="000000"/>
          <w:sz w:val="20"/>
          <w:szCs w:val="20"/>
        </w:rPr>
        <w:t xml:space="preserve">- </w:t>
      </w:r>
      <w:r w:rsidR="00596063" w:rsidRPr="00917E26">
        <w:rPr>
          <w:rFonts w:ascii="Verdana" w:hAnsi="Verdana"/>
          <w:color w:val="000000"/>
          <w:sz w:val="20"/>
          <w:szCs w:val="20"/>
        </w:rPr>
        <w:t xml:space="preserve">DDT BO </w:t>
      </w:r>
      <w:r w:rsidR="00596063">
        <w:rPr>
          <w:rFonts w:ascii="Verdana" w:hAnsi="Verdana"/>
          <w:color w:val="000000"/>
          <w:sz w:val="20"/>
          <w:szCs w:val="20"/>
        </w:rPr>
        <w:t>1603</w:t>
      </w:r>
      <w:r w:rsidR="00596063" w:rsidRPr="00917E26">
        <w:rPr>
          <w:rFonts w:ascii="Verdana" w:hAnsi="Verdana"/>
          <w:color w:val="000000"/>
          <w:sz w:val="20"/>
          <w:szCs w:val="20"/>
        </w:rPr>
        <w:t xml:space="preserve"> -</w:t>
      </w:r>
      <w:r w:rsidR="00596063">
        <w:rPr>
          <w:rFonts w:ascii="Verdana" w:hAnsi="Verdana"/>
          <w:color w:val="000000"/>
          <w:sz w:val="20"/>
          <w:szCs w:val="20"/>
        </w:rPr>
        <w:t>e alla</w:t>
      </w:r>
      <w:r w:rsidR="00596063" w:rsidRPr="001D13AA">
        <w:rPr>
          <w:rFonts w:ascii="Verdana" w:hAnsi="Verdana"/>
          <w:color w:val="000000"/>
          <w:sz w:val="20"/>
          <w:szCs w:val="20"/>
        </w:rPr>
        <w:t xml:space="preserve"> </w:t>
      </w:r>
      <w:r w:rsidR="00596063" w:rsidRPr="00917E26">
        <w:rPr>
          <w:rFonts w:ascii="Verdana" w:hAnsi="Verdana"/>
          <w:color w:val="000000"/>
          <w:sz w:val="20"/>
          <w:szCs w:val="20"/>
        </w:rPr>
        <w:t>Scuola Secondaria di 1° grado Don Borghi e– DDT BO 1</w:t>
      </w:r>
      <w:r w:rsidR="00596063">
        <w:rPr>
          <w:rFonts w:ascii="Verdana" w:hAnsi="Verdana"/>
          <w:color w:val="000000"/>
          <w:sz w:val="20"/>
          <w:szCs w:val="20"/>
        </w:rPr>
        <w:t>604</w:t>
      </w:r>
      <w:r w:rsidR="00B12914" w:rsidRPr="001D5957">
        <w:rPr>
          <w:rFonts w:ascii="Verdana" w:hAnsi="Verdana"/>
          <w:color w:val="000000"/>
          <w:sz w:val="20"/>
          <w:szCs w:val="20"/>
        </w:rPr>
        <w:t xml:space="preserve">, </w:t>
      </w:r>
      <w:r w:rsidR="00CD6B54">
        <w:rPr>
          <w:rFonts w:ascii="Verdana" w:hAnsi="Verdana"/>
          <w:color w:val="000000"/>
          <w:sz w:val="20"/>
          <w:szCs w:val="20"/>
          <w:shd w:val="clear" w:color="auto" w:fill="FFFFFF"/>
        </w:rPr>
        <w:t>costituisce il completamento dell’intera fornitura come convenuto dalle parti con stipula DT</w:t>
      </w:r>
      <w:r w:rsidR="000F6290">
        <w:rPr>
          <w:rFonts w:ascii="Verdana" w:hAnsi="Verdana"/>
          <w:color w:val="000000"/>
          <w:sz w:val="20"/>
          <w:szCs w:val="20"/>
          <w:shd w:val="clear" w:color="auto" w:fill="FFFFFF"/>
        </w:rPr>
        <w:t xml:space="preserve"> </w:t>
      </w:r>
      <w:r w:rsidR="00CD6B54">
        <w:rPr>
          <w:rFonts w:ascii="Verdana" w:hAnsi="Verdana"/>
          <w:color w:val="000000"/>
          <w:sz w:val="20"/>
          <w:szCs w:val="20"/>
          <w:shd w:val="clear" w:color="auto" w:fill="FFFFFF"/>
        </w:rPr>
        <w:t xml:space="preserve">3660612 e che la stessa e da intendersi consegnata e collaudata </w:t>
      </w:r>
      <w:r w:rsidR="00CD6B54" w:rsidRPr="00CD6B54">
        <w:rPr>
          <w:rFonts w:ascii="Verdana" w:hAnsi="Verdana"/>
          <w:color w:val="000000"/>
          <w:sz w:val="20"/>
          <w:szCs w:val="20"/>
          <w:shd w:val="clear" w:color="auto" w:fill="FFFFFF"/>
        </w:rPr>
        <w:t xml:space="preserve">e </w:t>
      </w:r>
      <w:r w:rsidR="00D201D5" w:rsidRPr="00CD6B54">
        <w:rPr>
          <w:rFonts w:ascii="Verdana" w:hAnsi="Verdana"/>
          <w:color w:val="000000"/>
          <w:sz w:val="20"/>
          <w:szCs w:val="20"/>
          <w:shd w:val="clear" w:color="auto" w:fill="FFFFFF"/>
        </w:rPr>
        <w:t xml:space="preserve">entro e non oltre </w:t>
      </w:r>
      <w:r w:rsidR="00CD6B54">
        <w:rPr>
          <w:rFonts w:ascii="Verdana" w:hAnsi="Verdana"/>
          <w:color w:val="000000"/>
          <w:sz w:val="20"/>
          <w:szCs w:val="20"/>
          <w:shd w:val="clear" w:color="auto" w:fill="FFFFFF"/>
        </w:rPr>
        <w:t>il termine previsto, ovvero</w:t>
      </w:r>
      <w:r w:rsidR="00D201D5" w:rsidRPr="00CD6B54">
        <w:rPr>
          <w:rFonts w:ascii="Verdana" w:hAnsi="Verdana"/>
          <w:color w:val="000000"/>
          <w:sz w:val="20"/>
          <w:szCs w:val="20"/>
          <w:shd w:val="clear" w:color="auto" w:fill="FFFFFF"/>
        </w:rPr>
        <w:t xml:space="preserve"> </w:t>
      </w:r>
      <w:r w:rsidR="001D5957" w:rsidRPr="00CD6B54">
        <w:rPr>
          <w:rFonts w:ascii="Verdana" w:hAnsi="Verdana"/>
          <w:color w:val="000000"/>
          <w:sz w:val="20"/>
          <w:szCs w:val="20"/>
          <w:shd w:val="clear" w:color="auto" w:fill="FFFFFF"/>
        </w:rPr>
        <w:t>30/09/2024</w:t>
      </w:r>
      <w:r w:rsidR="00CD6B54">
        <w:rPr>
          <w:rFonts w:ascii="Verdana" w:hAnsi="Verdana"/>
          <w:color w:val="000000"/>
          <w:sz w:val="20"/>
          <w:szCs w:val="20"/>
          <w:shd w:val="clear" w:color="auto" w:fill="FFFFFF"/>
        </w:rPr>
        <w:t>;</w:t>
      </w:r>
    </w:p>
    <w:p w14:paraId="4772FCEF" w14:textId="77777777" w:rsidR="00CD6B54" w:rsidRDefault="00CD6B54">
      <w:pPr>
        <w:widowControl/>
        <w:rPr>
          <w:rFonts w:ascii="Verdana" w:hAnsi="Verdana"/>
          <w:color w:val="000000"/>
          <w:sz w:val="20"/>
          <w:szCs w:val="20"/>
          <w:shd w:val="clear" w:color="auto" w:fill="FFFFFF"/>
        </w:rPr>
      </w:pPr>
      <w:r>
        <w:rPr>
          <w:rFonts w:ascii="Verdana" w:hAnsi="Verdana"/>
          <w:color w:val="000000"/>
          <w:sz w:val="20"/>
          <w:szCs w:val="20"/>
          <w:shd w:val="clear" w:color="auto" w:fill="FFFFFF"/>
        </w:rPr>
        <w:br w:type="page"/>
      </w:r>
    </w:p>
    <w:p w14:paraId="0237ACEC" w14:textId="77777777" w:rsidR="001D5957" w:rsidRDefault="001D5957" w:rsidP="001D5957">
      <w:pPr>
        <w:pStyle w:val="Corpotesto"/>
        <w:spacing w:after="0"/>
        <w:jc w:val="both"/>
        <w:rPr>
          <w:rFonts w:ascii="Verdana" w:hAnsi="Verdana"/>
          <w:color w:val="000000"/>
          <w:sz w:val="20"/>
          <w:szCs w:val="20"/>
          <w:shd w:val="clear" w:color="auto" w:fill="FFFFFF"/>
        </w:rPr>
      </w:pPr>
    </w:p>
    <w:p w14:paraId="253AB0D6" w14:textId="77777777" w:rsidR="0079425E" w:rsidRPr="00DE5677" w:rsidRDefault="0079425E" w:rsidP="00DE5677">
      <w:pPr>
        <w:pStyle w:val="Corpotesto"/>
        <w:spacing w:after="0"/>
        <w:jc w:val="both"/>
        <w:rPr>
          <w:rFonts w:ascii="Verdana" w:hAnsi="Verdana"/>
          <w:sz w:val="20"/>
          <w:szCs w:val="20"/>
          <w:highlight w:val="yellow"/>
        </w:rPr>
      </w:pPr>
    </w:p>
    <w:p w14:paraId="35089D51" w14:textId="77777777" w:rsidR="00DE5677" w:rsidRPr="00DE5677" w:rsidRDefault="00DE5677" w:rsidP="00DE5677">
      <w:pPr>
        <w:pStyle w:val="Corpotesto"/>
        <w:spacing w:after="0"/>
        <w:jc w:val="both"/>
        <w:rPr>
          <w:rFonts w:ascii="Verdana" w:hAnsi="Verdana"/>
          <w:sz w:val="20"/>
          <w:szCs w:val="20"/>
          <w:highlight w:val="yellow"/>
        </w:rPr>
      </w:pPr>
    </w:p>
    <w:p w14:paraId="7C9EE1F3" w14:textId="738F322E" w:rsidR="00094256" w:rsidRDefault="0079425E" w:rsidP="00094256">
      <w:pPr>
        <w:pStyle w:val="Corpotesto"/>
        <w:spacing w:after="0"/>
        <w:jc w:val="both"/>
        <w:rPr>
          <w:rFonts w:ascii="Verdana" w:hAnsi="Verdana"/>
          <w:color w:val="000000"/>
          <w:sz w:val="20"/>
          <w:szCs w:val="20"/>
          <w:shd w:val="clear" w:color="auto" w:fill="FFFFFF"/>
        </w:rPr>
      </w:pPr>
      <w:r w:rsidRPr="00754EF1">
        <w:rPr>
          <w:rStyle w:val="StrongEmphasis"/>
          <w:rFonts w:ascii="Verdana" w:hAnsi="Verdana"/>
          <w:color w:val="000000"/>
          <w:sz w:val="20"/>
          <w:szCs w:val="20"/>
          <w:shd w:val="clear" w:color="auto" w:fill="FFFFFF"/>
        </w:rPr>
        <w:t xml:space="preserve">TENUTO CONTO </w:t>
      </w:r>
      <w:r w:rsidRPr="00754EF1">
        <w:rPr>
          <w:rFonts w:ascii="Verdana" w:hAnsi="Verdana"/>
          <w:color w:val="000000"/>
          <w:sz w:val="20"/>
          <w:szCs w:val="20"/>
          <w:shd w:val="clear" w:color="auto" w:fill="FFFFFF"/>
        </w:rPr>
        <w:t xml:space="preserve">che l’importo totale a saldo da pagare all’Operatore Economico </w:t>
      </w:r>
      <w:r w:rsidR="008E5C2B" w:rsidRPr="00754EF1">
        <w:rPr>
          <w:rFonts w:ascii="Verdana" w:hAnsi="Verdana"/>
          <w:color w:val="000000"/>
          <w:sz w:val="20"/>
          <w:szCs w:val="20"/>
          <w:shd w:val="clear" w:color="auto" w:fill="FFFFFF"/>
        </w:rPr>
        <w:t>a</w:t>
      </w:r>
      <w:r w:rsidRPr="00754EF1">
        <w:rPr>
          <w:rFonts w:ascii="Verdana" w:hAnsi="Verdana"/>
          <w:color w:val="000000"/>
          <w:sz w:val="20"/>
          <w:szCs w:val="20"/>
          <w:shd w:val="clear" w:color="auto" w:fill="FFFFFF"/>
        </w:rPr>
        <w:t xml:space="preserve">ffidatario è pari ad </w:t>
      </w:r>
      <w:bookmarkStart w:id="42" w:name="x_910899812459479041"/>
      <w:bookmarkEnd w:id="42"/>
      <w:r w:rsidR="00094256" w:rsidRPr="00754EF1">
        <w:rPr>
          <w:rFonts w:ascii="Verdana" w:hAnsi="Verdana"/>
          <w:color w:val="000000"/>
          <w:sz w:val="20"/>
          <w:szCs w:val="20"/>
          <w:shd w:val="clear" w:color="auto" w:fill="FFFFFF"/>
        </w:rPr>
        <w:t>€</w:t>
      </w:r>
      <w:r w:rsidR="00290D6F" w:rsidRPr="00754EF1">
        <w:rPr>
          <w:rFonts w:ascii="Verdana" w:hAnsi="Verdana"/>
          <w:color w:val="000000"/>
          <w:sz w:val="20"/>
          <w:szCs w:val="20"/>
          <w:shd w:val="clear" w:color="auto" w:fill="FFFFFF"/>
        </w:rPr>
        <w:t xml:space="preserve"> 55.540,00</w:t>
      </w:r>
      <w:r w:rsidR="00FF1E30" w:rsidRPr="00754EF1">
        <w:rPr>
          <w:rFonts w:ascii="Verdana" w:hAnsi="Verdana"/>
          <w:color w:val="000000"/>
          <w:sz w:val="20"/>
          <w:szCs w:val="20"/>
          <w:shd w:val="clear" w:color="auto" w:fill="FFFFFF"/>
        </w:rPr>
        <w:t xml:space="preserve"> (importo imponibile dell’affidamento)</w:t>
      </w:r>
      <w:r w:rsidR="00DE5677" w:rsidRPr="00754EF1">
        <w:rPr>
          <w:rFonts w:ascii="Verdana" w:hAnsi="Verdana"/>
          <w:color w:val="000000"/>
          <w:sz w:val="20"/>
          <w:szCs w:val="20"/>
          <w:shd w:val="clear" w:color="auto" w:fill="FFFFFF"/>
        </w:rPr>
        <w:t>,</w:t>
      </w:r>
      <w:r w:rsidR="00FF1E30" w:rsidRPr="00754EF1">
        <w:rPr>
          <w:rFonts w:ascii="Verdana" w:hAnsi="Verdana"/>
          <w:color w:val="000000"/>
          <w:sz w:val="20"/>
          <w:szCs w:val="20"/>
          <w:shd w:val="clear" w:color="auto" w:fill="FFFFFF"/>
        </w:rPr>
        <w:t xml:space="preserve"> che all’erario sarà versata l’IVA per €. </w:t>
      </w:r>
      <w:r w:rsidR="00290D6F" w:rsidRPr="00754EF1">
        <w:rPr>
          <w:rFonts w:ascii="Verdana" w:hAnsi="Verdana"/>
          <w:color w:val="000000"/>
          <w:sz w:val="20"/>
          <w:szCs w:val="20"/>
          <w:shd w:val="clear" w:color="auto" w:fill="FFFFFF"/>
        </w:rPr>
        <w:t>12.199,00</w:t>
      </w:r>
      <w:r w:rsidR="00DE5677" w:rsidRPr="00754EF1">
        <w:rPr>
          <w:rFonts w:ascii="Verdana" w:hAnsi="Verdana"/>
          <w:color w:val="000000"/>
          <w:sz w:val="20"/>
          <w:szCs w:val="20"/>
          <w:shd w:val="clear" w:color="auto" w:fill="FFFFFF"/>
        </w:rPr>
        <w:t>, e che attualmente potrà essere pagata solo la parte di materiale effettivamente consegnato e collaudato previa emissione di regolare fattura</w:t>
      </w:r>
      <w:r w:rsidRPr="00754EF1">
        <w:rPr>
          <w:rFonts w:ascii="Verdana" w:hAnsi="Verdana"/>
          <w:color w:val="000000"/>
          <w:sz w:val="20"/>
          <w:szCs w:val="20"/>
          <w:shd w:val="clear" w:color="auto" w:fill="FFFFFF"/>
        </w:rPr>
        <w:t>;</w:t>
      </w:r>
    </w:p>
    <w:p w14:paraId="529C8E9B" w14:textId="77777777" w:rsidR="00FF1E30" w:rsidRDefault="00FF1E30" w:rsidP="001D5957">
      <w:pPr>
        <w:pStyle w:val="Titolo3"/>
        <w:spacing w:before="0" w:after="0" w:line="360" w:lineRule="auto"/>
        <w:jc w:val="center"/>
        <w:rPr>
          <w:rFonts w:ascii="Verdana" w:hAnsi="Verdana"/>
          <w:sz w:val="20"/>
          <w:szCs w:val="20"/>
          <w:shd w:val="clear" w:color="auto" w:fill="FFFFFF"/>
        </w:rPr>
      </w:pPr>
      <w:bookmarkStart w:id="43" w:name="parent_element347e48754865a"/>
      <w:bookmarkStart w:id="44" w:name="preview_contf8f6438cd5c4"/>
      <w:bookmarkEnd w:id="43"/>
      <w:bookmarkEnd w:id="44"/>
    </w:p>
    <w:p w14:paraId="5B17B922" w14:textId="77777777" w:rsidR="0079425E" w:rsidRPr="00290D6F" w:rsidRDefault="0079425E" w:rsidP="001D5957">
      <w:pPr>
        <w:pStyle w:val="Titolo3"/>
        <w:spacing w:before="0" w:after="0" w:line="276" w:lineRule="auto"/>
        <w:jc w:val="center"/>
        <w:rPr>
          <w:rFonts w:ascii="Verdana" w:hAnsi="Verdana"/>
          <w:sz w:val="20"/>
          <w:szCs w:val="20"/>
          <w:shd w:val="clear" w:color="auto" w:fill="FFFFFF"/>
        </w:rPr>
      </w:pPr>
      <w:r w:rsidRPr="00290D6F">
        <w:rPr>
          <w:rFonts w:ascii="Verdana" w:hAnsi="Verdana"/>
          <w:sz w:val="20"/>
          <w:szCs w:val="20"/>
          <w:shd w:val="clear" w:color="auto" w:fill="FFFFFF"/>
        </w:rPr>
        <w:t>CERTIFICA</w:t>
      </w:r>
    </w:p>
    <w:p w14:paraId="38262B9D" w14:textId="172D1C7F" w:rsidR="0079425E" w:rsidRDefault="0079425E" w:rsidP="00DE5677">
      <w:pPr>
        <w:widowControl/>
        <w:suppressAutoHyphens w:val="0"/>
        <w:autoSpaceDE w:val="0"/>
        <w:autoSpaceDN w:val="0"/>
        <w:adjustRightInd w:val="0"/>
        <w:spacing w:line="276" w:lineRule="auto"/>
        <w:jc w:val="both"/>
        <w:rPr>
          <w:rFonts w:ascii="Verdana" w:hAnsi="Verdana"/>
          <w:color w:val="000000"/>
          <w:sz w:val="20"/>
          <w:szCs w:val="20"/>
          <w:shd w:val="clear" w:color="auto" w:fill="FFFFFF"/>
        </w:rPr>
      </w:pPr>
      <w:r w:rsidRPr="00290D6F">
        <w:rPr>
          <w:rFonts w:ascii="Verdana" w:hAnsi="Verdana"/>
          <w:color w:val="000000"/>
          <w:sz w:val="20"/>
          <w:szCs w:val="20"/>
          <w:shd w:val="clear" w:color="auto" w:fill="FFFFFF"/>
        </w:rPr>
        <w:br/>
      </w:r>
      <w:r w:rsidRPr="00290D6F">
        <w:rPr>
          <w:rFonts w:ascii="Verdana" w:hAnsi="Verdana"/>
          <w:color w:val="000000"/>
          <w:sz w:val="20"/>
          <w:szCs w:val="20"/>
        </w:rPr>
        <w:t xml:space="preserve">la conformità e la corrispondenza, tra quanto richiesto e quanto fornito, delle singole unità di fornitura </w:t>
      </w:r>
      <w:bookmarkStart w:id="45" w:name="x_6822186753288437772"/>
      <w:bookmarkEnd w:id="45"/>
      <w:r w:rsidR="00094256" w:rsidRPr="00290D6F">
        <w:rPr>
          <w:rFonts w:ascii="Verdana" w:hAnsi="Verdana"/>
          <w:color w:val="000000"/>
          <w:sz w:val="20"/>
          <w:szCs w:val="20"/>
        </w:rPr>
        <w:t>di beni e servizi</w:t>
      </w:r>
      <w:r w:rsidRPr="00290D6F">
        <w:rPr>
          <w:rFonts w:ascii="Verdana" w:hAnsi="Verdana"/>
          <w:color w:val="000000"/>
          <w:sz w:val="20"/>
          <w:szCs w:val="20"/>
        </w:rPr>
        <w:t xml:space="preserve"> consegnate dall’Operatore Economico </w:t>
      </w:r>
      <w:r w:rsidR="008E5C2B" w:rsidRPr="00290D6F">
        <w:rPr>
          <w:rFonts w:ascii="Verdana" w:hAnsi="Verdana"/>
          <w:color w:val="000000"/>
          <w:sz w:val="20"/>
          <w:szCs w:val="20"/>
        </w:rPr>
        <w:t>a</w:t>
      </w:r>
      <w:r w:rsidRPr="00290D6F">
        <w:rPr>
          <w:rFonts w:ascii="Verdana" w:hAnsi="Verdana"/>
          <w:color w:val="000000"/>
          <w:sz w:val="20"/>
          <w:szCs w:val="20"/>
        </w:rPr>
        <w:t>ffidatario</w:t>
      </w:r>
      <w:r w:rsidR="000E6129" w:rsidRPr="00290D6F">
        <w:rPr>
          <w:rFonts w:ascii="Verdana" w:hAnsi="Verdana"/>
          <w:color w:val="000000"/>
          <w:sz w:val="20"/>
          <w:szCs w:val="20"/>
        </w:rPr>
        <w:t xml:space="preserve"> – Ditta </w:t>
      </w:r>
      <w:r w:rsidR="00290D6F" w:rsidRPr="00290D6F">
        <w:rPr>
          <w:rFonts w:ascii="Verdana" w:hAnsi="Verdana"/>
          <w:color w:val="000000"/>
          <w:sz w:val="20"/>
          <w:szCs w:val="20"/>
        </w:rPr>
        <w:t>EOSTEK SRLS</w:t>
      </w:r>
      <w:r w:rsidR="00290D6F">
        <w:rPr>
          <w:rFonts w:ascii="Verdana" w:hAnsi="Verdana"/>
          <w:color w:val="000000"/>
          <w:sz w:val="20"/>
          <w:szCs w:val="20"/>
        </w:rPr>
        <w:t xml:space="preserve"> </w:t>
      </w:r>
      <w:r w:rsidR="000E6129" w:rsidRPr="00290D6F">
        <w:rPr>
          <w:rFonts w:ascii="Verdana" w:hAnsi="Verdana" w:cs="CIDFont+F2"/>
          <w:sz w:val="20"/>
          <w:szCs w:val="20"/>
          <w:lang w:bidi="ar-SA"/>
        </w:rPr>
        <w:t xml:space="preserve">con sede legale in </w:t>
      </w:r>
      <w:r w:rsidR="00290D6F" w:rsidRPr="00290D6F">
        <w:rPr>
          <w:rFonts w:ascii="Verdana" w:hAnsi="Verdana" w:cs="Helvetica"/>
          <w:sz w:val="20"/>
          <w:szCs w:val="20"/>
          <w:lang w:bidi="ar-SA"/>
        </w:rPr>
        <w:t>GIUGLIANO IN CAMPANIA</w:t>
      </w:r>
      <w:r w:rsidR="000E6129" w:rsidRPr="00290D6F">
        <w:rPr>
          <w:rFonts w:ascii="Verdana" w:hAnsi="Verdana" w:cs="CIDFont+F2"/>
          <w:sz w:val="20"/>
          <w:szCs w:val="20"/>
          <w:lang w:bidi="ar-SA"/>
        </w:rPr>
        <w:t xml:space="preserve"> (</w:t>
      </w:r>
      <w:r w:rsidR="00290D6F" w:rsidRPr="00290D6F">
        <w:rPr>
          <w:rFonts w:ascii="Verdana" w:hAnsi="Verdana" w:cs="CIDFont+F2"/>
          <w:sz w:val="20"/>
          <w:szCs w:val="20"/>
          <w:lang w:bidi="ar-SA"/>
        </w:rPr>
        <w:t>NA</w:t>
      </w:r>
      <w:r w:rsidR="000E6129" w:rsidRPr="00290D6F">
        <w:rPr>
          <w:rFonts w:ascii="Verdana" w:hAnsi="Verdana" w:cs="CIDFont+F2"/>
          <w:sz w:val="20"/>
          <w:szCs w:val="20"/>
          <w:lang w:bidi="ar-SA"/>
        </w:rPr>
        <w:t xml:space="preserve">), indirizzo </w:t>
      </w:r>
      <w:r w:rsidR="00290D6F" w:rsidRPr="00290D6F">
        <w:rPr>
          <w:rFonts w:ascii="Verdana" w:hAnsi="Verdana" w:cs="Helvetica"/>
          <w:sz w:val="20"/>
          <w:szCs w:val="20"/>
          <w:lang w:bidi="ar-SA"/>
        </w:rPr>
        <w:t>VIA RIPUARIA 191</w:t>
      </w:r>
      <w:r w:rsidR="000E6129" w:rsidRPr="00290D6F">
        <w:rPr>
          <w:rFonts w:ascii="Verdana" w:hAnsi="Verdana" w:cs="CIDFont+F2"/>
          <w:sz w:val="20"/>
          <w:szCs w:val="20"/>
          <w:lang w:bidi="ar-SA"/>
        </w:rPr>
        <w:t xml:space="preserve">, C.F., P.IVA </w:t>
      </w:r>
      <w:r w:rsidR="00290D6F" w:rsidRPr="00290D6F">
        <w:rPr>
          <w:rFonts w:ascii="Verdana" w:hAnsi="Verdana" w:cs="Helvetica"/>
          <w:sz w:val="20"/>
          <w:szCs w:val="20"/>
          <w:lang w:bidi="ar-SA"/>
        </w:rPr>
        <w:t>09806011210</w:t>
      </w:r>
      <w:r w:rsidR="00290D6F">
        <w:rPr>
          <w:rFonts w:ascii="Verdana" w:hAnsi="Verdana"/>
          <w:color w:val="000000"/>
          <w:sz w:val="20"/>
          <w:szCs w:val="20"/>
        </w:rPr>
        <w:t xml:space="preserve">, </w:t>
      </w:r>
      <w:r w:rsidRPr="00290D6F">
        <w:rPr>
          <w:rFonts w:ascii="Verdana" w:hAnsi="Verdana"/>
          <w:color w:val="000000"/>
          <w:sz w:val="20"/>
          <w:szCs w:val="20"/>
        </w:rPr>
        <w:t>in attuazione degli interventi di cui all’oggetto</w:t>
      </w:r>
      <w:r w:rsidR="000E6129" w:rsidRPr="00290D6F">
        <w:rPr>
          <w:rFonts w:ascii="Verdana" w:hAnsi="Verdana"/>
          <w:color w:val="000000"/>
          <w:sz w:val="20"/>
          <w:szCs w:val="20"/>
        </w:rPr>
        <w:t xml:space="preserve"> riferiti al PNRR </w:t>
      </w:r>
      <w:r w:rsidR="000E6129" w:rsidRPr="00290D6F">
        <w:rPr>
          <w:rFonts w:ascii="Verdana" w:hAnsi="Verdana"/>
          <w:sz w:val="20"/>
          <w:szCs w:val="20"/>
          <w:shd w:val="clear" w:color="auto" w:fill="FFFFFF"/>
        </w:rPr>
        <w:t>Codice progetto: M4C1I3.2-2022-961-P-20131</w:t>
      </w:r>
      <w:r w:rsidRPr="00290D6F">
        <w:rPr>
          <w:rFonts w:ascii="Verdana" w:hAnsi="Verdana"/>
          <w:color w:val="000000"/>
          <w:sz w:val="20"/>
          <w:szCs w:val="20"/>
        </w:rPr>
        <w:t xml:space="preserve"> con le tipologie, le caratteristiche, le quantità, le funzionalità e le specifiche tecniche dichiarate in sede di offerta e/o indicate nella documentazione tecnica della</w:t>
      </w:r>
      <w:r w:rsidRPr="00290D6F">
        <w:rPr>
          <w:rFonts w:ascii="Verdana" w:hAnsi="Verdana"/>
          <w:color w:val="000000"/>
          <w:sz w:val="20"/>
          <w:szCs w:val="20"/>
          <w:shd w:val="clear" w:color="auto" w:fill="FFFFFF"/>
        </w:rPr>
        <w:t xml:space="preserve"> procedura, nonché con le modalità e prescrizioni convenute.</w:t>
      </w:r>
    </w:p>
    <w:p w14:paraId="2B63ECD8" w14:textId="77777777" w:rsidR="00094256" w:rsidRPr="0079425E" w:rsidRDefault="00094256" w:rsidP="0079425E">
      <w:pPr>
        <w:pStyle w:val="Corpotesto"/>
        <w:spacing w:after="0"/>
        <w:jc w:val="both"/>
        <w:rPr>
          <w:rFonts w:ascii="Verdana" w:hAnsi="Verdana"/>
          <w:sz w:val="20"/>
          <w:szCs w:val="20"/>
          <w:shd w:val="clear" w:color="auto" w:fill="FFFFFF"/>
        </w:rPr>
      </w:pPr>
    </w:p>
    <w:p w14:paraId="3381E6E6" w14:textId="77777777" w:rsidR="00094256" w:rsidRDefault="0079425E" w:rsidP="0079425E">
      <w:pPr>
        <w:pStyle w:val="Corpotesto"/>
        <w:spacing w:after="0"/>
        <w:jc w:val="right"/>
        <w:rPr>
          <w:rFonts w:ascii="Verdana" w:hAnsi="Verdana"/>
          <w:color w:val="000000"/>
          <w:sz w:val="20"/>
          <w:szCs w:val="20"/>
          <w:shd w:val="clear" w:color="auto" w:fill="FFFFFF"/>
        </w:rPr>
      </w:pPr>
      <w:r w:rsidRPr="0079425E">
        <w:rPr>
          <w:rFonts w:ascii="Verdana" w:hAnsi="Verdana"/>
          <w:sz w:val="20"/>
          <w:szCs w:val="20"/>
          <w:shd w:val="clear" w:color="auto" w:fill="FFFFFF"/>
        </w:rPr>
        <w:br/>
      </w:r>
      <w:r w:rsidR="00094256">
        <w:rPr>
          <w:rFonts w:ascii="Verdana" w:hAnsi="Verdana"/>
          <w:color w:val="000000"/>
          <w:sz w:val="20"/>
          <w:szCs w:val="20"/>
          <w:shd w:val="clear" w:color="auto" w:fill="FFFFFF"/>
        </w:rPr>
        <w:t>I</w:t>
      </w:r>
      <w:r w:rsidRPr="0079425E">
        <w:rPr>
          <w:rFonts w:ascii="Verdana" w:hAnsi="Verdana"/>
          <w:color w:val="000000"/>
          <w:sz w:val="20"/>
          <w:szCs w:val="20"/>
          <w:shd w:val="clear" w:color="auto" w:fill="FFFFFF"/>
        </w:rPr>
        <w:t>l Verificatore</w:t>
      </w:r>
    </w:p>
    <w:p w14:paraId="1983C386" w14:textId="77777777" w:rsidR="00094256" w:rsidRDefault="00094256" w:rsidP="0079425E">
      <w:pPr>
        <w:pStyle w:val="Corpotesto"/>
        <w:spacing w:after="0"/>
        <w:jc w:val="right"/>
        <w:rPr>
          <w:rFonts w:ascii="Verdana" w:hAnsi="Verdana"/>
          <w:color w:val="000000"/>
          <w:sz w:val="20"/>
          <w:szCs w:val="20"/>
          <w:shd w:val="clear" w:color="auto" w:fill="FFFFFF"/>
        </w:rPr>
      </w:pPr>
      <w:r>
        <w:rPr>
          <w:rFonts w:ascii="Verdana" w:hAnsi="Verdana"/>
          <w:color w:val="000000"/>
          <w:sz w:val="20"/>
          <w:szCs w:val="20"/>
          <w:shd w:val="clear" w:color="auto" w:fill="FFFFFF"/>
        </w:rPr>
        <w:t>Assistente Tecnico ITI Fazio Enrico</w:t>
      </w:r>
    </w:p>
    <w:p w14:paraId="6EF0A778" w14:textId="77777777" w:rsidR="0079425E" w:rsidRPr="0079425E" w:rsidRDefault="0079425E" w:rsidP="0079425E">
      <w:pPr>
        <w:pStyle w:val="Corpotesto"/>
        <w:spacing w:after="0"/>
        <w:jc w:val="right"/>
        <w:rPr>
          <w:rFonts w:ascii="Verdana" w:hAnsi="Verdana"/>
          <w:sz w:val="20"/>
          <w:szCs w:val="20"/>
          <w:shd w:val="clear" w:color="auto" w:fill="FFFFFF"/>
        </w:rPr>
      </w:pPr>
      <w:r w:rsidRPr="0079425E">
        <w:rPr>
          <w:rFonts w:ascii="Verdana" w:hAnsi="Verdana"/>
          <w:sz w:val="20"/>
          <w:szCs w:val="20"/>
          <w:shd w:val="clear" w:color="auto" w:fill="FFFFFF"/>
        </w:rPr>
        <w:br/>
      </w:r>
      <w:r w:rsidRPr="0079425E">
        <w:rPr>
          <w:rFonts w:ascii="Verdana" w:hAnsi="Verdana"/>
          <w:color w:val="000000"/>
          <w:sz w:val="20"/>
          <w:szCs w:val="20"/>
          <w:shd w:val="clear" w:color="auto" w:fill="FFFFFF"/>
        </w:rPr>
        <w:t>______</w:t>
      </w:r>
      <w:r w:rsidR="00094256">
        <w:rPr>
          <w:rFonts w:ascii="Verdana" w:hAnsi="Verdana"/>
          <w:color w:val="000000"/>
          <w:sz w:val="20"/>
          <w:szCs w:val="20"/>
          <w:shd w:val="clear" w:color="auto" w:fill="FFFFFF"/>
        </w:rPr>
        <w:t>______________</w:t>
      </w:r>
      <w:r w:rsidRPr="0079425E">
        <w:rPr>
          <w:rFonts w:ascii="Verdana" w:hAnsi="Verdana"/>
          <w:color w:val="000000"/>
          <w:sz w:val="20"/>
          <w:szCs w:val="20"/>
          <w:shd w:val="clear" w:color="auto" w:fill="FFFFFF"/>
        </w:rPr>
        <w:t>________</w:t>
      </w:r>
    </w:p>
    <w:p w14:paraId="2155A4DA" w14:textId="77777777" w:rsidR="007827EB" w:rsidRPr="0079425E" w:rsidRDefault="007827EB" w:rsidP="0079425E">
      <w:pPr>
        <w:pStyle w:val="Corpotesto"/>
        <w:spacing w:after="0"/>
        <w:jc w:val="both"/>
        <w:rPr>
          <w:rFonts w:ascii="Verdana" w:hAnsi="Verdana"/>
          <w:sz w:val="20"/>
          <w:szCs w:val="20"/>
          <w:highlight w:val="white"/>
        </w:rPr>
      </w:pPr>
    </w:p>
    <w:sectPr w:rsidR="007827EB" w:rsidRPr="0079425E" w:rsidSect="00DF1EAD">
      <w:pgSz w:w="11906" w:h="16838"/>
      <w:pgMar w:top="567" w:right="567" w:bottom="1276"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OpenSymbol">
    <w:altName w:val="Times New Roman"/>
    <w:panose1 w:val="00000000000000000000"/>
    <w:charset w:val="00"/>
    <w:family w:val="roman"/>
    <w:notTrueType/>
    <w:pitch w:val="default"/>
  </w:font>
  <w:font w:name="Liberation Sans">
    <w:altName w:val="Times New Roman"/>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B Garamond">
    <w:altName w:val="Times New Roman"/>
    <w:charset w:val="00"/>
    <w:family w:val="auto"/>
    <w:pitch w:val="variable"/>
    <w:sig w:usb0="E00002FF" w:usb1="02000413" w:usb2="00000000" w:usb3="00000000" w:csb0="0000019F" w:csb1="00000000"/>
  </w:font>
  <w:font w:name="TitilliumWeb-SemiBold">
    <w:altName w:val="Calibri"/>
    <w:panose1 w:val="00000000000000000000"/>
    <w:charset w:val="00"/>
    <w:family w:val="auto"/>
    <w:notTrueType/>
    <w:pitch w:val="default"/>
    <w:sig w:usb0="00000003" w:usb1="00000000" w:usb2="00000000" w:usb3="00000000" w:csb0="00000001" w:csb1="00000000"/>
  </w:font>
  <w:font w:name="TitilliumWeb-Regular">
    <w:altName w:val="Calibri"/>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6757"/>
    <w:multiLevelType w:val="multilevel"/>
    <w:tmpl w:val="A9E2F6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636894"/>
    <w:multiLevelType w:val="multilevel"/>
    <w:tmpl w:val="A8BE318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207E4690"/>
    <w:multiLevelType w:val="multilevel"/>
    <w:tmpl w:val="AA6678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4EA6B17"/>
    <w:multiLevelType w:val="multilevel"/>
    <w:tmpl w:val="31BEAFB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4EFC608A"/>
    <w:multiLevelType w:val="multilevel"/>
    <w:tmpl w:val="D58A8D6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69C4473C"/>
    <w:multiLevelType w:val="multilevel"/>
    <w:tmpl w:val="0DBC5C9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6" w15:restartNumberingAfterBreak="0">
    <w:nsid w:val="707040A2"/>
    <w:multiLevelType w:val="multilevel"/>
    <w:tmpl w:val="AB40596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65542322">
    <w:abstractNumId w:val="3"/>
  </w:num>
  <w:num w:numId="2" w16cid:durableId="1699966387">
    <w:abstractNumId w:val="4"/>
  </w:num>
  <w:num w:numId="3" w16cid:durableId="1111167348">
    <w:abstractNumId w:val="0"/>
  </w:num>
  <w:num w:numId="4" w16cid:durableId="209458371">
    <w:abstractNumId w:val="5"/>
  </w:num>
  <w:num w:numId="5" w16cid:durableId="1554538960">
    <w:abstractNumId w:val="1"/>
  </w:num>
  <w:num w:numId="6" w16cid:durableId="530533788">
    <w:abstractNumId w:val="6"/>
  </w:num>
  <w:num w:numId="7" w16cid:durableId="834340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52"/>
    <w:rsid w:val="00001482"/>
    <w:rsid w:val="00094256"/>
    <w:rsid w:val="000C603E"/>
    <w:rsid w:val="000C6942"/>
    <w:rsid w:val="000E6129"/>
    <w:rsid w:val="000F6290"/>
    <w:rsid w:val="00121F19"/>
    <w:rsid w:val="001372FF"/>
    <w:rsid w:val="00192D06"/>
    <w:rsid w:val="001A16D9"/>
    <w:rsid w:val="001A18B0"/>
    <w:rsid w:val="001A3F4A"/>
    <w:rsid w:val="001D5957"/>
    <w:rsid w:val="001E3F25"/>
    <w:rsid w:val="002142CD"/>
    <w:rsid w:val="0022432B"/>
    <w:rsid w:val="00254052"/>
    <w:rsid w:val="002820A1"/>
    <w:rsid w:val="00290D6F"/>
    <w:rsid w:val="00312EE6"/>
    <w:rsid w:val="0032063D"/>
    <w:rsid w:val="003310F8"/>
    <w:rsid w:val="003408EE"/>
    <w:rsid w:val="0035303D"/>
    <w:rsid w:val="00354FDE"/>
    <w:rsid w:val="003553ED"/>
    <w:rsid w:val="003A1249"/>
    <w:rsid w:val="003A5A0B"/>
    <w:rsid w:val="003E5387"/>
    <w:rsid w:val="00405C6E"/>
    <w:rsid w:val="00420682"/>
    <w:rsid w:val="004600EA"/>
    <w:rsid w:val="00495B34"/>
    <w:rsid w:val="00497FA2"/>
    <w:rsid w:val="004A6A17"/>
    <w:rsid w:val="004C137C"/>
    <w:rsid w:val="004C5EDB"/>
    <w:rsid w:val="004F7E2F"/>
    <w:rsid w:val="00596063"/>
    <w:rsid w:val="005A7493"/>
    <w:rsid w:val="005D0407"/>
    <w:rsid w:val="005E0C6A"/>
    <w:rsid w:val="005F41B7"/>
    <w:rsid w:val="00600EE8"/>
    <w:rsid w:val="00630299"/>
    <w:rsid w:val="006624B7"/>
    <w:rsid w:val="00694897"/>
    <w:rsid w:val="006F1A8A"/>
    <w:rsid w:val="00703B2E"/>
    <w:rsid w:val="00731DE2"/>
    <w:rsid w:val="00754EF1"/>
    <w:rsid w:val="007827EB"/>
    <w:rsid w:val="0079425E"/>
    <w:rsid w:val="008015B0"/>
    <w:rsid w:val="008835E7"/>
    <w:rsid w:val="00891A34"/>
    <w:rsid w:val="008A4986"/>
    <w:rsid w:val="008D3863"/>
    <w:rsid w:val="008E5C2B"/>
    <w:rsid w:val="008E758B"/>
    <w:rsid w:val="00915306"/>
    <w:rsid w:val="00917C1E"/>
    <w:rsid w:val="009B7FE2"/>
    <w:rsid w:val="009E5099"/>
    <w:rsid w:val="00A00E96"/>
    <w:rsid w:val="00A851FC"/>
    <w:rsid w:val="00AB31FF"/>
    <w:rsid w:val="00B12914"/>
    <w:rsid w:val="00B14996"/>
    <w:rsid w:val="00B2220A"/>
    <w:rsid w:val="00B33E2D"/>
    <w:rsid w:val="00B74E4C"/>
    <w:rsid w:val="00BC454C"/>
    <w:rsid w:val="00C3087D"/>
    <w:rsid w:val="00C32EDA"/>
    <w:rsid w:val="00C83791"/>
    <w:rsid w:val="00CB59E4"/>
    <w:rsid w:val="00CB6700"/>
    <w:rsid w:val="00CD6B54"/>
    <w:rsid w:val="00CF1A74"/>
    <w:rsid w:val="00D201D5"/>
    <w:rsid w:val="00D4292F"/>
    <w:rsid w:val="00D5646F"/>
    <w:rsid w:val="00D64C4F"/>
    <w:rsid w:val="00D72E2F"/>
    <w:rsid w:val="00D74A1D"/>
    <w:rsid w:val="00D92508"/>
    <w:rsid w:val="00DD3732"/>
    <w:rsid w:val="00DE4E39"/>
    <w:rsid w:val="00DE5677"/>
    <w:rsid w:val="00DF1EAD"/>
    <w:rsid w:val="00E03C03"/>
    <w:rsid w:val="00E13C36"/>
    <w:rsid w:val="00E32F25"/>
    <w:rsid w:val="00E60988"/>
    <w:rsid w:val="00E73A1E"/>
    <w:rsid w:val="00E839A9"/>
    <w:rsid w:val="00E83A3B"/>
    <w:rsid w:val="00E97180"/>
    <w:rsid w:val="00F44E37"/>
    <w:rsid w:val="00F735D8"/>
    <w:rsid w:val="00FC3A58"/>
    <w:rsid w:val="00FC3A84"/>
    <w:rsid w:val="00FF1E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FFEF"/>
  <w15:docId w15:val="{16ED2987-2A98-4450-858A-BC9C5153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Testofumetto">
    <w:name w:val="Balloon Text"/>
    <w:basedOn w:val="Normale"/>
    <w:link w:val="TestofumettoCarattere"/>
    <w:uiPriority w:val="99"/>
    <w:semiHidden/>
    <w:unhideWhenUsed/>
    <w:rsid w:val="002820A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820A1"/>
    <w:rPr>
      <w:rFonts w:ascii="Tahoma" w:hAnsi="Tahoma" w:cs="Mangal"/>
      <w:sz w:val="16"/>
      <w:szCs w:val="14"/>
    </w:rPr>
  </w:style>
  <w:style w:type="character" w:styleId="Collegamentoipertestuale">
    <w:name w:val="Hyperlink"/>
    <w:basedOn w:val="Carpredefinitoparagrafo"/>
    <w:uiPriority w:val="99"/>
    <w:unhideWhenUsed/>
    <w:rsid w:val="00192D06"/>
    <w:rPr>
      <w:color w:val="0000FF" w:themeColor="hyperlink"/>
      <w:u w:val="single"/>
    </w:rPr>
  </w:style>
  <w:style w:type="paragraph" w:styleId="NormaleWeb">
    <w:name w:val="Normal (Web)"/>
    <w:basedOn w:val="Normale"/>
    <w:uiPriority w:val="99"/>
    <w:unhideWhenUsed/>
    <w:rsid w:val="00192D06"/>
    <w:pPr>
      <w:widowControl/>
      <w:suppressAutoHyphens w:val="0"/>
      <w:spacing w:before="100" w:beforeAutospacing="1" w:after="100" w:afterAutospacing="1"/>
    </w:pPr>
    <w:rPr>
      <w:rFonts w:ascii="Times New Roman" w:eastAsia="Times New Roman" w:hAnsi="Times New Roman" w:cs="Times New Roman"/>
      <w:lang w:eastAsia="it-IT" w:bidi="ar-SA"/>
    </w:rPr>
  </w:style>
  <w:style w:type="paragraph" w:customStyle="1" w:styleId="Normale1">
    <w:name w:val="Normale1"/>
    <w:rsid w:val="003A1249"/>
    <w:pPr>
      <w:widowControl w:val="0"/>
      <w:suppressAutoHyphens w:val="0"/>
    </w:pPr>
    <w:rPr>
      <w:rFonts w:eastAsia="Liberation Serif" w:cs="Liberation Serif"/>
      <w:lang w:eastAsia="it-IT" w:bidi="ar-SA"/>
    </w:rPr>
  </w:style>
  <w:style w:type="paragraph" w:customStyle="1" w:styleId="Titolo31">
    <w:name w:val="Titolo 31"/>
    <w:basedOn w:val="Heading"/>
    <w:next w:val="Corpotesto"/>
    <w:qFormat/>
    <w:rsid w:val="003A1249"/>
    <w:pPr>
      <w:suppressAutoHyphens w:val="0"/>
      <w:spacing w:before="140"/>
      <w:outlineLvl w:val="2"/>
    </w:pPr>
    <w:rPr>
      <w:rFonts w:ascii="Liberation Serif" w:hAnsi="Liberation Serif"/>
      <w:b/>
      <w:bCs/>
    </w:rPr>
  </w:style>
  <w:style w:type="paragraph" w:customStyle="1" w:styleId="Articolo">
    <w:name w:val="Articolo"/>
    <w:basedOn w:val="Normale"/>
    <w:link w:val="ArticoloCarattere"/>
    <w:qFormat/>
    <w:rsid w:val="008D3863"/>
    <w:pPr>
      <w:widowControl/>
      <w:suppressAutoHyphens w:val="0"/>
      <w:spacing w:after="120"/>
      <w:contextualSpacing/>
      <w:jc w:val="center"/>
      <w:textAlignment w:val="center"/>
    </w:pPr>
    <w:rPr>
      <w:rFonts w:ascii="Calibri" w:eastAsia="Times New Roman" w:hAnsi="Calibri" w:cs="Calibri"/>
      <w:b/>
      <w:bCs/>
      <w:sz w:val="22"/>
      <w:szCs w:val="22"/>
      <w:lang w:eastAsia="it-IT" w:bidi="ar-SA"/>
    </w:rPr>
  </w:style>
  <w:style w:type="character" w:customStyle="1" w:styleId="ArticoloCarattere">
    <w:name w:val="Articolo Carattere"/>
    <w:basedOn w:val="Carpredefinitoparagrafo"/>
    <w:link w:val="Articolo"/>
    <w:rsid w:val="008D3863"/>
    <w:rPr>
      <w:rFonts w:ascii="Calibri" w:eastAsia="Times New Roman" w:hAnsi="Calibri" w:cs="Calibri"/>
      <w:b/>
      <w:bCs/>
      <w:sz w:val="22"/>
      <w:szCs w:val="22"/>
      <w:lang w:val="it-IT" w:eastAsia="it-IT" w:bidi="ar-SA"/>
    </w:rPr>
  </w:style>
  <w:style w:type="character" w:customStyle="1" w:styleId="CorpotestoCarattere">
    <w:name w:val="Corpo testo Carattere"/>
    <w:basedOn w:val="Carpredefinitoparagrafo"/>
    <w:link w:val="Corpotesto"/>
    <w:rsid w:val="00BC454C"/>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18/11/16/267/sg/pdf" TargetMode="External"/><Relationship Id="rId3" Type="http://schemas.openxmlformats.org/officeDocument/2006/relationships/styles" Target="styles.xml"/><Relationship Id="rId7" Type="http://schemas.openxmlformats.org/officeDocument/2006/relationships/hyperlink" Target="https://www.bosettiegatti.eu/info/norme/statali/2023_003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FEB0-EBFD-4D56-A1AF-1C6D8323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1154</Words>
  <Characters>6583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Vanacore</dc:creator>
  <cp:lastModifiedBy>assistenza segreteria</cp:lastModifiedBy>
  <cp:revision>6</cp:revision>
  <cp:lastPrinted>2024-09-23T09:17:00Z</cp:lastPrinted>
  <dcterms:created xsi:type="dcterms:W3CDTF">2024-09-10T09:15:00Z</dcterms:created>
  <dcterms:modified xsi:type="dcterms:W3CDTF">2024-09-23T09:18:00Z</dcterms:modified>
  <dc:language>en-US</dc:language>
</cp:coreProperties>
</file>