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933660" w14:textId="77777777" w:rsidR="00341A35" w:rsidRDefault="00341A35">
      <w:pPr>
        <w:pBdr>
          <w:top w:val="nil"/>
          <w:left w:val="nil"/>
          <w:bottom w:val="nil"/>
          <w:right w:val="nil"/>
          <w:between w:val="nil"/>
        </w:pBdr>
        <w:spacing w:line="276" w:lineRule="auto"/>
        <w:rPr>
          <w:rFonts w:eastAsia="Liberation Serif" w:cs="Liberation Serif"/>
          <w:color w:val="000000"/>
        </w:rPr>
      </w:pPr>
      <w:bookmarkStart w:id="0" w:name="bookmark=id.30j0zll" w:colFirst="0" w:colLast="0"/>
      <w:bookmarkStart w:id="1" w:name="bookmark=id.1fob9te" w:colFirst="0" w:colLast="0"/>
      <w:bookmarkStart w:id="2" w:name="bookmark=id.gjdgxs" w:colFirst="0" w:colLast="0"/>
      <w:bookmarkEnd w:id="0"/>
      <w:bookmarkEnd w:id="1"/>
      <w:bookmarkEnd w:id="2"/>
    </w:p>
    <w:p w14:paraId="4099BA32" w14:textId="77777777" w:rsidR="00341A35" w:rsidRDefault="00341A35">
      <w:pPr>
        <w:pBdr>
          <w:top w:val="nil"/>
          <w:left w:val="nil"/>
          <w:bottom w:val="nil"/>
          <w:right w:val="nil"/>
          <w:between w:val="nil"/>
        </w:pBdr>
        <w:spacing w:line="276" w:lineRule="auto"/>
        <w:rPr>
          <w:rFonts w:eastAsia="Liberation Serif" w:cs="Liberation Serif"/>
          <w:color w:val="000000"/>
        </w:rPr>
      </w:pPr>
    </w:p>
    <w:p w14:paraId="6488E847" w14:textId="77777777" w:rsidR="00341A35" w:rsidRDefault="00341A35">
      <w:pPr>
        <w:pBdr>
          <w:top w:val="nil"/>
          <w:left w:val="nil"/>
          <w:bottom w:val="nil"/>
          <w:right w:val="nil"/>
          <w:between w:val="nil"/>
        </w:pBdr>
        <w:spacing w:line="276" w:lineRule="auto"/>
        <w:rPr>
          <w:rFonts w:eastAsia="Liberation Serif" w:cs="Liberation Serif"/>
          <w:color w:val="000000"/>
        </w:rPr>
      </w:pPr>
    </w:p>
    <w:p w14:paraId="60B1AECC" w14:textId="77777777" w:rsidR="00CE50A5" w:rsidRDefault="00CE50A5" w:rsidP="00CE50A5">
      <w:pPr>
        <w:pBdr>
          <w:top w:val="nil"/>
          <w:left w:val="nil"/>
          <w:bottom w:val="nil"/>
          <w:right w:val="nil"/>
          <w:between w:val="nil"/>
        </w:pBdr>
        <w:spacing w:line="276" w:lineRule="auto"/>
        <w:jc w:val="center"/>
        <w:rPr>
          <w:rFonts w:eastAsia="Liberation Serif" w:cs="Liberation Serif"/>
          <w:color w:val="000000"/>
          <w:highlight w:val="white"/>
        </w:rPr>
      </w:pPr>
      <w:r>
        <w:rPr>
          <w:rFonts w:eastAsia="Liberation Serif" w:cs="Liberation Serif"/>
          <w:noProof/>
          <w:color w:val="000000"/>
          <w:highlight w:val="white"/>
        </w:rPr>
        <w:drawing>
          <wp:inline distT="0" distB="0" distL="0" distR="0" wp14:anchorId="00FF35A2" wp14:editId="59B928D2">
            <wp:extent cx="5715000" cy="847725"/>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5715000" cy="847725"/>
                    </a:xfrm>
                    <a:prstGeom prst="rect">
                      <a:avLst/>
                    </a:prstGeom>
                    <a:ln/>
                  </pic:spPr>
                </pic:pic>
              </a:graphicData>
            </a:graphic>
          </wp:inline>
        </w:drawing>
      </w:r>
      <w:bookmarkStart w:id="3" w:name="bookmark=id.2et92p0" w:colFirst="0" w:colLast="0"/>
      <w:bookmarkStart w:id="4" w:name="bookmark=id.3znysh7" w:colFirst="0" w:colLast="0"/>
      <w:bookmarkEnd w:id="3"/>
      <w:bookmarkEnd w:id="4"/>
    </w:p>
    <w:p w14:paraId="1B8BA998" w14:textId="77777777" w:rsidR="00CE50A5" w:rsidRDefault="00CE50A5" w:rsidP="00CE50A5">
      <w:pPr>
        <w:widowControl/>
        <w:pBdr>
          <w:top w:val="nil"/>
          <w:left w:val="nil"/>
          <w:bottom w:val="nil"/>
          <w:right w:val="nil"/>
          <w:between w:val="nil"/>
        </w:pBdr>
        <w:rPr>
          <w:rFonts w:ascii="Times New Roman" w:eastAsia="Times New Roman" w:hAnsi="Times New Roman" w:cs="Times New Roman"/>
          <w:color w:val="000000"/>
          <w:lang w:val="it-IT" w:eastAsia="it-IT" w:bidi="ar-SA"/>
        </w:rPr>
      </w:pPr>
      <w:bookmarkStart w:id="5" w:name="bookmark=id.tyjcwt" w:colFirst="0" w:colLast="0"/>
      <w:bookmarkEnd w:id="5"/>
      <w:r w:rsidRPr="000E3ED6">
        <w:rPr>
          <w:rFonts w:ascii="Times New Roman" w:eastAsia="Times New Roman" w:hAnsi="Times New Roman" w:cs="Times New Roman"/>
          <w:noProof/>
          <w:lang w:val="it-IT" w:eastAsia="it-IT" w:bidi="ar-SA"/>
        </w:rPr>
        <w:drawing>
          <wp:anchor distT="0" distB="0" distL="114300" distR="114300" simplePos="0" relativeHeight="251659264" behindDoc="0" locked="0" layoutInCell="1" hidden="0" allowOverlap="1" wp14:anchorId="2F5FE581" wp14:editId="0CF46387">
            <wp:simplePos x="0" y="0"/>
            <wp:positionH relativeFrom="column">
              <wp:posOffset>414020</wp:posOffset>
            </wp:positionH>
            <wp:positionV relativeFrom="paragraph">
              <wp:posOffset>28575</wp:posOffset>
            </wp:positionV>
            <wp:extent cx="953770" cy="899160"/>
            <wp:effectExtent l="0" t="0" r="0" b="0"/>
            <wp:wrapNone/>
            <wp:docPr id="1771851859"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7"/>
                    <a:srcRect/>
                    <a:stretch>
                      <a:fillRect/>
                    </a:stretch>
                  </pic:blipFill>
                  <pic:spPr>
                    <a:xfrm>
                      <a:off x="0" y="0"/>
                      <a:ext cx="953770" cy="899160"/>
                    </a:xfrm>
                    <a:prstGeom prst="rect">
                      <a:avLst/>
                    </a:prstGeom>
                    <a:ln/>
                  </pic:spPr>
                </pic:pic>
              </a:graphicData>
            </a:graphic>
          </wp:anchor>
        </w:drawing>
      </w:r>
      <w:r w:rsidRPr="000E3ED6">
        <w:rPr>
          <w:rFonts w:ascii="Times New Roman" w:eastAsia="Times New Roman" w:hAnsi="Times New Roman" w:cs="Times New Roman"/>
          <w:color w:val="000000"/>
          <w:lang w:val="it-IT" w:eastAsia="it-IT" w:bidi="ar-SA"/>
        </w:rPr>
        <w:t xml:space="preserve">                                                     </w:t>
      </w:r>
    </w:p>
    <w:p w14:paraId="57F5EBC2" w14:textId="77777777" w:rsidR="00CE50A5" w:rsidRPr="000E3ED6" w:rsidRDefault="00CE50A5" w:rsidP="00CE50A5">
      <w:pPr>
        <w:widowControl/>
        <w:pBdr>
          <w:top w:val="nil"/>
          <w:left w:val="nil"/>
          <w:bottom w:val="nil"/>
          <w:right w:val="nil"/>
          <w:between w:val="nil"/>
        </w:pBdr>
        <w:rPr>
          <w:rFonts w:ascii="Times New Roman" w:eastAsia="Times New Roman" w:hAnsi="Times New Roman" w:cs="Times New Roman"/>
          <w:color w:val="000000"/>
          <w:lang w:val="it-IT" w:eastAsia="it-IT" w:bidi="ar-SA"/>
        </w:rPr>
      </w:pPr>
      <w:r w:rsidRPr="000E3ED6">
        <w:rPr>
          <w:rFonts w:ascii="Times New Roman" w:eastAsia="Times New Roman" w:hAnsi="Times New Roman" w:cs="Times New Roman"/>
          <w:noProof/>
          <w:lang w:val="it-IT" w:eastAsia="it-IT" w:bidi="ar-SA"/>
        </w:rPr>
        <w:drawing>
          <wp:anchor distT="0" distB="0" distL="114300" distR="114300" simplePos="0" relativeHeight="251660288" behindDoc="0" locked="0" layoutInCell="1" hidden="0" allowOverlap="1" wp14:anchorId="169AE778" wp14:editId="4FAEADA0">
            <wp:simplePos x="0" y="0"/>
            <wp:positionH relativeFrom="column">
              <wp:posOffset>2847975</wp:posOffset>
            </wp:positionH>
            <wp:positionV relativeFrom="paragraph">
              <wp:posOffset>-147954</wp:posOffset>
            </wp:positionV>
            <wp:extent cx="424180" cy="481965"/>
            <wp:effectExtent l="0" t="0" r="0" b="0"/>
            <wp:wrapNone/>
            <wp:docPr id="1" name="image2.png" descr="Immagine"/>
            <wp:cNvGraphicFramePr/>
            <a:graphic xmlns:a="http://schemas.openxmlformats.org/drawingml/2006/main">
              <a:graphicData uri="http://schemas.openxmlformats.org/drawingml/2006/picture">
                <pic:pic xmlns:pic="http://schemas.openxmlformats.org/drawingml/2006/picture">
                  <pic:nvPicPr>
                    <pic:cNvPr id="0" name="image2.png" descr="Immagine"/>
                    <pic:cNvPicPr preferRelativeResize="0"/>
                  </pic:nvPicPr>
                  <pic:blipFill>
                    <a:blip r:embed="rId8"/>
                    <a:srcRect/>
                    <a:stretch>
                      <a:fillRect/>
                    </a:stretch>
                  </pic:blipFill>
                  <pic:spPr>
                    <a:xfrm>
                      <a:off x="0" y="0"/>
                      <a:ext cx="424180" cy="481965"/>
                    </a:xfrm>
                    <a:prstGeom prst="rect">
                      <a:avLst/>
                    </a:prstGeom>
                    <a:ln/>
                  </pic:spPr>
                </pic:pic>
              </a:graphicData>
            </a:graphic>
          </wp:anchor>
        </w:drawing>
      </w:r>
    </w:p>
    <w:p w14:paraId="10624C85" w14:textId="77777777" w:rsidR="00CE50A5" w:rsidRPr="000E3ED6" w:rsidRDefault="00CE50A5" w:rsidP="00CE50A5">
      <w:pPr>
        <w:widowControl/>
        <w:pBdr>
          <w:top w:val="nil"/>
          <w:left w:val="nil"/>
          <w:bottom w:val="nil"/>
          <w:right w:val="nil"/>
          <w:between w:val="nil"/>
        </w:pBdr>
        <w:jc w:val="center"/>
        <w:rPr>
          <w:rFonts w:ascii="Verdana" w:eastAsia="Verdana" w:hAnsi="Verdana" w:cs="Verdana"/>
          <w:color w:val="000000"/>
          <w:lang w:val="it-IT" w:eastAsia="it-IT" w:bidi="ar-SA"/>
        </w:rPr>
      </w:pPr>
    </w:p>
    <w:p w14:paraId="261E3208" w14:textId="77777777" w:rsidR="00CE50A5" w:rsidRPr="000E3ED6" w:rsidRDefault="00CE50A5" w:rsidP="00CE50A5">
      <w:pPr>
        <w:widowControl/>
        <w:pBdr>
          <w:top w:val="nil"/>
          <w:left w:val="nil"/>
          <w:bottom w:val="nil"/>
          <w:right w:val="nil"/>
          <w:between w:val="nil"/>
        </w:pBdr>
        <w:jc w:val="center"/>
        <w:rPr>
          <w:rFonts w:ascii="Verdana" w:eastAsia="Verdana" w:hAnsi="Verdana" w:cs="Verdana"/>
          <w:color w:val="000000"/>
          <w:lang w:val="it-IT" w:eastAsia="it-IT" w:bidi="ar-SA"/>
        </w:rPr>
      </w:pPr>
      <w:r w:rsidRPr="000E3ED6">
        <w:rPr>
          <w:rFonts w:ascii="Verdana" w:eastAsia="Verdana" w:hAnsi="Verdana" w:cs="Verdana"/>
          <w:color w:val="000000"/>
          <w:lang w:val="it-IT" w:eastAsia="it-IT" w:bidi="ar-SA"/>
        </w:rPr>
        <w:t>Ministero dell’Istruzione e del Merito</w:t>
      </w:r>
    </w:p>
    <w:p w14:paraId="6F721AB8" w14:textId="77777777" w:rsidR="00CE50A5" w:rsidRPr="000E3ED6" w:rsidRDefault="00CE50A5" w:rsidP="00CE50A5">
      <w:pPr>
        <w:widowControl/>
        <w:pBdr>
          <w:top w:val="nil"/>
          <w:left w:val="nil"/>
          <w:bottom w:val="nil"/>
          <w:right w:val="nil"/>
          <w:between w:val="nil"/>
        </w:pBdr>
        <w:jc w:val="center"/>
        <w:rPr>
          <w:rFonts w:ascii="Times New Roman" w:eastAsia="Times New Roman" w:hAnsi="Times New Roman" w:cs="Times New Roman"/>
          <w:color w:val="000000"/>
          <w:lang w:val="it-IT" w:eastAsia="it-IT" w:bidi="ar-SA"/>
        </w:rPr>
      </w:pPr>
      <w:r w:rsidRPr="000E3ED6">
        <w:rPr>
          <w:rFonts w:ascii="Verdana" w:eastAsia="Verdana" w:hAnsi="Verdana" w:cs="Verdana"/>
          <w:b/>
          <w:color w:val="000000"/>
          <w:lang w:val="it-IT" w:eastAsia="it-IT" w:bidi="ar-SA"/>
        </w:rPr>
        <w:t>ISTITUTO COMPRENSIVO “UGO FOSCOLO”</w:t>
      </w:r>
    </w:p>
    <w:p w14:paraId="0777FF6E" w14:textId="77777777" w:rsidR="00CE50A5" w:rsidRPr="000E3ED6" w:rsidRDefault="00CE50A5" w:rsidP="00CE50A5">
      <w:pPr>
        <w:widowControl/>
        <w:pBdr>
          <w:top w:val="nil"/>
          <w:left w:val="nil"/>
          <w:bottom w:val="nil"/>
          <w:right w:val="nil"/>
          <w:between w:val="nil"/>
        </w:pBdr>
        <w:jc w:val="center"/>
        <w:rPr>
          <w:rFonts w:ascii="Verdana" w:eastAsia="Verdana" w:hAnsi="Verdana" w:cs="Verdana"/>
          <w:color w:val="000000"/>
          <w:lang w:val="it-IT" w:eastAsia="it-IT" w:bidi="ar-SA"/>
        </w:rPr>
      </w:pPr>
      <w:r w:rsidRPr="000E3ED6">
        <w:rPr>
          <w:rFonts w:ascii="Verdana" w:eastAsia="Verdana" w:hAnsi="Verdana" w:cs="Verdana"/>
          <w:color w:val="000000"/>
          <w:sz w:val="16"/>
          <w:szCs w:val="16"/>
          <w:lang w:val="it-IT" w:eastAsia="it-IT" w:bidi="ar-SA"/>
        </w:rPr>
        <w:t>Via Matilde di Canossa 23 - 42010 Toano (RE)</w:t>
      </w:r>
    </w:p>
    <w:p w14:paraId="218ED8BC" w14:textId="77777777" w:rsidR="00CE50A5" w:rsidRPr="000E3ED6" w:rsidRDefault="00CE50A5" w:rsidP="00CE50A5">
      <w:pPr>
        <w:widowControl/>
        <w:pBdr>
          <w:top w:val="nil"/>
          <w:left w:val="nil"/>
          <w:bottom w:val="nil"/>
          <w:right w:val="nil"/>
          <w:between w:val="nil"/>
        </w:pBdr>
        <w:jc w:val="center"/>
        <w:rPr>
          <w:rFonts w:ascii="Times New Roman" w:eastAsia="Times New Roman" w:hAnsi="Times New Roman" w:cs="Times New Roman"/>
          <w:color w:val="000000"/>
          <w:lang w:val="it-IT" w:eastAsia="it-IT" w:bidi="ar-SA"/>
        </w:rPr>
      </w:pPr>
      <w:r w:rsidRPr="000E3ED6">
        <w:rPr>
          <w:rFonts w:ascii="Verdana" w:eastAsia="Verdana" w:hAnsi="Verdana" w:cs="Verdana"/>
          <w:color w:val="000000"/>
          <w:sz w:val="16"/>
          <w:szCs w:val="16"/>
          <w:lang w:val="it-IT" w:eastAsia="it-IT" w:bidi="ar-SA"/>
        </w:rPr>
        <w:t xml:space="preserve">Tel.: 0522/805127 - Fax: 0522/805112 - email: </w:t>
      </w:r>
      <w:hyperlink r:id="rId9">
        <w:r w:rsidRPr="000E3ED6">
          <w:rPr>
            <w:rFonts w:ascii="Verdana" w:eastAsia="Verdana" w:hAnsi="Verdana" w:cs="Verdana"/>
            <w:color w:val="0000FF"/>
            <w:sz w:val="16"/>
            <w:szCs w:val="16"/>
            <w:u w:val="single"/>
            <w:lang w:val="it-IT" w:eastAsia="it-IT" w:bidi="ar-SA"/>
          </w:rPr>
          <w:t>reic81500q@istruzione.it</w:t>
        </w:r>
      </w:hyperlink>
      <w:r w:rsidRPr="000E3ED6">
        <w:rPr>
          <w:rFonts w:ascii="Verdana" w:eastAsia="Verdana" w:hAnsi="Verdana" w:cs="Verdana"/>
          <w:color w:val="000000"/>
          <w:sz w:val="16"/>
          <w:szCs w:val="16"/>
          <w:lang w:val="it-IT" w:eastAsia="it-IT" w:bidi="ar-SA"/>
        </w:rPr>
        <w:t xml:space="preserve"> - pec: </w:t>
      </w:r>
      <w:hyperlink r:id="rId10">
        <w:r w:rsidRPr="000E3ED6">
          <w:rPr>
            <w:rFonts w:ascii="Verdana" w:eastAsia="Verdana" w:hAnsi="Verdana" w:cs="Verdana"/>
            <w:color w:val="0000FF"/>
            <w:sz w:val="16"/>
            <w:szCs w:val="16"/>
            <w:u w:val="single"/>
            <w:lang w:val="it-IT" w:eastAsia="it-IT" w:bidi="ar-SA"/>
          </w:rPr>
          <w:t>reic81500q@pec.istruzione.it</w:t>
        </w:r>
      </w:hyperlink>
    </w:p>
    <w:p w14:paraId="001D5980" w14:textId="77777777" w:rsidR="00CE50A5" w:rsidRPr="000E3ED6" w:rsidRDefault="00CE50A5" w:rsidP="00CE50A5">
      <w:pPr>
        <w:widowControl/>
        <w:pBdr>
          <w:top w:val="nil"/>
          <w:left w:val="nil"/>
          <w:bottom w:val="nil"/>
          <w:right w:val="nil"/>
          <w:between w:val="nil"/>
        </w:pBdr>
        <w:jc w:val="center"/>
        <w:rPr>
          <w:rFonts w:ascii="Times New Roman" w:eastAsia="Times New Roman" w:hAnsi="Times New Roman" w:cs="Times New Roman"/>
          <w:color w:val="000000"/>
          <w:lang w:val="it-IT" w:eastAsia="it-IT" w:bidi="ar-SA"/>
        </w:rPr>
      </w:pPr>
      <w:r w:rsidRPr="000E3ED6">
        <w:rPr>
          <w:rFonts w:ascii="Verdana" w:eastAsia="Verdana" w:hAnsi="Verdana" w:cs="Verdana"/>
          <w:color w:val="000000"/>
          <w:sz w:val="16"/>
          <w:szCs w:val="16"/>
          <w:lang w:val="it-IT" w:eastAsia="it-IT" w:bidi="ar-SA"/>
        </w:rPr>
        <w:t xml:space="preserve"> C.F.: 80022670352 - Cod. Min.: REIC81500Q - Cod. Univoco IPA: UFDYZZ – sito: </w:t>
      </w:r>
      <w:r w:rsidRPr="000E3ED6">
        <w:rPr>
          <w:rFonts w:ascii="Verdana" w:eastAsia="Verdana" w:hAnsi="Verdana" w:cs="Verdana"/>
          <w:color w:val="0000FF"/>
          <w:sz w:val="16"/>
          <w:szCs w:val="16"/>
          <w:u w:val="single"/>
          <w:lang w:val="it-IT" w:eastAsia="it-IT" w:bidi="ar-SA"/>
        </w:rPr>
        <w:t>https://ictoano.edu.it/</w:t>
      </w:r>
    </w:p>
    <w:p w14:paraId="4ADA22CD" w14:textId="57884385" w:rsidR="00341A35" w:rsidRDefault="00341A35" w:rsidP="00CE50A5">
      <w:pPr>
        <w:pBdr>
          <w:top w:val="nil"/>
          <w:left w:val="nil"/>
          <w:bottom w:val="nil"/>
          <w:right w:val="nil"/>
          <w:between w:val="nil"/>
        </w:pBdr>
        <w:spacing w:line="276" w:lineRule="auto"/>
        <w:jc w:val="both"/>
        <w:rPr>
          <w:rFonts w:eastAsia="Liberation Serif" w:cs="Liberation Serif"/>
          <w:color w:val="000000"/>
        </w:rPr>
      </w:pPr>
      <w:bookmarkStart w:id="6" w:name="bookmark=id.1y810tw" w:colFirst="0" w:colLast="0"/>
      <w:bookmarkStart w:id="7" w:name="bookmark=id.2xcytpi" w:colFirst="0" w:colLast="0"/>
      <w:bookmarkStart w:id="8" w:name="bookmark=id.4i7ojhp" w:colFirst="0" w:colLast="0"/>
      <w:bookmarkEnd w:id="6"/>
      <w:bookmarkEnd w:id="7"/>
      <w:bookmarkEnd w:id="8"/>
    </w:p>
    <w:p w14:paraId="2D75E079" w14:textId="77777777" w:rsidR="00341A35" w:rsidRDefault="002705BE">
      <w:pPr>
        <w:pStyle w:val="Titolo3"/>
        <w:spacing w:before="0" w:after="0"/>
        <w:rPr>
          <w:highlight w:val="white"/>
        </w:rPr>
      </w:pPr>
      <w:bookmarkStart w:id="9" w:name="bookmark=id.3kkl7fh" w:colFirst="0" w:colLast="0"/>
      <w:bookmarkStart w:id="10" w:name="bookmark=id.1zpvhna" w:colFirst="0" w:colLast="0"/>
      <w:bookmarkStart w:id="11" w:name="bookmark=id.4jpj0b3" w:colFirst="0" w:colLast="0"/>
      <w:bookmarkEnd w:id="9"/>
      <w:bookmarkEnd w:id="10"/>
      <w:bookmarkEnd w:id="11"/>
      <w:r>
        <w:rPr>
          <w:highlight w:val="white"/>
        </w:rPr>
        <w:t>A</w:t>
      </w:r>
      <w:r>
        <w:rPr>
          <w:highlight w:val="white"/>
        </w:rPr>
        <w:t>LLEGATO A) “Istanza di partecipazione”</w:t>
      </w:r>
    </w:p>
    <w:p w14:paraId="1E315F2C" w14:textId="77777777" w:rsidR="00341A35" w:rsidRDefault="002705BE">
      <w:pPr>
        <w:pBdr>
          <w:top w:val="nil"/>
          <w:left w:val="nil"/>
          <w:bottom w:val="nil"/>
          <w:right w:val="nil"/>
          <w:between w:val="nil"/>
        </w:pBdr>
        <w:spacing w:line="276" w:lineRule="auto"/>
        <w:jc w:val="both"/>
        <w:rPr>
          <w:rFonts w:eastAsia="Liberation Serif" w:cs="Liberation Serif"/>
          <w:color w:val="000000"/>
        </w:rPr>
      </w:pPr>
      <w:r>
        <w:rPr>
          <w:rFonts w:eastAsia="Liberation Serif" w:cs="Liberation Serif"/>
          <w:b/>
          <w:color w:val="000000"/>
          <w:highlight w:val="white"/>
        </w:rPr>
        <w:br/>
        <w:t>Oggetto: Avviso di Selezione di Docenti interni all’Istituto Scolastico “</w:t>
      </w:r>
      <w:bookmarkStart w:id="12" w:name="bookmark=id.2yutaiw" w:colFirst="0" w:colLast="0"/>
      <w:bookmarkEnd w:id="12"/>
      <w:r>
        <w:rPr>
          <w:rFonts w:eastAsia="Liberation Serif" w:cs="Liberation Serif"/>
          <w:b/>
          <w:color w:val="000000"/>
          <w:highlight w:val="white"/>
        </w:rPr>
        <w:t xml:space="preserve">ISTITUTO COMPRENSIVO TOANO-FOSCOLO” per la realizzazione di n. </w:t>
      </w:r>
      <w:bookmarkStart w:id="13" w:name="bookmark=id.1e03kqp" w:colFirst="0" w:colLast="0"/>
      <w:bookmarkEnd w:id="13"/>
      <w:r>
        <w:rPr>
          <w:rFonts w:eastAsia="Liberation Serif" w:cs="Liberation Serif"/>
          <w:b/>
          <w:color w:val="000000"/>
          <w:highlight w:val="white"/>
        </w:rPr>
        <w:t xml:space="preserve">14 </w:t>
      </w:r>
      <w:bookmarkStart w:id="14" w:name="bookmark=id.3xzr3ei" w:colFirst="0" w:colLast="0"/>
      <w:bookmarkEnd w:id="14"/>
      <w:r>
        <w:rPr>
          <w:rFonts w:eastAsia="Liberation Serif" w:cs="Liberation Serif"/>
          <w:b/>
          <w:color w:val="000000"/>
          <w:highlight w:val="white"/>
        </w:rPr>
        <w:t>Percorsi di potenziamento delle competenze di base, di motivazione e accompagnamento , rientranti nell’ambito delle Azioni per la riduzione dei divari territoriali e il contrasto alla dispersione scolastica di cui al Decreto del Ministero dell’Istruzione del 2 febbraio 2024, n. 19.</w:t>
      </w:r>
    </w:p>
    <w:p w14:paraId="671CCCF6" w14:textId="77777777" w:rsidR="00341A35" w:rsidRDefault="002705BE">
      <w:pPr>
        <w:pBdr>
          <w:top w:val="nil"/>
          <w:left w:val="nil"/>
          <w:bottom w:val="nil"/>
          <w:right w:val="nil"/>
          <w:between w:val="nil"/>
        </w:pBdr>
        <w:spacing w:line="276" w:lineRule="auto"/>
        <w:jc w:val="both"/>
        <w:rPr>
          <w:rFonts w:eastAsia="Liberation Serif" w:cs="Liberation Serif"/>
          <w:color w:val="000000"/>
        </w:rPr>
      </w:pPr>
      <w:bookmarkStart w:id="15" w:name="bookmark=id.sabnu4" w:colFirst="0" w:colLast="0"/>
      <w:bookmarkStart w:id="16" w:name="bookmark=id.2d51dmb" w:colFirst="0" w:colLast="0"/>
      <w:bookmarkEnd w:id="15"/>
      <w:bookmarkEnd w:id="16"/>
      <w:r>
        <w:rPr>
          <w:rFonts w:eastAsia="Liberation Serif" w:cs="Liberation Serif"/>
          <w:color w:val="000000"/>
          <w:highlight w:val="white"/>
        </w:rPr>
        <w:br/>
      </w:r>
      <w:r>
        <w:rPr>
          <w:rFonts w:eastAsia="Liberation Serif" w:cs="Liberation Serif"/>
          <w:i/>
          <w:color w:val="000000"/>
          <w:highlight w:val="white"/>
        </w:rPr>
        <w:t xml:space="preserve">Avviso Pubblico </w:t>
      </w:r>
      <w:bookmarkStart w:id="17" w:name="bookmark=id.3c9z6hx" w:colFirst="0" w:colLast="0"/>
      <w:bookmarkEnd w:id="17"/>
      <w:r>
        <w:rPr>
          <w:rFonts w:eastAsia="Liberation Serif" w:cs="Liberation Serif"/>
          <w:i/>
          <w:color w:val="000000"/>
          <w:highlight w:val="white"/>
        </w:rPr>
        <w:t>D.M. 19 02/02/24 “Intervento straordinario finalizzato alla riduzione dei divari territoriali nella scuola secondaria di primo e secondo grado e alla lotta alla dispersione scolastica” PIANO NAZIONALE DI RIPRESA E RESILIENZA - MISSIONE 4 - COMPONENTE 1 – Potenziamento dell’offerta dei servizi di istruzione: dagli asili nido alle Università – finanziato dall’Unione europea – Next Generation EU</w:t>
      </w:r>
      <w:r>
        <w:rPr>
          <w:rFonts w:eastAsia="Liberation Serif" w:cs="Liberation Serif"/>
          <w:color w:val="000000"/>
          <w:highlight w:val="white"/>
        </w:rPr>
        <w:t xml:space="preserve"> </w:t>
      </w:r>
      <w:r>
        <w:rPr>
          <w:rFonts w:eastAsia="Liberation Serif" w:cs="Liberation Serif"/>
          <w:i/>
          <w:color w:val="000000"/>
          <w:highlight w:val="white"/>
        </w:rPr>
        <w:t xml:space="preserve">- CUP: </w:t>
      </w:r>
      <w:bookmarkStart w:id="18" w:name="bookmark=id.1rf9gpq" w:colFirst="0" w:colLast="0"/>
      <w:bookmarkEnd w:id="18"/>
      <w:r>
        <w:rPr>
          <w:rFonts w:eastAsia="Liberation Serif" w:cs="Liberation Serif"/>
          <w:i/>
          <w:color w:val="000000"/>
          <w:highlight w:val="white"/>
        </w:rPr>
        <w:t>J74D21000870006</w:t>
      </w:r>
    </w:p>
    <w:p w14:paraId="56EFD920" w14:textId="77777777" w:rsidR="00341A35" w:rsidRDefault="002705BE">
      <w:pPr>
        <w:pBdr>
          <w:top w:val="nil"/>
          <w:left w:val="nil"/>
          <w:bottom w:val="nil"/>
          <w:right w:val="nil"/>
          <w:between w:val="nil"/>
        </w:pBdr>
        <w:spacing w:line="276" w:lineRule="auto"/>
        <w:rPr>
          <w:rFonts w:eastAsia="Liberation Serif" w:cs="Liberation Serif"/>
          <w:color w:val="000000"/>
          <w:highlight w:val="white"/>
        </w:rPr>
      </w:pPr>
      <w:r>
        <w:rPr>
          <w:rFonts w:eastAsia="Liberation Serif" w:cs="Liberation Serif"/>
          <w:color w:val="000000"/>
          <w:highlight w:val="white"/>
        </w:rPr>
        <w:br/>
        <w:t xml:space="preserve">Titolo progetto: </w:t>
      </w:r>
      <w:bookmarkStart w:id="19" w:name="bookmark=id.4bewzdj" w:colFirst="0" w:colLast="0"/>
      <w:bookmarkEnd w:id="19"/>
      <w:r>
        <w:rPr>
          <w:rFonts w:eastAsia="Liberation Serif" w:cs="Liberation Serif"/>
          <w:color w:val="000000"/>
          <w:highlight w:val="white"/>
        </w:rPr>
        <w:t>Varchi e valichi</w:t>
      </w:r>
    </w:p>
    <w:p w14:paraId="4A697FB5" w14:textId="77777777" w:rsidR="00341A35" w:rsidRDefault="002705BE">
      <w:pPr>
        <w:pBdr>
          <w:top w:val="nil"/>
          <w:left w:val="nil"/>
          <w:bottom w:val="nil"/>
          <w:right w:val="nil"/>
          <w:between w:val="nil"/>
        </w:pBdr>
        <w:spacing w:line="276" w:lineRule="auto"/>
        <w:rPr>
          <w:rFonts w:eastAsia="Liberation Serif" w:cs="Liberation Serif"/>
          <w:color w:val="000000"/>
          <w:highlight w:val="white"/>
        </w:rPr>
      </w:pPr>
      <w:r>
        <w:rPr>
          <w:rFonts w:eastAsia="Liberation Serif" w:cs="Liberation Serif"/>
          <w:color w:val="000000"/>
          <w:highlight w:val="white"/>
        </w:rPr>
        <w:t xml:space="preserve">Codice progetto: </w:t>
      </w:r>
      <w:bookmarkStart w:id="20" w:name="bookmark=id.2qk79lc" w:colFirst="0" w:colLast="0"/>
      <w:bookmarkEnd w:id="20"/>
      <w:r>
        <w:rPr>
          <w:rFonts w:eastAsia="Liberation Serif" w:cs="Liberation Serif"/>
          <w:color w:val="000000"/>
          <w:highlight w:val="white"/>
        </w:rPr>
        <w:t>M4C1I1.4-2024-1322-P-52926</w:t>
      </w:r>
    </w:p>
    <w:p w14:paraId="4C552FD9" w14:textId="77777777" w:rsidR="00341A35" w:rsidRDefault="002705BE">
      <w:pPr>
        <w:pStyle w:val="Titolo3"/>
        <w:spacing w:before="0" w:after="0"/>
        <w:jc w:val="center"/>
      </w:pPr>
      <w:bookmarkStart w:id="21" w:name="bookmark=id.15phjt5" w:colFirst="0" w:colLast="0"/>
      <w:bookmarkStart w:id="22" w:name="bookmark=id.3pp52gy" w:colFirst="0" w:colLast="0"/>
      <w:bookmarkEnd w:id="21"/>
      <w:bookmarkEnd w:id="22"/>
      <w:r>
        <w:rPr>
          <w:highlight w:val="white"/>
        </w:rPr>
        <w:t>Domanda di partecipazione alla selezione e Dichiarazione sostitutiva dell’atto di notorietà ex artt. 46 e 47 del D.P.R. n. 445/2000</w:t>
      </w:r>
    </w:p>
    <w:p w14:paraId="7B1983A7" w14:textId="77777777" w:rsidR="00341A35" w:rsidRDefault="002705BE">
      <w:pPr>
        <w:pBdr>
          <w:top w:val="nil"/>
          <w:left w:val="nil"/>
          <w:bottom w:val="nil"/>
          <w:right w:val="nil"/>
          <w:between w:val="nil"/>
        </w:pBdr>
        <w:spacing w:line="276" w:lineRule="auto"/>
        <w:jc w:val="right"/>
        <w:rPr>
          <w:rFonts w:eastAsia="Liberation Serif" w:cs="Liberation Serif"/>
          <w:color w:val="000000"/>
        </w:rPr>
      </w:pPr>
      <w:r>
        <w:rPr>
          <w:rFonts w:eastAsia="Liberation Serif" w:cs="Liberation Serif"/>
          <w:color w:val="000000"/>
          <w:highlight w:val="white"/>
        </w:rPr>
        <w:br/>
      </w:r>
      <w:r>
        <w:rPr>
          <w:rFonts w:eastAsia="Liberation Serif" w:cs="Liberation Serif"/>
          <w:b/>
          <w:color w:val="000000"/>
          <w:highlight w:val="white"/>
        </w:rPr>
        <w:t>Al Dirigente Scolastico </w:t>
      </w:r>
    </w:p>
    <w:p w14:paraId="1CDC861F" w14:textId="77777777" w:rsidR="00341A35" w:rsidRDefault="002705BE">
      <w:pPr>
        <w:pBdr>
          <w:top w:val="nil"/>
          <w:left w:val="nil"/>
          <w:bottom w:val="nil"/>
          <w:right w:val="nil"/>
          <w:between w:val="nil"/>
        </w:pBdr>
        <w:spacing w:line="276" w:lineRule="auto"/>
        <w:jc w:val="right"/>
        <w:rPr>
          <w:rFonts w:eastAsia="Liberation Serif" w:cs="Liberation Serif"/>
          <w:color w:val="000000"/>
          <w:highlight w:val="white"/>
        </w:rPr>
      </w:pPr>
      <w:bookmarkStart w:id="23" w:name="bookmark=id.24ufcor" w:colFirst="0" w:colLast="0"/>
      <w:bookmarkEnd w:id="23"/>
      <w:r>
        <w:rPr>
          <w:rFonts w:eastAsia="Liberation Serif" w:cs="Liberation Serif"/>
          <w:color w:val="000000"/>
          <w:highlight w:val="white"/>
        </w:rPr>
        <w:t>ISTITUTO COMPRENSIVO TOANO-FOSCOLO</w:t>
      </w:r>
    </w:p>
    <w:p w14:paraId="53120ED4" w14:textId="77777777" w:rsidR="00341A35" w:rsidRDefault="002705BE">
      <w:pPr>
        <w:pBdr>
          <w:top w:val="nil"/>
          <w:left w:val="nil"/>
          <w:bottom w:val="nil"/>
          <w:right w:val="nil"/>
          <w:between w:val="nil"/>
        </w:pBdr>
        <w:spacing w:line="276" w:lineRule="auto"/>
        <w:jc w:val="right"/>
        <w:rPr>
          <w:rFonts w:eastAsia="Liberation Serif" w:cs="Liberation Serif"/>
          <w:color w:val="000000"/>
          <w:highlight w:val="white"/>
        </w:rPr>
      </w:pPr>
      <w:bookmarkStart w:id="24" w:name="bookmark=id.jzpmwk" w:colFirst="0" w:colLast="0"/>
      <w:bookmarkEnd w:id="24"/>
      <w:r>
        <w:rPr>
          <w:rFonts w:eastAsia="Liberation Serif" w:cs="Liberation Serif"/>
          <w:color w:val="000000"/>
          <w:highlight w:val="white"/>
        </w:rPr>
        <w:t xml:space="preserve">VIA MATILDE DI CANOSSA,23, </w:t>
      </w:r>
      <w:bookmarkStart w:id="25" w:name="bookmark=id.33zd5kd" w:colFirst="0" w:colLast="0"/>
      <w:bookmarkEnd w:id="25"/>
      <w:r>
        <w:rPr>
          <w:rFonts w:eastAsia="Liberation Serif" w:cs="Liberation Serif"/>
          <w:color w:val="000000"/>
          <w:highlight w:val="white"/>
        </w:rPr>
        <w:t xml:space="preserve">Toano - </w:t>
      </w:r>
      <w:bookmarkStart w:id="26" w:name="bookmark=id.1j4nfs6" w:colFirst="0" w:colLast="0"/>
      <w:bookmarkEnd w:id="26"/>
      <w:r>
        <w:rPr>
          <w:rFonts w:eastAsia="Liberation Serif" w:cs="Liberation Serif"/>
          <w:color w:val="000000"/>
          <w:highlight w:val="white"/>
        </w:rPr>
        <w:t>42010 (</w:t>
      </w:r>
      <w:bookmarkStart w:id="27" w:name="bookmark=id.434ayfz" w:colFirst="0" w:colLast="0"/>
      <w:bookmarkEnd w:id="27"/>
      <w:r>
        <w:rPr>
          <w:rFonts w:eastAsia="Liberation Serif" w:cs="Liberation Serif"/>
          <w:color w:val="000000"/>
          <w:highlight w:val="white"/>
        </w:rPr>
        <w:t>RE)</w:t>
      </w:r>
    </w:p>
    <w:p w14:paraId="76CFC45D" w14:textId="77777777" w:rsidR="00341A35" w:rsidRDefault="002705BE">
      <w:pPr>
        <w:pBdr>
          <w:top w:val="nil"/>
          <w:left w:val="nil"/>
          <w:bottom w:val="nil"/>
          <w:right w:val="nil"/>
          <w:between w:val="nil"/>
        </w:pBdr>
        <w:spacing w:line="276" w:lineRule="auto"/>
        <w:rPr>
          <w:rFonts w:eastAsia="Liberation Serif" w:cs="Liberation Serif"/>
          <w:color w:val="000000"/>
          <w:highlight w:val="white"/>
        </w:rPr>
      </w:pPr>
      <w:r>
        <w:rPr>
          <w:rFonts w:eastAsia="Liberation Serif" w:cs="Liberation Serif"/>
          <w:color w:val="000000"/>
          <w:highlight w:val="white"/>
        </w:rPr>
        <w:br/>
      </w:r>
      <w:r>
        <w:rPr>
          <w:rFonts w:eastAsia="Liberation Serif" w:cs="Liberation Serif"/>
          <w:color w:val="000000"/>
          <w:highlight w:val="white"/>
        </w:rPr>
        <w:t xml:space="preserve">Il/la sottoscritto/a _____________________________________________________________________ nato/a a ____________________________________________________ il _______________ residente a ____________________________________________________ via ____________________________________________________ n </w:t>
      </w:r>
      <w:r>
        <w:rPr>
          <w:rFonts w:eastAsia="Liberation Serif" w:cs="Liberation Serif"/>
          <w:color w:val="000000"/>
          <w:highlight w:val="white"/>
          <w:u w:val="single"/>
        </w:rPr>
        <w:t xml:space="preserve">        </w:t>
      </w:r>
      <w:r>
        <w:rPr>
          <w:rFonts w:eastAsia="Liberation Serif" w:cs="Liberation Serif"/>
          <w:color w:val="000000"/>
          <w:highlight w:val="white"/>
        </w:rPr>
        <w:t xml:space="preserve">, C.F. </w:t>
      </w:r>
      <w:r>
        <w:rPr>
          <w:rFonts w:eastAsia="Liberation Serif" w:cs="Liberation Serif"/>
          <w:color w:val="000000"/>
          <w:highlight w:val="white"/>
          <w:u w:val="single"/>
        </w:rPr>
        <w:t>                                                                       </w:t>
      </w:r>
      <w:r>
        <w:rPr>
          <w:rFonts w:eastAsia="Liberation Serif" w:cs="Liberation Serif"/>
          <w:color w:val="000000"/>
          <w:highlight w:val="white"/>
        </w:rPr>
        <w:t>, e mail </w:t>
      </w:r>
      <w:r>
        <w:rPr>
          <w:rFonts w:eastAsia="Liberation Serif" w:cs="Liberation Serif"/>
          <w:color w:val="000000"/>
          <w:highlight w:val="white"/>
          <w:u w:val="single"/>
        </w:rPr>
        <w:t xml:space="preserve">                                                                        </w:t>
      </w:r>
      <w:r>
        <w:rPr>
          <w:rFonts w:eastAsia="Liberation Serif" w:cs="Liberation Serif"/>
          <w:color w:val="000000"/>
          <w:highlight w:val="white"/>
        </w:rPr>
        <w:t xml:space="preserve"> pec </w:t>
      </w:r>
      <w:r>
        <w:rPr>
          <w:rFonts w:eastAsia="Liberation Serif" w:cs="Liberation Serif"/>
          <w:color w:val="000000"/>
          <w:highlight w:val="white"/>
          <w:u w:val="single"/>
        </w:rPr>
        <w:t xml:space="preserve">                                            </w:t>
      </w:r>
      <w:r>
        <w:rPr>
          <w:rFonts w:eastAsia="Liberation Serif" w:cs="Liberation Serif"/>
          <w:color w:val="000000"/>
          <w:highlight w:val="white"/>
          <w:u w:val="single"/>
        </w:rPr>
        <w:t xml:space="preserve">                            </w:t>
      </w:r>
      <w:r>
        <w:rPr>
          <w:rFonts w:eastAsia="Liberation Serif" w:cs="Liberation Serif"/>
          <w:color w:val="000000"/>
          <w:highlight w:val="white"/>
        </w:rPr>
        <w:t xml:space="preserve"> cell. </w:t>
      </w:r>
      <w:r>
        <w:rPr>
          <w:rFonts w:eastAsia="Liberation Serif" w:cs="Liberation Serif"/>
          <w:color w:val="000000"/>
          <w:highlight w:val="white"/>
          <w:u w:val="single"/>
        </w:rPr>
        <w:t xml:space="preserve">                                                                       </w:t>
      </w:r>
      <w:r>
        <w:rPr>
          <w:rFonts w:eastAsia="Liberation Serif" w:cs="Liberation Serif"/>
          <w:color w:val="000000"/>
          <w:highlight w:val="white"/>
        </w:rPr>
        <w:t xml:space="preserve"> , in qualità di ______________________ presso codesta Amministrazione scolastica per l’A.S. ______________, </w:t>
      </w:r>
    </w:p>
    <w:p w14:paraId="1BAD0C76" w14:textId="77777777" w:rsidR="00341A35" w:rsidRDefault="002705BE">
      <w:pPr>
        <w:pStyle w:val="Titolo3"/>
        <w:spacing w:before="0" w:after="0"/>
        <w:jc w:val="center"/>
        <w:rPr>
          <w:highlight w:val="white"/>
        </w:rPr>
      </w:pPr>
      <w:r>
        <w:rPr>
          <w:highlight w:val="white"/>
        </w:rPr>
        <w:t> CHIEDE</w:t>
      </w:r>
    </w:p>
    <w:p w14:paraId="58C3DB44" w14:textId="77777777" w:rsidR="00341A35" w:rsidRDefault="002705BE">
      <w:pPr>
        <w:pBdr>
          <w:top w:val="nil"/>
          <w:left w:val="nil"/>
          <w:bottom w:val="nil"/>
          <w:right w:val="nil"/>
          <w:between w:val="nil"/>
        </w:pBdr>
        <w:spacing w:line="276" w:lineRule="auto"/>
        <w:jc w:val="both"/>
        <w:rPr>
          <w:rFonts w:eastAsia="Liberation Serif" w:cs="Liberation Serif"/>
          <w:color w:val="000000"/>
          <w:highlight w:val="white"/>
        </w:rPr>
      </w:pPr>
      <w:r>
        <w:rPr>
          <w:rFonts w:eastAsia="Liberation Serif" w:cs="Liberation Serif"/>
          <w:color w:val="000000"/>
          <w:highlight w:val="white"/>
        </w:rPr>
        <w:t>di partecipare alla procedura di selezione interna per il reclutamento di Docenti interni all’Istituto Scolastico “</w:t>
      </w:r>
      <w:bookmarkStart w:id="28" w:name="bookmark=id.2i9l8ns" w:colFirst="0" w:colLast="0"/>
      <w:bookmarkEnd w:id="28"/>
      <w:r>
        <w:rPr>
          <w:rFonts w:eastAsia="Liberation Serif" w:cs="Liberation Serif"/>
          <w:color w:val="000000"/>
          <w:highlight w:val="white"/>
        </w:rPr>
        <w:t xml:space="preserve">ISTITUTO COMPRENSIVO TOANO-FOSCOLO” per la realizzazione dei Percorsi rientranti </w:t>
      </w:r>
      <w:r>
        <w:rPr>
          <w:rFonts w:eastAsia="Liberation Serif" w:cs="Liberation Serif"/>
          <w:color w:val="000000"/>
          <w:highlight w:val="white"/>
        </w:rPr>
        <w:lastRenderedPageBreak/>
        <w:t>nell’ambito delle Azioni per la riduzione dei divari territoriali e il contrasto alla dispersione scolastica di cui all’Avviso pubblico in oggetto, come di seguito specificato:</w:t>
      </w:r>
    </w:p>
    <w:tbl>
      <w:tblPr>
        <w:tblStyle w:val="a1"/>
        <w:tblW w:w="10205" w:type="dxa"/>
        <w:jc w:val="center"/>
        <w:tblInd w:w="0" w:type="dxa"/>
        <w:tblLayout w:type="fixed"/>
        <w:tblLook w:val="0000" w:firstRow="0" w:lastRow="0" w:firstColumn="0" w:lastColumn="0" w:noHBand="0" w:noVBand="0"/>
      </w:tblPr>
      <w:tblGrid>
        <w:gridCol w:w="3377"/>
        <w:gridCol w:w="2881"/>
        <w:gridCol w:w="1710"/>
        <w:gridCol w:w="2237"/>
      </w:tblGrid>
      <w:tr w:rsidR="00341A35" w14:paraId="7DEBEA67" w14:textId="77777777">
        <w:trPr>
          <w:jc w:val="center"/>
        </w:trPr>
        <w:tc>
          <w:tcPr>
            <w:tcW w:w="3377" w:type="dxa"/>
            <w:tcBorders>
              <w:top w:val="single" w:sz="6" w:space="0" w:color="808080"/>
              <w:left w:val="single" w:sz="6" w:space="0" w:color="808080"/>
              <w:bottom w:val="single" w:sz="4" w:space="0" w:color="808080"/>
              <w:right w:val="single" w:sz="6" w:space="0" w:color="808080"/>
            </w:tcBorders>
            <w:vAlign w:val="center"/>
          </w:tcPr>
          <w:p w14:paraId="6CBF95B8" w14:textId="77777777" w:rsidR="00341A35" w:rsidRDefault="002705BE">
            <w:pPr>
              <w:pBdr>
                <w:top w:val="nil"/>
                <w:left w:val="nil"/>
                <w:bottom w:val="nil"/>
                <w:right w:val="nil"/>
                <w:between w:val="nil"/>
              </w:pBdr>
              <w:spacing w:after="283"/>
              <w:jc w:val="center"/>
              <w:rPr>
                <w:rFonts w:eastAsia="Liberation Serif" w:cs="Liberation Serif"/>
                <w:color w:val="000000"/>
              </w:rPr>
            </w:pPr>
            <w:r>
              <w:rPr>
                <w:rFonts w:eastAsia="Liberation Serif" w:cs="Liberation Serif"/>
                <w:b/>
                <w:color w:val="000000"/>
              </w:rPr>
              <w:t>Descrizione Tipologia e Materia dei Percorsi/Moduli formativi per cui ci si candida</w:t>
            </w:r>
          </w:p>
        </w:tc>
        <w:tc>
          <w:tcPr>
            <w:tcW w:w="2881" w:type="dxa"/>
            <w:tcBorders>
              <w:top w:val="single" w:sz="6" w:space="0" w:color="808080"/>
              <w:left w:val="single" w:sz="4" w:space="0" w:color="808080"/>
              <w:bottom w:val="single" w:sz="4" w:space="0" w:color="808080"/>
              <w:right w:val="single" w:sz="6" w:space="0" w:color="808080"/>
            </w:tcBorders>
            <w:vAlign w:val="center"/>
          </w:tcPr>
          <w:p w14:paraId="0CDFA1C4" w14:textId="77777777" w:rsidR="00341A35" w:rsidRDefault="002705BE">
            <w:pPr>
              <w:pBdr>
                <w:top w:val="nil"/>
                <w:left w:val="nil"/>
                <w:bottom w:val="nil"/>
                <w:right w:val="nil"/>
                <w:between w:val="nil"/>
              </w:pBdr>
              <w:spacing w:after="283"/>
              <w:jc w:val="center"/>
              <w:rPr>
                <w:rFonts w:eastAsia="Liberation Serif" w:cs="Liberation Serif"/>
                <w:color w:val="000000"/>
              </w:rPr>
            </w:pPr>
            <w:r>
              <w:rPr>
                <w:rFonts w:eastAsia="Liberation Serif" w:cs="Liberation Serif"/>
                <w:b/>
                <w:color w:val="000000"/>
              </w:rPr>
              <w:t>Numero dei Percorsi/Moduli formativi per cui ci si candida</w:t>
            </w:r>
          </w:p>
        </w:tc>
        <w:tc>
          <w:tcPr>
            <w:tcW w:w="1710" w:type="dxa"/>
            <w:tcBorders>
              <w:top w:val="single" w:sz="6" w:space="0" w:color="808080"/>
              <w:left w:val="single" w:sz="4" w:space="0" w:color="808080"/>
              <w:bottom w:val="single" w:sz="4" w:space="0" w:color="808080"/>
              <w:right w:val="single" w:sz="6" w:space="0" w:color="808080"/>
            </w:tcBorders>
            <w:vAlign w:val="center"/>
          </w:tcPr>
          <w:p w14:paraId="7A4DA1A9" w14:textId="77777777" w:rsidR="00341A35" w:rsidRDefault="002705BE">
            <w:pPr>
              <w:pBdr>
                <w:top w:val="nil"/>
                <w:left w:val="nil"/>
                <w:bottom w:val="nil"/>
                <w:right w:val="nil"/>
                <w:between w:val="nil"/>
              </w:pBdr>
              <w:spacing w:after="283"/>
              <w:jc w:val="center"/>
              <w:rPr>
                <w:rFonts w:eastAsia="Liberation Serif" w:cs="Liberation Serif"/>
                <w:color w:val="000000"/>
              </w:rPr>
            </w:pPr>
            <w:r>
              <w:rPr>
                <w:rFonts w:eastAsia="Liberation Serif" w:cs="Liberation Serif"/>
                <w:b/>
                <w:color w:val="000000"/>
              </w:rPr>
              <w:t>Figura per la quale ci si candida</w:t>
            </w:r>
          </w:p>
        </w:tc>
        <w:tc>
          <w:tcPr>
            <w:tcW w:w="2237" w:type="dxa"/>
            <w:tcBorders>
              <w:top w:val="single" w:sz="6" w:space="0" w:color="808080"/>
              <w:left w:val="single" w:sz="4" w:space="0" w:color="808080"/>
              <w:bottom w:val="single" w:sz="4" w:space="0" w:color="808080"/>
              <w:right w:val="single" w:sz="6" w:space="0" w:color="808080"/>
            </w:tcBorders>
            <w:vAlign w:val="center"/>
          </w:tcPr>
          <w:p w14:paraId="0F3FB8D9" w14:textId="77777777" w:rsidR="00341A35" w:rsidRDefault="002705BE">
            <w:pPr>
              <w:pBdr>
                <w:top w:val="nil"/>
                <w:left w:val="nil"/>
                <w:bottom w:val="nil"/>
                <w:right w:val="nil"/>
                <w:between w:val="nil"/>
              </w:pBdr>
              <w:spacing w:after="283"/>
              <w:jc w:val="center"/>
              <w:rPr>
                <w:rFonts w:eastAsia="Liberation Serif" w:cs="Liberation Serif"/>
                <w:color w:val="000000"/>
              </w:rPr>
            </w:pPr>
            <w:r>
              <w:rPr>
                <w:rFonts w:eastAsia="Liberation Serif" w:cs="Liberation Serif"/>
                <w:b/>
                <w:color w:val="000000"/>
              </w:rPr>
              <w:t xml:space="preserve">Numero ore totali dei Percorsi/Moduli per cui </w:t>
            </w:r>
          </w:p>
          <w:p w14:paraId="1AA31867" w14:textId="77777777" w:rsidR="00341A35" w:rsidRDefault="002705BE">
            <w:pPr>
              <w:pBdr>
                <w:top w:val="nil"/>
                <w:left w:val="nil"/>
                <w:bottom w:val="nil"/>
                <w:right w:val="nil"/>
                <w:between w:val="nil"/>
              </w:pBdr>
              <w:spacing w:after="283"/>
              <w:jc w:val="center"/>
              <w:rPr>
                <w:rFonts w:eastAsia="Liberation Serif" w:cs="Liberation Serif"/>
                <w:color w:val="000000"/>
              </w:rPr>
            </w:pPr>
            <w:r>
              <w:rPr>
                <w:rFonts w:eastAsia="Liberation Serif" w:cs="Liberation Serif"/>
                <w:b/>
                <w:color w:val="000000"/>
              </w:rPr>
              <w:t>ci si candida</w:t>
            </w:r>
          </w:p>
        </w:tc>
      </w:tr>
      <w:tr w:rsidR="00341A35" w14:paraId="1068E32F" w14:textId="77777777">
        <w:trPr>
          <w:jc w:val="center"/>
        </w:trPr>
        <w:tc>
          <w:tcPr>
            <w:tcW w:w="3377" w:type="dxa"/>
            <w:tcBorders>
              <w:left w:val="single" w:sz="6" w:space="0" w:color="808080"/>
              <w:bottom w:val="single" w:sz="6" w:space="0" w:color="808080"/>
              <w:right w:val="single" w:sz="6" w:space="0" w:color="808080"/>
            </w:tcBorders>
            <w:vAlign w:val="center"/>
          </w:tcPr>
          <w:p w14:paraId="5E8C5A17" w14:textId="77777777" w:rsidR="00341A35" w:rsidRDefault="002705BE">
            <w:pPr>
              <w:pBdr>
                <w:top w:val="nil"/>
                <w:left w:val="nil"/>
                <w:bottom w:val="nil"/>
                <w:right w:val="nil"/>
                <w:between w:val="nil"/>
              </w:pBdr>
              <w:spacing w:after="283"/>
              <w:jc w:val="center"/>
              <w:rPr>
                <w:rFonts w:eastAsia="Liberation Serif" w:cs="Liberation Serif"/>
                <w:color w:val="000000"/>
                <w:sz w:val="28"/>
                <w:szCs w:val="28"/>
              </w:rPr>
            </w:pPr>
            <w:r>
              <w:rPr>
                <w:rFonts w:eastAsia="Liberation Serif" w:cs="Liberation Serif"/>
                <w:color w:val="000000"/>
                <w:sz w:val="28"/>
                <w:szCs w:val="28"/>
              </w:rPr>
              <w:t>________________________</w:t>
            </w:r>
          </w:p>
        </w:tc>
        <w:tc>
          <w:tcPr>
            <w:tcW w:w="2881" w:type="dxa"/>
            <w:tcBorders>
              <w:left w:val="single" w:sz="4" w:space="0" w:color="808080"/>
              <w:bottom w:val="single" w:sz="6" w:space="0" w:color="808080"/>
              <w:right w:val="single" w:sz="6" w:space="0" w:color="808080"/>
            </w:tcBorders>
            <w:vAlign w:val="center"/>
          </w:tcPr>
          <w:p w14:paraId="49691B1E" w14:textId="77777777" w:rsidR="00341A35" w:rsidRDefault="002705BE">
            <w:pPr>
              <w:pBdr>
                <w:top w:val="nil"/>
                <w:left w:val="nil"/>
                <w:bottom w:val="nil"/>
                <w:right w:val="nil"/>
                <w:between w:val="nil"/>
              </w:pBdr>
              <w:spacing w:after="283"/>
              <w:jc w:val="center"/>
              <w:rPr>
                <w:rFonts w:eastAsia="Liberation Serif" w:cs="Liberation Serif"/>
                <w:color w:val="000000"/>
              </w:rPr>
            </w:pPr>
            <w:r>
              <w:rPr>
                <w:rFonts w:eastAsia="Liberation Serif" w:cs="Liberation Serif"/>
                <w:color w:val="000000"/>
              </w:rPr>
              <w:t>n. _____ Percorsi/Moduli</w:t>
            </w:r>
          </w:p>
          <w:p w14:paraId="604223EA" w14:textId="77777777" w:rsidR="00341A35" w:rsidRDefault="00341A35">
            <w:pPr>
              <w:pBdr>
                <w:top w:val="nil"/>
                <w:left w:val="nil"/>
                <w:bottom w:val="nil"/>
                <w:right w:val="nil"/>
                <w:between w:val="nil"/>
              </w:pBdr>
              <w:spacing w:after="283"/>
              <w:rPr>
                <w:rFonts w:eastAsia="Liberation Serif" w:cs="Liberation Serif"/>
                <w:color w:val="000000"/>
              </w:rPr>
            </w:pPr>
          </w:p>
        </w:tc>
        <w:tc>
          <w:tcPr>
            <w:tcW w:w="1710" w:type="dxa"/>
            <w:tcBorders>
              <w:left w:val="single" w:sz="4" w:space="0" w:color="808080"/>
              <w:bottom w:val="single" w:sz="6" w:space="0" w:color="808080"/>
              <w:right w:val="single" w:sz="6" w:space="0" w:color="808080"/>
            </w:tcBorders>
            <w:vAlign w:val="center"/>
          </w:tcPr>
          <w:p w14:paraId="6468B5ED" w14:textId="77777777" w:rsidR="00341A35" w:rsidRDefault="002705BE">
            <w:pPr>
              <w:pBdr>
                <w:top w:val="nil"/>
                <w:left w:val="nil"/>
                <w:bottom w:val="nil"/>
                <w:right w:val="nil"/>
                <w:between w:val="nil"/>
              </w:pBdr>
              <w:spacing w:after="283"/>
              <w:jc w:val="center"/>
              <w:rPr>
                <w:rFonts w:eastAsia="Liberation Serif" w:cs="Liberation Serif"/>
                <w:color w:val="000000"/>
              </w:rPr>
            </w:pPr>
            <w:r>
              <w:rPr>
                <w:rFonts w:eastAsia="Liberation Serif" w:cs="Liberation Serif"/>
                <w:color w:val="000000"/>
              </w:rPr>
              <w:br/>
            </w:r>
            <w:r>
              <w:rPr>
                <w:rFonts w:eastAsia="Liberation Serif" w:cs="Liberation Serif"/>
                <w:color w:val="000000"/>
                <w:sz w:val="28"/>
                <w:szCs w:val="28"/>
              </w:rPr>
              <w:t>________________________</w:t>
            </w:r>
          </w:p>
        </w:tc>
        <w:tc>
          <w:tcPr>
            <w:tcW w:w="2237" w:type="dxa"/>
            <w:tcBorders>
              <w:left w:val="single" w:sz="4" w:space="0" w:color="808080"/>
              <w:bottom w:val="single" w:sz="6" w:space="0" w:color="808080"/>
              <w:right w:val="single" w:sz="6" w:space="0" w:color="808080"/>
            </w:tcBorders>
            <w:vAlign w:val="center"/>
          </w:tcPr>
          <w:p w14:paraId="201830D9" w14:textId="77777777" w:rsidR="00341A35" w:rsidRDefault="002705BE">
            <w:pPr>
              <w:pBdr>
                <w:top w:val="nil"/>
                <w:left w:val="nil"/>
                <w:bottom w:val="nil"/>
                <w:right w:val="nil"/>
                <w:between w:val="nil"/>
              </w:pBdr>
              <w:spacing w:after="283"/>
              <w:jc w:val="center"/>
              <w:rPr>
                <w:rFonts w:eastAsia="Liberation Serif" w:cs="Liberation Serif"/>
                <w:color w:val="000000"/>
              </w:rPr>
            </w:pPr>
            <w:r>
              <w:rPr>
                <w:rFonts w:eastAsia="Liberation Serif" w:cs="Liberation Serif"/>
                <w:color w:val="000000"/>
              </w:rPr>
              <w:t>n. ______ ore</w:t>
            </w:r>
          </w:p>
          <w:p w14:paraId="5B16AFF3" w14:textId="77777777" w:rsidR="00341A35" w:rsidRDefault="00341A35">
            <w:pPr>
              <w:pBdr>
                <w:top w:val="nil"/>
                <w:left w:val="nil"/>
                <w:bottom w:val="nil"/>
                <w:right w:val="nil"/>
                <w:between w:val="nil"/>
              </w:pBdr>
              <w:spacing w:after="283"/>
              <w:rPr>
                <w:rFonts w:eastAsia="Liberation Serif" w:cs="Liberation Serif"/>
                <w:color w:val="000000"/>
              </w:rPr>
            </w:pPr>
          </w:p>
        </w:tc>
      </w:tr>
    </w:tbl>
    <w:p w14:paraId="22E036C0" w14:textId="77777777" w:rsidR="00341A35" w:rsidRDefault="002705BE">
      <w:pPr>
        <w:pStyle w:val="Titolo3"/>
        <w:spacing w:before="0" w:after="0"/>
        <w:jc w:val="center"/>
        <w:rPr>
          <w:color w:val="000000"/>
          <w:highlight w:val="white"/>
        </w:rPr>
      </w:pPr>
      <w:r>
        <w:rPr>
          <w:color w:val="000000"/>
          <w:highlight w:val="white"/>
        </w:rPr>
        <w:t>DICHIARA</w:t>
      </w:r>
    </w:p>
    <w:p w14:paraId="0EA131D4" w14:textId="77777777" w:rsidR="00341A35" w:rsidRDefault="002705BE">
      <w:pPr>
        <w:pBdr>
          <w:top w:val="nil"/>
          <w:left w:val="nil"/>
          <w:bottom w:val="nil"/>
          <w:right w:val="nil"/>
          <w:between w:val="nil"/>
        </w:pBdr>
        <w:spacing w:line="276" w:lineRule="auto"/>
        <w:jc w:val="both"/>
        <w:rPr>
          <w:rFonts w:eastAsia="Liberation Serif" w:cs="Liberation Serif"/>
          <w:color w:val="000000"/>
          <w:highlight w:val="white"/>
        </w:rPr>
      </w:pPr>
      <w:r>
        <w:rPr>
          <w:rFonts w:eastAsia="Liberation Serif" w:cs="Liberation Serif"/>
          <w:color w:val="000000"/>
          <w:highlight w:val="white"/>
        </w:rPr>
        <w:t>inoltre, di impegnarsi a svolgere l’incarico senza riserve, alle condizioni e secondo le modalità previste dall’Avviso di selezione come indicato nell’intestazione del presente documento, per tutta la durata dell’incarico stabilita.</w:t>
      </w:r>
    </w:p>
    <w:p w14:paraId="59014FD5" w14:textId="77777777" w:rsidR="00341A35" w:rsidRDefault="002705BE">
      <w:pPr>
        <w:pBdr>
          <w:top w:val="nil"/>
          <w:left w:val="nil"/>
          <w:bottom w:val="nil"/>
          <w:right w:val="nil"/>
          <w:between w:val="nil"/>
        </w:pBdr>
        <w:spacing w:line="276" w:lineRule="auto"/>
        <w:jc w:val="both"/>
        <w:rPr>
          <w:rFonts w:eastAsia="Liberation Serif" w:cs="Liberation Serif"/>
          <w:color w:val="000000"/>
          <w:highlight w:val="white"/>
        </w:rPr>
      </w:pPr>
      <w:r>
        <w:rPr>
          <w:rFonts w:eastAsia="Liberation Serif" w:cs="Liberation Serif"/>
          <w:color w:val="000000"/>
          <w:highlight w:val="white"/>
        </w:rPr>
        <w:t>A tal fine, consapevole della responsabilità penale e della decadenza da eventuali benefici acquisiti nel caso di dichiarazioni mendaci, ai sensi degli artt. 46 e 47 del D.P.R. n. 445/2000, il/la sottoscritto/a dichiara sotto la propria responsabilità:</w:t>
      </w:r>
    </w:p>
    <w:p w14:paraId="2260729A" w14:textId="77777777" w:rsidR="00341A35" w:rsidRDefault="002705BE">
      <w:pPr>
        <w:numPr>
          <w:ilvl w:val="0"/>
          <w:numId w:val="2"/>
        </w:numPr>
        <w:pBdr>
          <w:top w:val="nil"/>
          <w:left w:val="nil"/>
          <w:bottom w:val="nil"/>
          <w:right w:val="nil"/>
          <w:between w:val="nil"/>
        </w:pBdr>
        <w:tabs>
          <w:tab w:val="left" w:pos="707"/>
        </w:tabs>
        <w:spacing w:line="276" w:lineRule="auto"/>
        <w:ind w:hanging="283"/>
        <w:jc w:val="both"/>
        <w:rPr>
          <w:rFonts w:eastAsia="Liberation Serif" w:cs="Liberation Serif"/>
          <w:color w:val="000000"/>
          <w:highlight w:val="white"/>
        </w:rPr>
      </w:pPr>
      <w:r>
        <w:rPr>
          <w:rFonts w:eastAsia="Liberation Serif" w:cs="Liberation Serif"/>
          <w:color w:val="000000"/>
          <w:highlight w:val="white"/>
        </w:rPr>
        <w:t>di essere cittadino _________________________________________;</w:t>
      </w:r>
    </w:p>
    <w:p w14:paraId="691937B6" w14:textId="77777777" w:rsidR="00341A35" w:rsidRDefault="002705BE">
      <w:pPr>
        <w:numPr>
          <w:ilvl w:val="0"/>
          <w:numId w:val="2"/>
        </w:numPr>
        <w:pBdr>
          <w:top w:val="nil"/>
          <w:left w:val="nil"/>
          <w:bottom w:val="nil"/>
          <w:right w:val="nil"/>
          <w:between w:val="nil"/>
        </w:pBdr>
        <w:tabs>
          <w:tab w:val="left" w:pos="707"/>
        </w:tabs>
        <w:spacing w:line="276" w:lineRule="auto"/>
        <w:ind w:hanging="283"/>
        <w:jc w:val="both"/>
        <w:rPr>
          <w:rFonts w:eastAsia="Liberation Serif" w:cs="Liberation Serif"/>
          <w:color w:val="000000"/>
          <w:highlight w:val="white"/>
        </w:rPr>
      </w:pPr>
      <w:r>
        <w:rPr>
          <w:rFonts w:eastAsia="Liberation Serif" w:cs="Liberation Serif"/>
          <w:color w:val="000000"/>
          <w:highlight w:val="white"/>
        </w:rPr>
        <w:t>di essere in godimento dei diritti politici;</w:t>
      </w:r>
    </w:p>
    <w:p w14:paraId="077B430C" w14:textId="77777777" w:rsidR="00341A35" w:rsidRDefault="002705BE">
      <w:pPr>
        <w:numPr>
          <w:ilvl w:val="0"/>
          <w:numId w:val="2"/>
        </w:numPr>
        <w:pBdr>
          <w:top w:val="nil"/>
          <w:left w:val="nil"/>
          <w:bottom w:val="nil"/>
          <w:right w:val="nil"/>
          <w:between w:val="nil"/>
        </w:pBdr>
        <w:tabs>
          <w:tab w:val="left" w:pos="707"/>
        </w:tabs>
        <w:spacing w:line="276" w:lineRule="auto"/>
        <w:ind w:hanging="283"/>
        <w:jc w:val="both"/>
        <w:rPr>
          <w:rFonts w:eastAsia="Liberation Serif" w:cs="Liberation Serif"/>
          <w:color w:val="000000"/>
          <w:highlight w:val="white"/>
        </w:rPr>
      </w:pPr>
      <w:r>
        <w:rPr>
          <w:rFonts w:eastAsia="Liberation Serif" w:cs="Liberation Serif"/>
          <w:color w:val="000000"/>
          <w:highlight w:val="white"/>
        </w:rPr>
        <w:t>di prestare servizio presso la scuola _________________________________________ di _________________________________________ in qualità di _________________________________________;</w:t>
      </w:r>
    </w:p>
    <w:p w14:paraId="1EC7D57D" w14:textId="77777777" w:rsidR="00341A35" w:rsidRDefault="002705BE">
      <w:pPr>
        <w:numPr>
          <w:ilvl w:val="0"/>
          <w:numId w:val="2"/>
        </w:numPr>
        <w:pBdr>
          <w:top w:val="nil"/>
          <w:left w:val="nil"/>
          <w:bottom w:val="nil"/>
          <w:right w:val="nil"/>
          <w:between w:val="nil"/>
        </w:pBdr>
        <w:tabs>
          <w:tab w:val="left" w:pos="707"/>
        </w:tabs>
        <w:spacing w:line="276" w:lineRule="auto"/>
        <w:ind w:hanging="283"/>
        <w:jc w:val="both"/>
        <w:rPr>
          <w:rFonts w:eastAsia="Liberation Serif" w:cs="Liberation Serif"/>
          <w:color w:val="000000"/>
          <w:highlight w:val="white"/>
        </w:rPr>
      </w:pPr>
      <w:r>
        <w:rPr>
          <w:rFonts w:eastAsia="Liberation Serif" w:cs="Liberation Serif"/>
          <w:color w:val="000000"/>
          <w:highlight w:val="white"/>
        </w:rPr>
        <w:t>di non aver subito condanne penali; </w:t>
      </w:r>
    </w:p>
    <w:p w14:paraId="7355E3BD" w14:textId="77777777" w:rsidR="00341A35" w:rsidRDefault="002705BE">
      <w:pPr>
        <w:numPr>
          <w:ilvl w:val="0"/>
          <w:numId w:val="2"/>
        </w:numPr>
        <w:pBdr>
          <w:top w:val="nil"/>
          <w:left w:val="nil"/>
          <w:bottom w:val="nil"/>
          <w:right w:val="nil"/>
          <w:between w:val="nil"/>
        </w:pBdr>
        <w:tabs>
          <w:tab w:val="left" w:pos="707"/>
        </w:tabs>
        <w:spacing w:line="276" w:lineRule="auto"/>
        <w:ind w:hanging="283"/>
        <w:jc w:val="both"/>
        <w:rPr>
          <w:rFonts w:eastAsia="Liberation Serif" w:cs="Liberation Serif"/>
          <w:color w:val="000000"/>
          <w:highlight w:val="white"/>
        </w:rPr>
      </w:pPr>
      <w:r>
        <w:rPr>
          <w:rFonts w:eastAsia="Liberation Serif" w:cs="Liberation Serif"/>
          <w:color w:val="000000"/>
          <w:highlight w:val="white"/>
        </w:rPr>
        <w:t>di non aver procedimenti penali pendenti, ovvero di avere i seguenti provvedimenti penali pendenti: _________________________________________;</w:t>
      </w:r>
    </w:p>
    <w:p w14:paraId="410EC6DE" w14:textId="77777777" w:rsidR="00341A35" w:rsidRDefault="002705BE">
      <w:pPr>
        <w:numPr>
          <w:ilvl w:val="0"/>
          <w:numId w:val="2"/>
        </w:numPr>
        <w:pBdr>
          <w:top w:val="nil"/>
          <w:left w:val="nil"/>
          <w:bottom w:val="nil"/>
          <w:right w:val="nil"/>
          <w:between w:val="nil"/>
        </w:pBdr>
        <w:tabs>
          <w:tab w:val="left" w:pos="707"/>
        </w:tabs>
        <w:spacing w:line="276" w:lineRule="auto"/>
        <w:ind w:hanging="283"/>
        <w:jc w:val="both"/>
        <w:rPr>
          <w:rFonts w:eastAsia="Liberation Serif" w:cs="Liberation Serif"/>
          <w:color w:val="000000"/>
          <w:highlight w:val="white"/>
        </w:rPr>
      </w:pPr>
      <w:r>
        <w:rPr>
          <w:rFonts w:eastAsia="Liberation Serif" w:cs="Liberation Serif"/>
          <w:color w:val="000000"/>
          <w:highlight w:val="white"/>
        </w:rPr>
        <w:t>di aver preso visione dell’Avviso e di essere disponibile a svolgere l’incarico secondo le modalità, i termini ed il calendario delle attività stabiliti dall’Amministrazione scolastica; </w:t>
      </w:r>
    </w:p>
    <w:p w14:paraId="6EEFFA34" w14:textId="77777777" w:rsidR="00341A35" w:rsidRDefault="002705BE">
      <w:pPr>
        <w:numPr>
          <w:ilvl w:val="0"/>
          <w:numId w:val="2"/>
        </w:numPr>
        <w:pBdr>
          <w:top w:val="nil"/>
          <w:left w:val="nil"/>
          <w:bottom w:val="nil"/>
          <w:right w:val="nil"/>
          <w:between w:val="nil"/>
        </w:pBdr>
        <w:tabs>
          <w:tab w:val="left" w:pos="707"/>
        </w:tabs>
        <w:spacing w:line="276" w:lineRule="auto"/>
        <w:ind w:hanging="283"/>
        <w:jc w:val="both"/>
        <w:rPr>
          <w:rFonts w:eastAsia="Liberation Serif" w:cs="Liberation Serif"/>
          <w:color w:val="000000"/>
          <w:highlight w:val="white"/>
        </w:rPr>
      </w:pPr>
      <w:r>
        <w:rPr>
          <w:rFonts w:eastAsia="Liberation Serif" w:cs="Liberation Serif"/>
          <w:color w:val="000000"/>
          <w:highlight w:val="white"/>
        </w:rPr>
        <w:t>di essere in possesso dei requisiti minimi di accesso indicati nell’Avviso di cui all’oggetto e di essere in possesso dei titoli dichiarati nella scheda di autovalutazione;</w:t>
      </w:r>
    </w:p>
    <w:p w14:paraId="075E88A4" w14:textId="77777777" w:rsidR="00341A35" w:rsidRDefault="002705BE">
      <w:pPr>
        <w:numPr>
          <w:ilvl w:val="0"/>
          <w:numId w:val="2"/>
        </w:numPr>
        <w:pBdr>
          <w:top w:val="nil"/>
          <w:left w:val="nil"/>
          <w:bottom w:val="nil"/>
          <w:right w:val="nil"/>
          <w:between w:val="nil"/>
        </w:pBdr>
        <w:tabs>
          <w:tab w:val="left" w:pos="707"/>
        </w:tabs>
        <w:spacing w:line="276" w:lineRule="auto"/>
        <w:ind w:hanging="283"/>
        <w:jc w:val="both"/>
        <w:rPr>
          <w:rFonts w:eastAsia="Liberation Serif" w:cs="Liberation Serif"/>
          <w:color w:val="000000"/>
          <w:highlight w:val="white"/>
        </w:rPr>
      </w:pPr>
      <w:r>
        <w:rPr>
          <w:rFonts w:eastAsia="Liberation Serif" w:cs="Liberation Serif"/>
          <w:color w:val="000000"/>
          <w:highlight w:val="white"/>
        </w:rPr>
        <w:t>di non trovarsi in nessuna delle condizioni di incompatibilità o inconferibilità dell’incarico in oggetto, ai sensi di quanto previsto dal D.Lgs. n. 39/2013 e dall’art. 53, del D.Lgs. n. 165/2001,</w:t>
      </w:r>
    </w:p>
    <w:p w14:paraId="50ACB6D9" w14:textId="77777777" w:rsidR="00341A35" w:rsidRDefault="002705BE">
      <w:pPr>
        <w:pBdr>
          <w:top w:val="nil"/>
          <w:left w:val="nil"/>
          <w:bottom w:val="nil"/>
          <w:right w:val="nil"/>
          <w:between w:val="nil"/>
        </w:pBdr>
        <w:spacing w:line="276" w:lineRule="auto"/>
        <w:jc w:val="both"/>
        <w:rPr>
          <w:rFonts w:eastAsia="Liberation Serif" w:cs="Liberation Serif"/>
          <w:color w:val="000000"/>
          <w:highlight w:val="white"/>
        </w:rPr>
      </w:pPr>
      <w:r>
        <w:rPr>
          <w:rFonts w:eastAsia="Liberation Serif" w:cs="Liberation Serif"/>
          <w:color w:val="000000"/>
          <w:highlight w:val="white"/>
        </w:rPr>
        <w:t>ovvero, nel caso in cui sussistano situazioni di incompatibilità, che le stesse sono le seguenti: </w:t>
      </w:r>
    </w:p>
    <w:p w14:paraId="0CEF7050" w14:textId="77777777" w:rsidR="00341A35" w:rsidRDefault="002705BE">
      <w:pPr>
        <w:pBdr>
          <w:top w:val="nil"/>
          <w:left w:val="nil"/>
          <w:bottom w:val="nil"/>
          <w:right w:val="nil"/>
          <w:between w:val="nil"/>
        </w:pBdr>
        <w:spacing w:line="276" w:lineRule="auto"/>
        <w:jc w:val="both"/>
        <w:rPr>
          <w:rFonts w:eastAsia="Liberation Serif" w:cs="Liberation Serif"/>
          <w:color w:val="000000"/>
          <w:highlight w:val="white"/>
        </w:rPr>
      </w:pPr>
      <w:r>
        <w:rPr>
          <w:rFonts w:eastAsia="Liberation Serif" w:cs="Liberation Serif"/>
          <w:color w:val="000000"/>
          <w:highlight w:val="white"/>
        </w:rPr>
        <w:t>________________________________________________________________________________________________________________________________________________________________________________________________________________________________________________________;</w:t>
      </w:r>
    </w:p>
    <w:p w14:paraId="58B4597E" w14:textId="77777777" w:rsidR="00341A35" w:rsidRDefault="002705BE">
      <w:pPr>
        <w:numPr>
          <w:ilvl w:val="0"/>
          <w:numId w:val="2"/>
        </w:numPr>
        <w:pBdr>
          <w:top w:val="nil"/>
          <w:left w:val="nil"/>
          <w:bottom w:val="nil"/>
          <w:right w:val="nil"/>
          <w:between w:val="nil"/>
        </w:pBdr>
        <w:tabs>
          <w:tab w:val="left" w:pos="707"/>
        </w:tabs>
        <w:spacing w:line="276" w:lineRule="auto"/>
        <w:ind w:hanging="283"/>
        <w:jc w:val="both"/>
        <w:rPr>
          <w:rFonts w:eastAsia="Liberation Serif" w:cs="Liberation Serif"/>
          <w:color w:val="000000"/>
          <w:highlight w:val="white"/>
        </w:rPr>
      </w:pPr>
      <w:r>
        <w:rPr>
          <w:rFonts w:eastAsia="Liberation Serif" w:cs="Liberation Serif"/>
          <w:color w:val="000000"/>
          <w:highlight w:val="white"/>
        </w:rPr>
        <w:t>di non trovarsi in situazioni di conflitto di interessi, anche potenziale, che possano interferire con l’esercizio dell’incarico in oggetto.</w:t>
      </w:r>
    </w:p>
    <w:p w14:paraId="19DA2BF7" w14:textId="77777777" w:rsidR="00341A35" w:rsidRDefault="002705BE">
      <w:pPr>
        <w:pBdr>
          <w:top w:val="nil"/>
          <w:left w:val="nil"/>
          <w:bottom w:val="nil"/>
          <w:right w:val="nil"/>
          <w:between w:val="nil"/>
        </w:pBdr>
        <w:spacing w:line="276" w:lineRule="auto"/>
        <w:jc w:val="both"/>
        <w:rPr>
          <w:rFonts w:eastAsia="Liberation Serif" w:cs="Liberation Serif"/>
          <w:color w:val="000000"/>
        </w:rPr>
      </w:pPr>
      <w:r>
        <w:rPr>
          <w:rFonts w:eastAsia="Liberation Serif" w:cs="Liberation Serif"/>
          <w:color w:val="000000"/>
          <w:highlight w:val="white"/>
        </w:rPr>
        <w:t>Alla presente istanza si allega curriculum vitae in formato europeo debitamente sottoscritto e copia di un documento di identità in corso di validità.</w:t>
      </w:r>
      <w:r>
        <w:rPr>
          <w:rFonts w:eastAsia="Liberation Serif" w:cs="Liberation Serif"/>
          <w:color w:val="000000"/>
          <w:highlight w:val="white"/>
        </w:rPr>
        <w:br/>
        <w:t xml:space="preserve">Ai sensi del Decreto Legislativo n. 196/03 e </w:t>
      </w:r>
      <w:r>
        <w:rPr>
          <w:rFonts w:eastAsia="Liberation Serif" w:cs="Liberation Serif"/>
          <w:i/>
          <w:color w:val="000000"/>
          <w:highlight w:val="white"/>
        </w:rPr>
        <w:t>ss.mm.ii.</w:t>
      </w:r>
      <w:r>
        <w:rPr>
          <w:rFonts w:eastAsia="Liberation Serif" w:cs="Liberation Serif"/>
          <w:color w:val="000000"/>
          <w:highlight w:val="white"/>
        </w:rPr>
        <w:t xml:space="preserve"> e del regolamento UE/679/2016 (G.D.P.R.) e </w:t>
      </w:r>
      <w:r>
        <w:rPr>
          <w:rFonts w:eastAsia="Liberation Serif" w:cs="Liberation Serif"/>
          <w:i/>
          <w:color w:val="000000"/>
          <w:highlight w:val="white"/>
        </w:rPr>
        <w:t xml:space="preserve">ss.mm.ii., </w:t>
      </w:r>
      <w:r>
        <w:rPr>
          <w:rFonts w:eastAsia="Liberation Serif" w:cs="Liberation Serif"/>
          <w:color w:val="000000"/>
          <w:highlight w:val="white"/>
        </w:rPr>
        <w:t>il/la sottoscritto/a dichiara di autorizzare l’istituto Scolastico “</w:t>
      </w:r>
      <w:bookmarkStart w:id="29" w:name="bookmark=id.xevivl" w:colFirst="0" w:colLast="0"/>
      <w:bookmarkEnd w:id="29"/>
      <w:r>
        <w:rPr>
          <w:rFonts w:eastAsia="Liberation Serif" w:cs="Liberation Serif"/>
          <w:color w:val="000000"/>
          <w:highlight w:val="white"/>
        </w:rPr>
        <w:t xml:space="preserve">ISTITUTO COMPRENSIVO TOANO-FOSCOLO” di </w:t>
      </w:r>
      <w:bookmarkStart w:id="30" w:name="bookmark=id.3hej1je" w:colFirst="0" w:colLast="0"/>
      <w:bookmarkEnd w:id="30"/>
      <w:r>
        <w:rPr>
          <w:rFonts w:eastAsia="Liberation Serif" w:cs="Liberation Serif"/>
          <w:color w:val="000000"/>
          <w:highlight w:val="white"/>
        </w:rPr>
        <w:t>Toano al trattamento dei dati contenuti nella presente autocertificazione per gli adempimenti connessi alla presente procedura e per i fini istituzionali della Pubblica Amministrazione.</w:t>
      </w:r>
    </w:p>
    <w:p w14:paraId="61D55980" w14:textId="77777777" w:rsidR="00341A35" w:rsidRDefault="002705BE">
      <w:pPr>
        <w:pBdr>
          <w:top w:val="nil"/>
          <w:left w:val="nil"/>
          <w:bottom w:val="nil"/>
          <w:right w:val="nil"/>
          <w:between w:val="nil"/>
        </w:pBdr>
        <w:spacing w:line="276" w:lineRule="auto"/>
        <w:rPr>
          <w:rFonts w:eastAsia="Liberation Serif" w:cs="Liberation Serif"/>
          <w:color w:val="000000"/>
          <w:highlight w:val="white"/>
        </w:rPr>
      </w:pPr>
      <w:bookmarkStart w:id="31" w:name="bookmark=id.4gjguf0" w:colFirst="0" w:colLast="0"/>
      <w:bookmarkStart w:id="32" w:name="bookmark=id.1wjtbr7" w:colFirst="0" w:colLast="0"/>
      <w:bookmarkEnd w:id="31"/>
      <w:bookmarkEnd w:id="32"/>
      <w:r>
        <w:rPr>
          <w:rFonts w:eastAsia="Liberation Serif" w:cs="Liberation Serif"/>
          <w:color w:val="000000"/>
          <w:highlight w:val="white"/>
        </w:rPr>
        <w:br/>
        <w:t>Luogo ____________________ , data __________</w:t>
      </w:r>
    </w:p>
    <w:p w14:paraId="50D77B3C" w14:textId="77777777" w:rsidR="00341A35" w:rsidRDefault="002705BE">
      <w:pPr>
        <w:pBdr>
          <w:top w:val="nil"/>
          <w:left w:val="nil"/>
          <w:bottom w:val="nil"/>
          <w:right w:val="nil"/>
          <w:between w:val="nil"/>
        </w:pBdr>
        <w:spacing w:line="276" w:lineRule="auto"/>
        <w:jc w:val="right"/>
        <w:rPr>
          <w:rFonts w:eastAsia="Liberation Serif" w:cs="Liberation Serif"/>
          <w:color w:val="000000"/>
        </w:rPr>
      </w:pPr>
      <w:r>
        <w:rPr>
          <w:rFonts w:eastAsia="Liberation Serif" w:cs="Liberation Serif"/>
          <w:color w:val="000000"/>
          <w:highlight w:val="white"/>
        </w:rPr>
        <w:br/>
        <w:t>Firma ________________________________</w:t>
      </w:r>
    </w:p>
    <w:p w14:paraId="09E7CB29" w14:textId="77777777" w:rsidR="000705F0" w:rsidRDefault="000705F0">
      <w:pPr>
        <w:pStyle w:val="Titolo3"/>
        <w:spacing w:before="0" w:after="0"/>
        <w:rPr>
          <w:highlight w:val="white"/>
        </w:rPr>
      </w:pPr>
      <w:bookmarkStart w:id="33" w:name="bookmark=id.2vor4mt" w:colFirst="0" w:colLast="0"/>
      <w:bookmarkStart w:id="34" w:name="bookmark=id.1au1eum" w:colFirst="0" w:colLast="0"/>
      <w:bookmarkEnd w:id="33"/>
      <w:bookmarkEnd w:id="34"/>
    </w:p>
    <w:p w14:paraId="759F90AC" w14:textId="66DB6613" w:rsidR="00341A35" w:rsidRDefault="002705BE">
      <w:pPr>
        <w:pStyle w:val="Titolo3"/>
        <w:spacing w:before="0" w:after="0"/>
        <w:rPr>
          <w:highlight w:val="white"/>
        </w:rPr>
      </w:pPr>
      <w:r>
        <w:rPr>
          <w:highlight w:val="white"/>
        </w:rPr>
        <w:t>ALLEGATO B) “Scheda di autovalutazione dei titoli”</w:t>
      </w:r>
    </w:p>
    <w:p w14:paraId="42439DAE" w14:textId="77777777" w:rsidR="000705F0" w:rsidRDefault="002705BE">
      <w:pPr>
        <w:pBdr>
          <w:top w:val="nil"/>
          <w:left w:val="nil"/>
          <w:bottom w:val="nil"/>
          <w:right w:val="nil"/>
          <w:between w:val="nil"/>
        </w:pBdr>
        <w:spacing w:line="276" w:lineRule="auto"/>
        <w:jc w:val="both"/>
        <w:rPr>
          <w:rFonts w:eastAsia="Liberation Serif" w:cs="Liberation Serif"/>
          <w:b/>
          <w:color w:val="000000"/>
          <w:highlight w:val="white"/>
        </w:rPr>
      </w:pPr>
      <w:r>
        <w:rPr>
          <w:rFonts w:eastAsia="Liberation Serif" w:cs="Liberation Serif"/>
          <w:b/>
          <w:color w:val="000000"/>
          <w:highlight w:val="white"/>
        </w:rPr>
        <w:br/>
      </w:r>
    </w:p>
    <w:p w14:paraId="057E1B90" w14:textId="11173471" w:rsidR="00341A35" w:rsidRDefault="002705BE">
      <w:pPr>
        <w:pBdr>
          <w:top w:val="nil"/>
          <w:left w:val="nil"/>
          <w:bottom w:val="nil"/>
          <w:right w:val="nil"/>
          <w:between w:val="nil"/>
        </w:pBdr>
        <w:spacing w:line="276" w:lineRule="auto"/>
        <w:jc w:val="both"/>
        <w:rPr>
          <w:rFonts w:eastAsia="Liberation Serif" w:cs="Liberation Serif"/>
          <w:color w:val="000000"/>
        </w:rPr>
      </w:pPr>
      <w:r>
        <w:rPr>
          <w:rFonts w:eastAsia="Liberation Serif" w:cs="Liberation Serif"/>
          <w:b/>
          <w:color w:val="000000"/>
          <w:highlight w:val="white"/>
        </w:rPr>
        <w:t>Oggetto: Avviso di Selezione di Docenti interni all’Istituto Scolastico “</w:t>
      </w:r>
      <w:bookmarkStart w:id="35" w:name="bookmark=id.3utoxif" w:colFirst="0" w:colLast="0"/>
      <w:bookmarkEnd w:id="35"/>
      <w:r>
        <w:rPr>
          <w:rFonts w:eastAsia="Liberation Serif" w:cs="Liberation Serif"/>
          <w:b/>
          <w:color w:val="000000"/>
          <w:highlight w:val="white"/>
        </w:rPr>
        <w:t xml:space="preserve">ISTITUTO COMPRENSIVO TOANO-FOSCOLO” per la realizzazione di n. </w:t>
      </w:r>
      <w:bookmarkStart w:id="36" w:name="bookmark=id.29yz7q8" w:colFirst="0" w:colLast="0"/>
      <w:bookmarkEnd w:id="36"/>
      <w:r>
        <w:rPr>
          <w:rFonts w:eastAsia="Liberation Serif" w:cs="Liberation Serif"/>
          <w:b/>
          <w:color w:val="000000"/>
          <w:highlight w:val="white"/>
        </w:rPr>
        <w:t xml:space="preserve">14 </w:t>
      </w:r>
      <w:bookmarkStart w:id="37" w:name="bookmark=id.p49hy1" w:colFirst="0" w:colLast="0"/>
      <w:bookmarkEnd w:id="37"/>
      <w:r>
        <w:rPr>
          <w:rFonts w:eastAsia="Liberation Serif" w:cs="Liberation Serif"/>
          <w:b/>
          <w:color w:val="000000"/>
          <w:highlight w:val="white"/>
        </w:rPr>
        <w:t>Percorsi di potenziamento delle competenze di base, di motivazione e accompagnamento , rientranti nell’ambito delle Azioni per la riduzione dei divari territoriali e il contrasto alla dispersione scolastica di cui al Decreto del Ministero dell’Istruzione del 2 febbraio 2024, n. 19.</w:t>
      </w:r>
    </w:p>
    <w:p w14:paraId="53E1A815" w14:textId="77777777" w:rsidR="000705F0" w:rsidRDefault="002705BE">
      <w:pPr>
        <w:pBdr>
          <w:top w:val="nil"/>
          <w:left w:val="nil"/>
          <w:bottom w:val="nil"/>
          <w:right w:val="nil"/>
          <w:between w:val="nil"/>
        </w:pBdr>
        <w:spacing w:line="276" w:lineRule="auto"/>
        <w:jc w:val="both"/>
        <w:rPr>
          <w:rFonts w:eastAsia="Liberation Serif" w:cs="Liberation Serif"/>
          <w:i/>
          <w:color w:val="000000"/>
          <w:highlight w:val="white"/>
        </w:rPr>
      </w:pPr>
      <w:bookmarkStart w:id="38" w:name="bookmark=id.393x0lu" w:colFirst="0" w:colLast="0"/>
      <w:bookmarkStart w:id="39" w:name="bookmark=id.1o97atn" w:colFirst="0" w:colLast="0"/>
      <w:bookmarkEnd w:id="38"/>
      <w:bookmarkEnd w:id="39"/>
      <w:r>
        <w:rPr>
          <w:rFonts w:eastAsia="Liberation Serif" w:cs="Liberation Serif"/>
          <w:color w:val="000000"/>
          <w:highlight w:val="white"/>
        </w:rPr>
        <w:br/>
      </w:r>
    </w:p>
    <w:p w14:paraId="51F40734" w14:textId="3704F2C1" w:rsidR="00341A35" w:rsidRDefault="002705BE">
      <w:pPr>
        <w:pBdr>
          <w:top w:val="nil"/>
          <w:left w:val="nil"/>
          <w:bottom w:val="nil"/>
          <w:right w:val="nil"/>
          <w:between w:val="nil"/>
        </w:pBdr>
        <w:spacing w:line="276" w:lineRule="auto"/>
        <w:jc w:val="both"/>
        <w:rPr>
          <w:rFonts w:eastAsia="Liberation Serif" w:cs="Liberation Serif"/>
          <w:color w:val="000000"/>
        </w:rPr>
      </w:pPr>
      <w:r>
        <w:rPr>
          <w:rFonts w:eastAsia="Liberation Serif" w:cs="Liberation Serif"/>
          <w:i/>
          <w:color w:val="000000"/>
          <w:highlight w:val="white"/>
        </w:rPr>
        <w:t xml:space="preserve">Avviso Pubblico </w:t>
      </w:r>
      <w:bookmarkStart w:id="40" w:name="bookmark=id.488uthg" w:colFirst="0" w:colLast="0"/>
      <w:bookmarkEnd w:id="40"/>
      <w:r>
        <w:rPr>
          <w:rFonts w:eastAsia="Liberation Serif" w:cs="Liberation Serif"/>
          <w:i/>
          <w:color w:val="000000"/>
          <w:highlight w:val="white"/>
        </w:rPr>
        <w:t>D.M. 19 02/02/24 “Intervento straordinario finalizzato alla riduzione dei divari territoriali nella scuola secondaria di primo e secondo grado e alla lotta alla dispersione scolastica” PIANO NAZIONALE DI RIPRESA E RESILIENZA - MISSIONE 4 - COMPONENTE 1 – Potenziamento dell’offerta dei servizi di istruzione: dagli asili nido alle Università – finanziato dall’Unione europea – Next Generation EU</w:t>
      </w:r>
      <w:r>
        <w:rPr>
          <w:rFonts w:eastAsia="Liberation Serif" w:cs="Liberation Serif"/>
          <w:color w:val="000000"/>
          <w:highlight w:val="white"/>
        </w:rPr>
        <w:t xml:space="preserve"> </w:t>
      </w:r>
      <w:r>
        <w:rPr>
          <w:rFonts w:eastAsia="Liberation Serif" w:cs="Liberation Serif"/>
          <w:i/>
          <w:color w:val="000000"/>
          <w:highlight w:val="white"/>
        </w:rPr>
        <w:t xml:space="preserve">- CUP: </w:t>
      </w:r>
      <w:bookmarkStart w:id="41" w:name="bookmark=id.2ne53p9" w:colFirst="0" w:colLast="0"/>
      <w:bookmarkEnd w:id="41"/>
      <w:r>
        <w:rPr>
          <w:rFonts w:eastAsia="Liberation Serif" w:cs="Liberation Serif"/>
          <w:i/>
          <w:color w:val="000000"/>
          <w:highlight w:val="white"/>
        </w:rPr>
        <w:t>J74D21000870006</w:t>
      </w:r>
    </w:p>
    <w:p w14:paraId="211968EF" w14:textId="77777777" w:rsidR="000705F0" w:rsidRDefault="002705BE">
      <w:pPr>
        <w:pBdr>
          <w:top w:val="nil"/>
          <w:left w:val="nil"/>
          <w:bottom w:val="nil"/>
          <w:right w:val="nil"/>
          <w:between w:val="nil"/>
        </w:pBdr>
        <w:spacing w:line="276" w:lineRule="auto"/>
        <w:rPr>
          <w:rFonts w:eastAsia="Liberation Serif" w:cs="Liberation Serif"/>
          <w:color w:val="000000"/>
          <w:highlight w:val="white"/>
        </w:rPr>
      </w:pPr>
      <w:r>
        <w:rPr>
          <w:rFonts w:eastAsia="Liberation Serif" w:cs="Liberation Serif"/>
          <w:color w:val="000000"/>
          <w:highlight w:val="white"/>
        </w:rPr>
        <w:br/>
      </w:r>
    </w:p>
    <w:p w14:paraId="19C52FF5" w14:textId="12FA22E5" w:rsidR="00341A35" w:rsidRDefault="002705BE">
      <w:pPr>
        <w:pBdr>
          <w:top w:val="nil"/>
          <w:left w:val="nil"/>
          <w:bottom w:val="nil"/>
          <w:right w:val="nil"/>
          <w:between w:val="nil"/>
        </w:pBdr>
        <w:spacing w:line="276" w:lineRule="auto"/>
        <w:rPr>
          <w:rFonts w:eastAsia="Liberation Serif" w:cs="Liberation Serif"/>
          <w:color w:val="000000"/>
          <w:highlight w:val="white"/>
        </w:rPr>
      </w:pPr>
      <w:r>
        <w:rPr>
          <w:rFonts w:eastAsia="Liberation Serif" w:cs="Liberation Serif"/>
          <w:color w:val="000000"/>
          <w:highlight w:val="white"/>
        </w:rPr>
        <w:t xml:space="preserve">Titolo progetto: </w:t>
      </w:r>
      <w:bookmarkStart w:id="42" w:name="bookmark=id.12jfdx2" w:colFirst="0" w:colLast="0"/>
      <w:bookmarkEnd w:id="42"/>
      <w:r>
        <w:rPr>
          <w:rFonts w:eastAsia="Liberation Serif" w:cs="Liberation Serif"/>
          <w:color w:val="000000"/>
          <w:highlight w:val="white"/>
        </w:rPr>
        <w:t>Varchi e valichi</w:t>
      </w:r>
    </w:p>
    <w:p w14:paraId="3CCD8A38" w14:textId="77777777" w:rsidR="00341A35" w:rsidRDefault="002705BE">
      <w:pPr>
        <w:pBdr>
          <w:top w:val="nil"/>
          <w:left w:val="nil"/>
          <w:bottom w:val="nil"/>
          <w:right w:val="nil"/>
          <w:between w:val="nil"/>
        </w:pBdr>
        <w:spacing w:line="276" w:lineRule="auto"/>
        <w:rPr>
          <w:rFonts w:eastAsia="Liberation Serif" w:cs="Liberation Serif"/>
          <w:color w:val="000000"/>
          <w:highlight w:val="white"/>
        </w:rPr>
      </w:pPr>
      <w:r>
        <w:rPr>
          <w:rFonts w:eastAsia="Liberation Serif" w:cs="Liberation Serif"/>
          <w:color w:val="000000"/>
          <w:highlight w:val="white"/>
        </w:rPr>
        <w:t xml:space="preserve">Codice progetto: </w:t>
      </w:r>
      <w:bookmarkStart w:id="43" w:name="bookmark=id.3mj2wkv" w:colFirst="0" w:colLast="0"/>
      <w:bookmarkEnd w:id="43"/>
      <w:r>
        <w:rPr>
          <w:rFonts w:eastAsia="Liberation Serif" w:cs="Liberation Serif"/>
          <w:color w:val="000000"/>
          <w:highlight w:val="white"/>
        </w:rPr>
        <w:t>M4C1I1.4-2024-1322-P-52926</w:t>
      </w:r>
    </w:p>
    <w:p w14:paraId="1E64702C" w14:textId="77777777" w:rsidR="000705F0" w:rsidRDefault="000705F0">
      <w:pPr>
        <w:pStyle w:val="Titolo3"/>
        <w:spacing w:before="0" w:after="0"/>
        <w:jc w:val="center"/>
        <w:rPr>
          <w:highlight w:val="white"/>
        </w:rPr>
      </w:pPr>
      <w:bookmarkStart w:id="44" w:name="bookmark=id.30tazoa" w:colFirst="0" w:colLast="0"/>
      <w:bookmarkStart w:id="45" w:name="bookmark=id.21od6so" w:colFirst="0" w:colLast="0"/>
      <w:bookmarkStart w:id="46" w:name="bookmark=id.gtnh0h" w:colFirst="0" w:colLast="0"/>
      <w:bookmarkEnd w:id="44"/>
      <w:bookmarkEnd w:id="45"/>
      <w:bookmarkEnd w:id="46"/>
    </w:p>
    <w:p w14:paraId="6183F2E6" w14:textId="77777777" w:rsidR="000705F0" w:rsidRDefault="000705F0">
      <w:pPr>
        <w:pStyle w:val="Titolo3"/>
        <w:spacing w:before="0" w:after="0"/>
        <w:jc w:val="center"/>
        <w:rPr>
          <w:highlight w:val="white"/>
        </w:rPr>
      </w:pPr>
    </w:p>
    <w:p w14:paraId="0E132FA3" w14:textId="77777777" w:rsidR="000705F0" w:rsidRDefault="000705F0">
      <w:pPr>
        <w:pStyle w:val="Titolo3"/>
        <w:spacing w:before="0" w:after="0"/>
        <w:jc w:val="center"/>
        <w:rPr>
          <w:highlight w:val="white"/>
        </w:rPr>
      </w:pPr>
    </w:p>
    <w:p w14:paraId="343C535F" w14:textId="1E0A595E" w:rsidR="00341A35" w:rsidRDefault="002705BE">
      <w:pPr>
        <w:pStyle w:val="Titolo3"/>
        <w:spacing w:before="0" w:after="0"/>
        <w:jc w:val="center"/>
        <w:rPr>
          <w:highlight w:val="white"/>
        </w:rPr>
      </w:pPr>
      <w:r>
        <w:rPr>
          <w:highlight w:val="white"/>
        </w:rPr>
        <w:t>TABELLA DEI TITOLI DA VALUTARE PER LA FIGURA DI</w:t>
      </w:r>
      <w:r>
        <w:rPr>
          <w:highlight w:val="white"/>
        </w:rPr>
        <w:br/>
        <w:t>DOCENTE ESPERTO</w:t>
      </w:r>
    </w:p>
    <w:p w14:paraId="095732DD" w14:textId="77777777" w:rsidR="00341A35" w:rsidRDefault="00341A35">
      <w:pPr>
        <w:widowControl/>
        <w:spacing w:line="276" w:lineRule="auto"/>
        <w:jc w:val="both"/>
        <w:rPr>
          <w:rFonts w:ascii="Helvetica Neue" w:eastAsia="Helvetica Neue" w:hAnsi="Helvetica Neue" w:cs="Helvetica Neue"/>
          <w:sz w:val="22"/>
          <w:szCs w:val="22"/>
        </w:rPr>
      </w:pPr>
    </w:p>
    <w:sdt>
      <w:sdtPr>
        <w:tag w:val="goog_rdk_1"/>
        <w:id w:val="-961189094"/>
        <w:lock w:val="contentLocked"/>
      </w:sdtPr>
      <w:sdtEndPr/>
      <w:sdtContent>
        <w:tbl>
          <w:tblPr>
            <w:tblStyle w:val="a2"/>
            <w:tblpPr w:leftFromText="180" w:rightFromText="180" w:topFromText="180" w:bottomFromText="180" w:vertAnchor="text"/>
            <w:tblW w:w="927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970"/>
            <w:gridCol w:w="2280"/>
            <w:gridCol w:w="1920"/>
            <w:gridCol w:w="2100"/>
          </w:tblGrid>
          <w:tr w:rsidR="00341A35" w14:paraId="16E36145" w14:textId="77777777">
            <w:tc>
              <w:tcPr>
                <w:tcW w:w="2970" w:type="dxa"/>
                <w:tcMar>
                  <w:top w:w="100" w:type="dxa"/>
                  <w:left w:w="100" w:type="dxa"/>
                  <w:bottom w:w="100" w:type="dxa"/>
                  <w:right w:w="100" w:type="dxa"/>
                </w:tcMar>
              </w:tcPr>
              <w:p w14:paraId="71470978" w14:textId="77777777" w:rsidR="00341A35" w:rsidRDefault="002705BE">
                <w:pPr>
                  <w:ind w:right="-412"/>
                  <w:rPr>
                    <w:rFonts w:ascii="Helvetica Neue" w:eastAsia="Helvetica Neue" w:hAnsi="Helvetica Neue" w:cs="Helvetica Neue"/>
                    <w:sz w:val="22"/>
                    <w:szCs w:val="22"/>
                  </w:rPr>
                </w:pPr>
                <w:r>
                  <w:rPr>
                    <w:rFonts w:ascii="Helvetica Neue" w:eastAsia="Helvetica Neue" w:hAnsi="Helvetica Neue" w:cs="Helvetica Neue"/>
                    <w:sz w:val="22"/>
                    <w:szCs w:val="22"/>
                  </w:rPr>
                  <w:t>ELEMENTI PUNTEGGIO</w:t>
                </w:r>
              </w:p>
              <w:p w14:paraId="4D4341D8" w14:textId="77777777" w:rsidR="00341A35" w:rsidRDefault="00341A35">
                <w:pPr>
                  <w:ind w:right="-412"/>
                  <w:rPr>
                    <w:rFonts w:ascii="Helvetica Neue" w:eastAsia="Helvetica Neue" w:hAnsi="Helvetica Neue" w:cs="Helvetica Neue"/>
                    <w:sz w:val="22"/>
                    <w:szCs w:val="22"/>
                  </w:rPr>
                </w:pPr>
              </w:p>
            </w:tc>
            <w:tc>
              <w:tcPr>
                <w:tcW w:w="2280" w:type="dxa"/>
                <w:tcMar>
                  <w:top w:w="100" w:type="dxa"/>
                  <w:left w:w="100" w:type="dxa"/>
                  <w:bottom w:w="100" w:type="dxa"/>
                  <w:right w:w="100" w:type="dxa"/>
                </w:tcMar>
              </w:tcPr>
              <w:p w14:paraId="2841E20C" w14:textId="77777777" w:rsidR="00341A35" w:rsidRDefault="002705BE">
                <w:pPr>
                  <w:ind w:right="-412"/>
                  <w:rPr>
                    <w:rFonts w:ascii="Helvetica Neue" w:eastAsia="Helvetica Neue" w:hAnsi="Helvetica Neue" w:cs="Helvetica Neue"/>
                    <w:sz w:val="22"/>
                    <w:szCs w:val="22"/>
                  </w:rPr>
                </w:pPr>
                <w:r>
                  <w:rPr>
                    <w:rFonts w:ascii="Helvetica Neue" w:eastAsia="Helvetica Neue" w:hAnsi="Helvetica Neue" w:cs="Helvetica Neue"/>
                    <w:sz w:val="22"/>
                    <w:szCs w:val="22"/>
                  </w:rPr>
                  <w:t>PUNTEGGIO</w:t>
                </w:r>
              </w:p>
              <w:p w14:paraId="0289B364" w14:textId="77777777" w:rsidR="00341A35" w:rsidRDefault="002705BE">
                <w:pPr>
                  <w:ind w:right="-412"/>
                  <w:rPr>
                    <w:rFonts w:ascii="Helvetica Neue" w:eastAsia="Helvetica Neue" w:hAnsi="Helvetica Neue" w:cs="Helvetica Neue"/>
                    <w:sz w:val="22"/>
                    <w:szCs w:val="22"/>
                  </w:rPr>
                </w:pPr>
                <w:r>
                  <w:rPr>
                    <w:rFonts w:ascii="Helvetica Neue" w:eastAsia="Helvetica Neue" w:hAnsi="Helvetica Neue" w:cs="Helvetica Neue"/>
                    <w:sz w:val="22"/>
                    <w:szCs w:val="22"/>
                  </w:rPr>
                  <w:t xml:space="preserve">PREVISTO </w:t>
                </w:r>
              </w:p>
              <w:p w14:paraId="77B3AC50" w14:textId="77777777" w:rsidR="00341A35" w:rsidRDefault="002705BE">
                <w:pPr>
                  <w:ind w:right="-412"/>
                  <w:rPr>
                    <w:rFonts w:ascii="Helvetica Neue" w:eastAsia="Helvetica Neue" w:hAnsi="Helvetica Neue" w:cs="Helvetica Neue"/>
                    <w:sz w:val="22"/>
                    <w:szCs w:val="22"/>
                  </w:rPr>
                </w:pPr>
                <w:r>
                  <w:rPr>
                    <w:rFonts w:ascii="Helvetica Neue" w:eastAsia="Helvetica Neue" w:hAnsi="Helvetica Neue" w:cs="Helvetica Neue"/>
                    <w:sz w:val="22"/>
                    <w:szCs w:val="22"/>
                  </w:rPr>
                  <w:t>NELL’AVVISO</w:t>
                </w:r>
              </w:p>
            </w:tc>
            <w:tc>
              <w:tcPr>
                <w:tcW w:w="1920" w:type="dxa"/>
                <w:tcMar>
                  <w:top w:w="100" w:type="dxa"/>
                  <w:left w:w="100" w:type="dxa"/>
                  <w:bottom w:w="100" w:type="dxa"/>
                  <w:right w:w="100" w:type="dxa"/>
                </w:tcMar>
              </w:tcPr>
              <w:p w14:paraId="42E6609E" w14:textId="77777777" w:rsidR="00341A35" w:rsidRDefault="002705BE">
                <w:pPr>
                  <w:ind w:right="-412"/>
                  <w:rPr>
                    <w:rFonts w:ascii="Helvetica Neue" w:eastAsia="Helvetica Neue" w:hAnsi="Helvetica Neue" w:cs="Helvetica Neue"/>
                    <w:sz w:val="22"/>
                    <w:szCs w:val="22"/>
                  </w:rPr>
                </w:pPr>
                <w:r>
                  <w:rPr>
                    <w:rFonts w:ascii="Helvetica Neue" w:eastAsia="Helvetica Neue" w:hAnsi="Helvetica Neue" w:cs="Helvetica Neue"/>
                    <w:sz w:val="22"/>
                    <w:szCs w:val="22"/>
                  </w:rPr>
                  <w:t xml:space="preserve">PUNTI </w:t>
                </w:r>
              </w:p>
              <w:p w14:paraId="1B155901" w14:textId="77777777" w:rsidR="00341A35" w:rsidRDefault="002705BE">
                <w:pPr>
                  <w:ind w:right="-412"/>
                  <w:rPr>
                    <w:rFonts w:ascii="Helvetica Neue" w:eastAsia="Helvetica Neue" w:hAnsi="Helvetica Neue" w:cs="Helvetica Neue"/>
                    <w:sz w:val="22"/>
                    <w:szCs w:val="22"/>
                  </w:rPr>
                </w:pPr>
                <w:r>
                  <w:rPr>
                    <w:rFonts w:ascii="Helvetica Neue" w:eastAsia="Helvetica Neue" w:hAnsi="Helvetica Neue" w:cs="Helvetica Neue"/>
                    <w:sz w:val="22"/>
                    <w:szCs w:val="22"/>
                  </w:rPr>
                  <w:t>ASSEGNATI DAL CANDIDATO</w:t>
                </w:r>
              </w:p>
            </w:tc>
            <w:tc>
              <w:tcPr>
                <w:tcW w:w="2100" w:type="dxa"/>
                <w:tcMar>
                  <w:top w:w="100" w:type="dxa"/>
                  <w:left w:w="100" w:type="dxa"/>
                  <w:bottom w:w="100" w:type="dxa"/>
                  <w:right w:w="100" w:type="dxa"/>
                </w:tcMar>
              </w:tcPr>
              <w:p w14:paraId="1D043968" w14:textId="77777777" w:rsidR="00341A35" w:rsidRDefault="002705BE">
                <w:pPr>
                  <w:ind w:right="-412"/>
                  <w:rPr>
                    <w:rFonts w:ascii="Helvetica Neue" w:eastAsia="Helvetica Neue" w:hAnsi="Helvetica Neue" w:cs="Helvetica Neue"/>
                    <w:sz w:val="22"/>
                    <w:szCs w:val="22"/>
                  </w:rPr>
                </w:pPr>
                <w:r>
                  <w:rPr>
                    <w:rFonts w:ascii="Helvetica Neue" w:eastAsia="Helvetica Neue" w:hAnsi="Helvetica Neue" w:cs="Helvetica Neue"/>
                    <w:sz w:val="22"/>
                    <w:szCs w:val="22"/>
                  </w:rPr>
                  <w:t xml:space="preserve">N.RIFERIMENTO </w:t>
                </w:r>
              </w:p>
              <w:p w14:paraId="461B0D8B" w14:textId="77777777" w:rsidR="00341A35" w:rsidRDefault="002705BE">
                <w:pPr>
                  <w:ind w:right="-412"/>
                  <w:rPr>
                    <w:rFonts w:ascii="Helvetica Neue" w:eastAsia="Helvetica Neue" w:hAnsi="Helvetica Neue" w:cs="Helvetica Neue"/>
                    <w:sz w:val="22"/>
                    <w:szCs w:val="22"/>
                  </w:rPr>
                </w:pPr>
                <w:r>
                  <w:rPr>
                    <w:rFonts w:ascii="Helvetica Neue" w:eastAsia="Helvetica Neue" w:hAnsi="Helvetica Neue" w:cs="Helvetica Neue"/>
                    <w:sz w:val="22"/>
                    <w:szCs w:val="22"/>
                  </w:rPr>
                  <w:t>NEL CV</w:t>
                </w:r>
              </w:p>
            </w:tc>
          </w:tr>
          <w:tr w:rsidR="00341A35" w14:paraId="5B6B2105" w14:textId="77777777">
            <w:trPr>
              <w:trHeight w:val="420"/>
            </w:trPr>
            <w:tc>
              <w:tcPr>
                <w:tcW w:w="5250" w:type="dxa"/>
                <w:gridSpan w:val="2"/>
                <w:tcMar>
                  <w:top w:w="100" w:type="dxa"/>
                  <w:left w:w="100" w:type="dxa"/>
                  <w:bottom w:w="100" w:type="dxa"/>
                  <w:right w:w="100" w:type="dxa"/>
                </w:tcMar>
              </w:tcPr>
              <w:p w14:paraId="2C174A64" w14:textId="77777777" w:rsidR="00341A35" w:rsidRDefault="002705BE">
                <w:pPr>
                  <w:ind w:right="-412"/>
                  <w:rPr>
                    <w:rFonts w:ascii="Helvetica Neue" w:eastAsia="Helvetica Neue" w:hAnsi="Helvetica Neue" w:cs="Helvetica Neue"/>
                    <w:b/>
                    <w:sz w:val="22"/>
                    <w:szCs w:val="22"/>
                  </w:rPr>
                </w:pPr>
                <w:r>
                  <w:rPr>
                    <w:rFonts w:ascii="Helvetica Neue" w:eastAsia="Helvetica Neue" w:hAnsi="Helvetica Neue" w:cs="Helvetica Neue"/>
                    <w:b/>
                    <w:sz w:val="22"/>
                    <w:szCs w:val="22"/>
                  </w:rPr>
                  <w:t>Titoli di studio</w:t>
                </w:r>
              </w:p>
            </w:tc>
            <w:tc>
              <w:tcPr>
                <w:tcW w:w="1920" w:type="dxa"/>
                <w:tcMar>
                  <w:top w:w="100" w:type="dxa"/>
                  <w:left w:w="100" w:type="dxa"/>
                  <w:bottom w:w="100" w:type="dxa"/>
                  <w:right w:w="100" w:type="dxa"/>
                </w:tcMar>
              </w:tcPr>
              <w:p w14:paraId="148DAC42" w14:textId="77777777" w:rsidR="00341A35" w:rsidRDefault="00341A35">
                <w:pPr>
                  <w:spacing w:line="276" w:lineRule="auto"/>
                  <w:rPr>
                    <w:rFonts w:ascii="Helvetica Neue" w:eastAsia="Helvetica Neue" w:hAnsi="Helvetica Neue" w:cs="Helvetica Neue"/>
                    <w:b/>
                    <w:sz w:val="22"/>
                    <w:szCs w:val="22"/>
                  </w:rPr>
                </w:pPr>
              </w:p>
            </w:tc>
            <w:tc>
              <w:tcPr>
                <w:tcW w:w="2100" w:type="dxa"/>
                <w:tcMar>
                  <w:top w:w="100" w:type="dxa"/>
                  <w:left w:w="100" w:type="dxa"/>
                  <w:bottom w:w="100" w:type="dxa"/>
                  <w:right w:w="100" w:type="dxa"/>
                </w:tcMar>
              </w:tcPr>
              <w:p w14:paraId="1A160FDC" w14:textId="77777777" w:rsidR="00341A35" w:rsidRDefault="00341A35">
                <w:pPr>
                  <w:spacing w:line="276" w:lineRule="auto"/>
                  <w:rPr>
                    <w:rFonts w:ascii="Helvetica Neue" w:eastAsia="Helvetica Neue" w:hAnsi="Helvetica Neue" w:cs="Helvetica Neue"/>
                    <w:b/>
                    <w:sz w:val="22"/>
                    <w:szCs w:val="22"/>
                  </w:rPr>
                </w:pPr>
              </w:p>
            </w:tc>
          </w:tr>
          <w:tr w:rsidR="00341A35" w14:paraId="6BCDF406" w14:textId="77777777">
            <w:tc>
              <w:tcPr>
                <w:tcW w:w="2970" w:type="dxa"/>
                <w:tcMar>
                  <w:top w:w="100" w:type="dxa"/>
                  <w:left w:w="100" w:type="dxa"/>
                  <w:bottom w:w="100" w:type="dxa"/>
                  <w:right w:w="100" w:type="dxa"/>
                </w:tcMar>
              </w:tcPr>
              <w:p w14:paraId="37DE9C33" w14:textId="77777777" w:rsidR="00341A35" w:rsidRDefault="002705BE">
                <w:pPr>
                  <w:ind w:right="-412"/>
                  <w:rPr>
                    <w:rFonts w:ascii="Helvetica Neue" w:eastAsia="Helvetica Neue" w:hAnsi="Helvetica Neue" w:cs="Helvetica Neue"/>
                    <w:sz w:val="22"/>
                    <w:szCs w:val="22"/>
                  </w:rPr>
                </w:pPr>
                <w:r>
                  <w:rPr>
                    <w:rFonts w:ascii="Helvetica Neue" w:eastAsia="Helvetica Neue" w:hAnsi="Helvetica Neue" w:cs="Helvetica Neue"/>
                    <w:sz w:val="22"/>
                    <w:szCs w:val="22"/>
                  </w:rPr>
                  <w:t xml:space="preserve">Laurea magistrale / </w:t>
                </w:r>
              </w:p>
              <w:p w14:paraId="721B3321" w14:textId="77777777" w:rsidR="00341A35" w:rsidRDefault="002705BE">
                <w:pPr>
                  <w:ind w:right="-412"/>
                  <w:rPr>
                    <w:rFonts w:ascii="Helvetica Neue" w:eastAsia="Helvetica Neue" w:hAnsi="Helvetica Neue" w:cs="Helvetica Neue"/>
                    <w:sz w:val="22"/>
                    <w:szCs w:val="22"/>
                  </w:rPr>
                </w:pPr>
                <w:r>
                  <w:rPr>
                    <w:rFonts w:ascii="Helvetica Neue" w:eastAsia="Helvetica Neue" w:hAnsi="Helvetica Neue" w:cs="Helvetica Neue"/>
                    <w:sz w:val="22"/>
                    <w:szCs w:val="22"/>
                  </w:rPr>
                  <w:t xml:space="preserve">vecchio ordinamento </w:t>
                </w:r>
              </w:p>
            </w:tc>
            <w:tc>
              <w:tcPr>
                <w:tcW w:w="2280" w:type="dxa"/>
                <w:tcMar>
                  <w:top w:w="100" w:type="dxa"/>
                  <w:left w:w="100" w:type="dxa"/>
                  <w:bottom w:w="100" w:type="dxa"/>
                  <w:right w:w="100" w:type="dxa"/>
                </w:tcMar>
              </w:tcPr>
              <w:p w14:paraId="18857AB1" w14:textId="77777777" w:rsidR="00341A35" w:rsidRDefault="002705BE">
                <w:pPr>
                  <w:ind w:right="-412"/>
                  <w:rPr>
                    <w:rFonts w:ascii="Helvetica Neue" w:eastAsia="Helvetica Neue" w:hAnsi="Helvetica Neue" w:cs="Helvetica Neue"/>
                    <w:sz w:val="22"/>
                    <w:szCs w:val="22"/>
                  </w:rPr>
                </w:pPr>
                <w:r>
                  <w:rPr>
                    <w:rFonts w:ascii="Helvetica Neue" w:eastAsia="Helvetica Neue" w:hAnsi="Helvetica Neue" w:cs="Helvetica Neue"/>
                    <w:sz w:val="22"/>
                    <w:szCs w:val="22"/>
                  </w:rPr>
                  <w:t>10 per ogni titolo</w:t>
                </w:r>
              </w:p>
              <w:p w14:paraId="53C09BF6" w14:textId="77777777" w:rsidR="00341A35" w:rsidRDefault="002705BE">
                <w:pPr>
                  <w:ind w:right="-412"/>
                  <w:rPr>
                    <w:rFonts w:ascii="Helvetica Neue" w:eastAsia="Helvetica Neue" w:hAnsi="Helvetica Neue" w:cs="Helvetica Neue"/>
                    <w:sz w:val="22"/>
                    <w:szCs w:val="22"/>
                  </w:rPr>
                </w:pPr>
                <w:r>
                  <w:rPr>
                    <w:rFonts w:ascii="Helvetica Neue" w:eastAsia="Helvetica Neue" w:hAnsi="Helvetica Neue" w:cs="Helvetica Neue"/>
                    <w:sz w:val="22"/>
                    <w:szCs w:val="22"/>
                  </w:rPr>
                  <w:t xml:space="preserve"> fino ad </w:t>
                </w:r>
              </w:p>
              <w:p w14:paraId="1F2C0708" w14:textId="77777777" w:rsidR="00341A35" w:rsidRDefault="002705BE">
                <w:pPr>
                  <w:ind w:right="-412"/>
                  <w:rPr>
                    <w:rFonts w:ascii="Helvetica Neue" w:eastAsia="Helvetica Neue" w:hAnsi="Helvetica Neue" w:cs="Helvetica Neue"/>
                    <w:sz w:val="22"/>
                    <w:szCs w:val="22"/>
                  </w:rPr>
                </w:pPr>
                <w:r>
                  <w:rPr>
                    <w:rFonts w:ascii="Helvetica Neue" w:eastAsia="Helvetica Neue" w:hAnsi="Helvetica Neue" w:cs="Helvetica Neue"/>
                    <w:sz w:val="22"/>
                    <w:szCs w:val="22"/>
                  </w:rPr>
                  <w:t xml:space="preserve">un massimo </w:t>
                </w:r>
              </w:p>
              <w:p w14:paraId="77168F80" w14:textId="77777777" w:rsidR="00341A35" w:rsidRDefault="002705BE">
                <w:pPr>
                  <w:ind w:right="-412"/>
                  <w:rPr>
                    <w:rFonts w:ascii="Helvetica Neue" w:eastAsia="Helvetica Neue" w:hAnsi="Helvetica Neue" w:cs="Helvetica Neue"/>
                    <w:sz w:val="22"/>
                    <w:szCs w:val="22"/>
                  </w:rPr>
                </w:pPr>
                <w:r>
                  <w:rPr>
                    <w:rFonts w:ascii="Helvetica Neue" w:eastAsia="Helvetica Neue" w:hAnsi="Helvetica Neue" w:cs="Helvetica Neue"/>
                    <w:sz w:val="22"/>
                    <w:szCs w:val="22"/>
                  </w:rPr>
                  <w:t>di 20 punti</w:t>
                </w:r>
              </w:p>
            </w:tc>
            <w:tc>
              <w:tcPr>
                <w:tcW w:w="1920" w:type="dxa"/>
                <w:tcMar>
                  <w:top w:w="100" w:type="dxa"/>
                  <w:left w:w="100" w:type="dxa"/>
                  <w:bottom w:w="100" w:type="dxa"/>
                  <w:right w:w="100" w:type="dxa"/>
                </w:tcMar>
              </w:tcPr>
              <w:p w14:paraId="378C1A49" w14:textId="77777777" w:rsidR="00341A35" w:rsidRDefault="00341A35">
                <w:pPr>
                  <w:ind w:right="-412"/>
                  <w:rPr>
                    <w:rFonts w:ascii="Helvetica Neue" w:eastAsia="Helvetica Neue" w:hAnsi="Helvetica Neue" w:cs="Helvetica Neue"/>
                    <w:sz w:val="22"/>
                    <w:szCs w:val="22"/>
                  </w:rPr>
                </w:pPr>
              </w:p>
            </w:tc>
            <w:tc>
              <w:tcPr>
                <w:tcW w:w="2100" w:type="dxa"/>
                <w:tcMar>
                  <w:top w:w="100" w:type="dxa"/>
                  <w:left w:w="100" w:type="dxa"/>
                  <w:bottom w:w="100" w:type="dxa"/>
                  <w:right w:w="100" w:type="dxa"/>
                </w:tcMar>
              </w:tcPr>
              <w:p w14:paraId="14D934DE" w14:textId="77777777" w:rsidR="00341A35" w:rsidRDefault="00341A35">
                <w:pPr>
                  <w:ind w:right="-412"/>
                  <w:rPr>
                    <w:rFonts w:ascii="Helvetica Neue" w:eastAsia="Helvetica Neue" w:hAnsi="Helvetica Neue" w:cs="Helvetica Neue"/>
                    <w:sz w:val="22"/>
                    <w:szCs w:val="22"/>
                  </w:rPr>
                </w:pPr>
              </w:p>
            </w:tc>
          </w:tr>
          <w:tr w:rsidR="00341A35" w14:paraId="37E3D003" w14:textId="77777777">
            <w:tc>
              <w:tcPr>
                <w:tcW w:w="2970" w:type="dxa"/>
                <w:tcMar>
                  <w:top w:w="100" w:type="dxa"/>
                  <w:left w:w="100" w:type="dxa"/>
                  <w:bottom w:w="100" w:type="dxa"/>
                  <w:right w:w="100" w:type="dxa"/>
                </w:tcMar>
              </w:tcPr>
              <w:p w14:paraId="5717800A" w14:textId="77777777" w:rsidR="00341A35" w:rsidRDefault="002705BE">
                <w:pPr>
                  <w:ind w:right="-412"/>
                  <w:rPr>
                    <w:rFonts w:ascii="Helvetica Neue" w:eastAsia="Helvetica Neue" w:hAnsi="Helvetica Neue" w:cs="Helvetica Neue"/>
                    <w:sz w:val="22"/>
                    <w:szCs w:val="22"/>
                  </w:rPr>
                </w:pPr>
                <w:r>
                  <w:rPr>
                    <w:rFonts w:ascii="Helvetica Neue" w:eastAsia="Helvetica Neue" w:hAnsi="Helvetica Neue" w:cs="Helvetica Neue"/>
                    <w:sz w:val="22"/>
                    <w:szCs w:val="22"/>
                  </w:rPr>
                  <w:t xml:space="preserve">Laurea triennale </w:t>
                </w:r>
              </w:p>
            </w:tc>
            <w:tc>
              <w:tcPr>
                <w:tcW w:w="2280" w:type="dxa"/>
                <w:tcMar>
                  <w:top w:w="100" w:type="dxa"/>
                  <w:left w:w="100" w:type="dxa"/>
                  <w:bottom w:w="100" w:type="dxa"/>
                  <w:right w:w="100" w:type="dxa"/>
                </w:tcMar>
              </w:tcPr>
              <w:p w14:paraId="3B97F532" w14:textId="77777777" w:rsidR="00341A35" w:rsidRDefault="002705BE">
                <w:pPr>
                  <w:ind w:right="-412"/>
                  <w:rPr>
                    <w:rFonts w:ascii="Helvetica Neue" w:eastAsia="Helvetica Neue" w:hAnsi="Helvetica Neue" w:cs="Helvetica Neue"/>
                    <w:sz w:val="22"/>
                    <w:szCs w:val="22"/>
                  </w:rPr>
                </w:pPr>
                <w:r>
                  <w:rPr>
                    <w:rFonts w:ascii="Helvetica Neue" w:eastAsia="Helvetica Neue" w:hAnsi="Helvetica Neue" w:cs="Helvetica Neue"/>
                    <w:sz w:val="22"/>
                    <w:szCs w:val="22"/>
                  </w:rPr>
                  <w:t xml:space="preserve">5 punti per ogni titolo fino ad un </w:t>
                </w:r>
              </w:p>
              <w:p w14:paraId="4FA658C7" w14:textId="77777777" w:rsidR="00341A35" w:rsidRDefault="002705BE">
                <w:pPr>
                  <w:ind w:right="-412"/>
                  <w:rPr>
                    <w:rFonts w:ascii="Helvetica Neue" w:eastAsia="Helvetica Neue" w:hAnsi="Helvetica Neue" w:cs="Helvetica Neue"/>
                    <w:sz w:val="22"/>
                    <w:szCs w:val="22"/>
                  </w:rPr>
                </w:pPr>
                <w:r>
                  <w:rPr>
                    <w:rFonts w:ascii="Helvetica Neue" w:eastAsia="Helvetica Neue" w:hAnsi="Helvetica Neue" w:cs="Helvetica Neue"/>
                    <w:sz w:val="22"/>
                    <w:szCs w:val="22"/>
                  </w:rPr>
                  <w:t>massimo di 10 punti</w:t>
                </w:r>
              </w:p>
            </w:tc>
            <w:tc>
              <w:tcPr>
                <w:tcW w:w="1920" w:type="dxa"/>
                <w:tcMar>
                  <w:top w:w="100" w:type="dxa"/>
                  <w:left w:w="100" w:type="dxa"/>
                  <w:bottom w:w="100" w:type="dxa"/>
                  <w:right w:w="100" w:type="dxa"/>
                </w:tcMar>
              </w:tcPr>
              <w:p w14:paraId="3BA8AD6C" w14:textId="77777777" w:rsidR="00341A35" w:rsidRDefault="00341A35">
                <w:pPr>
                  <w:ind w:right="-412"/>
                  <w:rPr>
                    <w:rFonts w:ascii="Helvetica Neue" w:eastAsia="Helvetica Neue" w:hAnsi="Helvetica Neue" w:cs="Helvetica Neue"/>
                    <w:sz w:val="22"/>
                    <w:szCs w:val="22"/>
                  </w:rPr>
                </w:pPr>
              </w:p>
            </w:tc>
            <w:tc>
              <w:tcPr>
                <w:tcW w:w="2100" w:type="dxa"/>
                <w:tcMar>
                  <w:top w:w="100" w:type="dxa"/>
                  <w:left w:w="100" w:type="dxa"/>
                  <w:bottom w:w="100" w:type="dxa"/>
                  <w:right w:w="100" w:type="dxa"/>
                </w:tcMar>
              </w:tcPr>
              <w:p w14:paraId="5111EDFC" w14:textId="77777777" w:rsidR="00341A35" w:rsidRDefault="00341A35">
                <w:pPr>
                  <w:ind w:right="-412"/>
                  <w:rPr>
                    <w:rFonts w:ascii="Helvetica Neue" w:eastAsia="Helvetica Neue" w:hAnsi="Helvetica Neue" w:cs="Helvetica Neue"/>
                    <w:sz w:val="22"/>
                    <w:szCs w:val="22"/>
                  </w:rPr>
                </w:pPr>
              </w:p>
            </w:tc>
          </w:tr>
          <w:tr w:rsidR="00341A35" w14:paraId="0857C29E" w14:textId="77777777">
            <w:tc>
              <w:tcPr>
                <w:tcW w:w="2970" w:type="dxa"/>
                <w:tcMar>
                  <w:top w:w="100" w:type="dxa"/>
                  <w:left w:w="100" w:type="dxa"/>
                  <w:bottom w:w="100" w:type="dxa"/>
                  <w:right w:w="100" w:type="dxa"/>
                </w:tcMar>
              </w:tcPr>
              <w:p w14:paraId="39AFD968" w14:textId="77777777" w:rsidR="00341A35" w:rsidRDefault="002705BE">
                <w:pPr>
                  <w:ind w:right="-412"/>
                  <w:rPr>
                    <w:rFonts w:ascii="Helvetica Neue" w:eastAsia="Helvetica Neue" w:hAnsi="Helvetica Neue" w:cs="Helvetica Neue"/>
                    <w:sz w:val="22"/>
                    <w:szCs w:val="22"/>
                  </w:rPr>
                </w:pPr>
                <w:r>
                  <w:rPr>
                    <w:rFonts w:ascii="Helvetica Neue" w:eastAsia="Helvetica Neue" w:hAnsi="Helvetica Neue" w:cs="Helvetica Neue"/>
                    <w:sz w:val="22"/>
                    <w:szCs w:val="22"/>
                  </w:rPr>
                  <w:t>Master di secondo livello</w:t>
                </w:r>
              </w:p>
            </w:tc>
            <w:tc>
              <w:tcPr>
                <w:tcW w:w="2280" w:type="dxa"/>
                <w:tcMar>
                  <w:top w:w="100" w:type="dxa"/>
                  <w:left w:w="100" w:type="dxa"/>
                  <w:bottom w:w="100" w:type="dxa"/>
                  <w:right w:w="100" w:type="dxa"/>
                </w:tcMar>
              </w:tcPr>
              <w:p w14:paraId="2A344E36" w14:textId="77777777" w:rsidR="00341A35" w:rsidRDefault="002705BE">
                <w:pPr>
                  <w:ind w:right="-412"/>
                  <w:rPr>
                    <w:rFonts w:ascii="Helvetica Neue" w:eastAsia="Helvetica Neue" w:hAnsi="Helvetica Neue" w:cs="Helvetica Neue"/>
                    <w:sz w:val="22"/>
                    <w:szCs w:val="22"/>
                  </w:rPr>
                </w:pPr>
                <w:r>
                  <w:rPr>
                    <w:rFonts w:ascii="Helvetica Neue" w:eastAsia="Helvetica Neue" w:hAnsi="Helvetica Neue" w:cs="Helvetica Neue"/>
                    <w:sz w:val="22"/>
                    <w:szCs w:val="22"/>
                  </w:rPr>
                  <w:t>2 punti per master di secondo livello</w:t>
                </w:r>
              </w:p>
              <w:p w14:paraId="33A948E2" w14:textId="77777777" w:rsidR="00341A35" w:rsidRDefault="002705BE">
                <w:pPr>
                  <w:ind w:right="-412"/>
                  <w:rPr>
                    <w:rFonts w:ascii="Helvetica Neue" w:eastAsia="Helvetica Neue" w:hAnsi="Helvetica Neue" w:cs="Helvetica Neue"/>
                    <w:sz w:val="22"/>
                    <w:szCs w:val="22"/>
                  </w:rPr>
                </w:pPr>
                <w:r>
                  <w:rPr>
                    <w:rFonts w:ascii="Helvetica Neue" w:eastAsia="Helvetica Neue" w:hAnsi="Helvetica Neue" w:cs="Helvetica Neue"/>
                    <w:sz w:val="22"/>
                    <w:szCs w:val="22"/>
                  </w:rPr>
                  <w:t xml:space="preserve"> fino ad un massimo </w:t>
                </w:r>
              </w:p>
              <w:p w14:paraId="005DC2B9" w14:textId="77777777" w:rsidR="00341A35" w:rsidRDefault="002705BE">
                <w:pPr>
                  <w:ind w:right="-412"/>
                  <w:rPr>
                    <w:rFonts w:ascii="Helvetica Neue" w:eastAsia="Helvetica Neue" w:hAnsi="Helvetica Neue" w:cs="Helvetica Neue"/>
                    <w:sz w:val="22"/>
                    <w:szCs w:val="22"/>
                  </w:rPr>
                </w:pPr>
                <w:r>
                  <w:rPr>
                    <w:rFonts w:ascii="Helvetica Neue" w:eastAsia="Helvetica Neue" w:hAnsi="Helvetica Neue" w:cs="Helvetica Neue"/>
                    <w:sz w:val="22"/>
                    <w:szCs w:val="22"/>
                  </w:rPr>
                  <w:t>di 4 punti</w:t>
                </w:r>
              </w:p>
            </w:tc>
            <w:tc>
              <w:tcPr>
                <w:tcW w:w="1920" w:type="dxa"/>
                <w:tcMar>
                  <w:top w:w="100" w:type="dxa"/>
                  <w:left w:w="100" w:type="dxa"/>
                  <w:bottom w:w="100" w:type="dxa"/>
                  <w:right w:w="100" w:type="dxa"/>
                </w:tcMar>
              </w:tcPr>
              <w:p w14:paraId="2803E4A9" w14:textId="77777777" w:rsidR="00341A35" w:rsidRDefault="00341A35">
                <w:pPr>
                  <w:ind w:right="-412"/>
                  <w:rPr>
                    <w:rFonts w:ascii="Helvetica Neue" w:eastAsia="Helvetica Neue" w:hAnsi="Helvetica Neue" w:cs="Helvetica Neue"/>
                    <w:sz w:val="22"/>
                    <w:szCs w:val="22"/>
                  </w:rPr>
                </w:pPr>
              </w:p>
            </w:tc>
            <w:tc>
              <w:tcPr>
                <w:tcW w:w="2100" w:type="dxa"/>
                <w:tcMar>
                  <w:top w:w="100" w:type="dxa"/>
                  <w:left w:w="100" w:type="dxa"/>
                  <w:bottom w:w="100" w:type="dxa"/>
                  <w:right w:w="100" w:type="dxa"/>
                </w:tcMar>
              </w:tcPr>
              <w:p w14:paraId="3867FCBD" w14:textId="77777777" w:rsidR="00341A35" w:rsidRDefault="00341A35">
                <w:pPr>
                  <w:ind w:right="-412"/>
                  <w:rPr>
                    <w:rFonts w:ascii="Helvetica Neue" w:eastAsia="Helvetica Neue" w:hAnsi="Helvetica Neue" w:cs="Helvetica Neue"/>
                    <w:sz w:val="22"/>
                    <w:szCs w:val="22"/>
                  </w:rPr>
                </w:pPr>
              </w:p>
            </w:tc>
          </w:tr>
          <w:tr w:rsidR="00341A35" w14:paraId="09FF0217" w14:textId="77777777">
            <w:trPr>
              <w:trHeight w:val="420"/>
            </w:trPr>
            <w:tc>
              <w:tcPr>
                <w:tcW w:w="5250" w:type="dxa"/>
                <w:gridSpan w:val="2"/>
                <w:tcMar>
                  <w:top w:w="100" w:type="dxa"/>
                  <w:left w:w="100" w:type="dxa"/>
                  <w:bottom w:w="100" w:type="dxa"/>
                  <w:right w:w="100" w:type="dxa"/>
                </w:tcMar>
              </w:tcPr>
              <w:p w14:paraId="29D1E6B7" w14:textId="77777777" w:rsidR="00341A35" w:rsidRDefault="002705BE">
                <w:pPr>
                  <w:ind w:right="-412"/>
                  <w:rPr>
                    <w:rFonts w:ascii="Helvetica Neue" w:eastAsia="Helvetica Neue" w:hAnsi="Helvetica Neue" w:cs="Helvetica Neue"/>
                    <w:b/>
                    <w:sz w:val="22"/>
                    <w:szCs w:val="22"/>
                  </w:rPr>
                </w:pPr>
                <w:r>
                  <w:rPr>
                    <w:rFonts w:ascii="Helvetica Neue" w:eastAsia="Helvetica Neue" w:hAnsi="Helvetica Neue" w:cs="Helvetica Neue"/>
                    <w:b/>
                    <w:sz w:val="22"/>
                    <w:szCs w:val="22"/>
                  </w:rPr>
                  <w:t>Esperienze specifiche</w:t>
                </w:r>
              </w:p>
            </w:tc>
            <w:tc>
              <w:tcPr>
                <w:tcW w:w="1920" w:type="dxa"/>
                <w:tcMar>
                  <w:top w:w="100" w:type="dxa"/>
                  <w:left w:w="100" w:type="dxa"/>
                  <w:bottom w:w="100" w:type="dxa"/>
                  <w:right w:w="100" w:type="dxa"/>
                </w:tcMar>
              </w:tcPr>
              <w:p w14:paraId="748CC09C" w14:textId="77777777" w:rsidR="00341A35" w:rsidRDefault="00341A35">
                <w:pPr>
                  <w:spacing w:line="276" w:lineRule="auto"/>
                  <w:rPr>
                    <w:rFonts w:ascii="Helvetica Neue" w:eastAsia="Helvetica Neue" w:hAnsi="Helvetica Neue" w:cs="Helvetica Neue"/>
                    <w:b/>
                    <w:sz w:val="22"/>
                    <w:szCs w:val="22"/>
                  </w:rPr>
                </w:pPr>
              </w:p>
            </w:tc>
            <w:tc>
              <w:tcPr>
                <w:tcW w:w="2100" w:type="dxa"/>
                <w:tcMar>
                  <w:top w:w="100" w:type="dxa"/>
                  <w:left w:w="100" w:type="dxa"/>
                  <w:bottom w:w="100" w:type="dxa"/>
                  <w:right w:w="100" w:type="dxa"/>
                </w:tcMar>
              </w:tcPr>
              <w:p w14:paraId="56C62179" w14:textId="77777777" w:rsidR="00341A35" w:rsidRDefault="00341A35">
                <w:pPr>
                  <w:spacing w:line="276" w:lineRule="auto"/>
                  <w:rPr>
                    <w:rFonts w:ascii="Helvetica Neue" w:eastAsia="Helvetica Neue" w:hAnsi="Helvetica Neue" w:cs="Helvetica Neue"/>
                    <w:b/>
                    <w:sz w:val="22"/>
                    <w:szCs w:val="22"/>
                  </w:rPr>
                </w:pPr>
              </w:p>
            </w:tc>
          </w:tr>
          <w:tr w:rsidR="00341A35" w14:paraId="2A7E5055" w14:textId="77777777">
            <w:tc>
              <w:tcPr>
                <w:tcW w:w="2970" w:type="dxa"/>
                <w:tcMar>
                  <w:top w:w="100" w:type="dxa"/>
                  <w:left w:w="100" w:type="dxa"/>
                  <w:bottom w:w="100" w:type="dxa"/>
                  <w:right w:w="100" w:type="dxa"/>
                </w:tcMar>
              </w:tcPr>
              <w:p w14:paraId="16FFEBBF" w14:textId="77777777" w:rsidR="00341A35" w:rsidRDefault="002705BE">
                <w:pPr>
                  <w:ind w:right="-412"/>
                  <w:rPr>
                    <w:rFonts w:ascii="Helvetica Neue" w:eastAsia="Helvetica Neue" w:hAnsi="Helvetica Neue" w:cs="Helvetica Neue"/>
                    <w:sz w:val="22"/>
                    <w:szCs w:val="22"/>
                  </w:rPr>
                </w:pPr>
                <w:r>
                  <w:rPr>
                    <w:rFonts w:ascii="Helvetica Neue" w:eastAsia="Helvetica Neue" w:hAnsi="Helvetica Neue" w:cs="Helvetica Neue"/>
                    <w:sz w:val="22"/>
                    <w:szCs w:val="22"/>
                  </w:rPr>
                  <w:t xml:space="preserve">Anni di insegnamento di </w:t>
                </w:r>
              </w:p>
              <w:p w14:paraId="7303CB7C" w14:textId="77777777" w:rsidR="00341A35" w:rsidRDefault="002705BE">
                <w:pPr>
                  <w:ind w:right="-412"/>
                  <w:rPr>
                    <w:rFonts w:ascii="Helvetica Neue" w:eastAsia="Helvetica Neue" w:hAnsi="Helvetica Neue" w:cs="Helvetica Neue"/>
                    <w:sz w:val="22"/>
                    <w:szCs w:val="22"/>
                  </w:rPr>
                </w:pPr>
                <w:r>
                  <w:rPr>
                    <w:rFonts w:ascii="Helvetica Neue" w:eastAsia="Helvetica Neue" w:hAnsi="Helvetica Neue" w:cs="Helvetica Neue"/>
                    <w:sz w:val="22"/>
                    <w:szCs w:val="22"/>
                  </w:rPr>
                  <w:t>ruolo escluso</w:t>
                </w:r>
              </w:p>
              <w:p w14:paraId="73A250BA" w14:textId="77777777" w:rsidR="00341A35" w:rsidRDefault="002705BE">
                <w:pPr>
                  <w:ind w:right="-412"/>
                  <w:rPr>
                    <w:rFonts w:ascii="Helvetica Neue" w:eastAsia="Helvetica Neue" w:hAnsi="Helvetica Neue" w:cs="Helvetica Neue"/>
                    <w:sz w:val="22"/>
                    <w:szCs w:val="22"/>
                  </w:rPr>
                </w:pPr>
                <w:r>
                  <w:rPr>
                    <w:rFonts w:ascii="Helvetica Neue" w:eastAsia="Helvetica Neue" w:hAnsi="Helvetica Neue" w:cs="Helvetica Neue"/>
                    <w:sz w:val="22"/>
                    <w:szCs w:val="22"/>
                  </w:rPr>
                  <w:t xml:space="preserve">a.s. corrente di Italiano / </w:t>
                </w:r>
              </w:p>
              <w:p w14:paraId="34FFD300" w14:textId="77777777" w:rsidR="00341A35" w:rsidRDefault="002705BE">
                <w:pPr>
                  <w:ind w:right="-412"/>
                  <w:rPr>
                    <w:rFonts w:ascii="Helvetica Neue" w:eastAsia="Helvetica Neue" w:hAnsi="Helvetica Neue" w:cs="Helvetica Neue"/>
                    <w:sz w:val="22"/>
                    <w:szCs w:val="22"/>
                  </w:rPr>
                </w:pPr>
                <w:r>
                  <w:rPr>
                    <w:rFonts w:ascii="Helvetica Neue" w:eastAsia="Helvetica Neue" w:hAnsi="Helvetica Neue" w:cs="Helvetica Neue"/>
                    <w:sz w:val="22"/>
                    <w:szCs w:val="22"/>
                  </w:rPr>
                  <w:t>Matematica / Inglese di</w:t>
                </w:r>
              </w:p>
              <w:p w14:paraId="554E8256" w14:textId="77777777" w:rsidR="00341A35" w:rsidRDefault="002705BE">
                <w:pPr>
                  <w:ind w:right="-412"/>
                  <w:rPr>
                    <w:rFonts w:ascii="Helvetica Neue" w:eastAsia="Helvetica Neue" w:hAnsi="Helvetica Neue" w:cs="Helvetica Neue"/>
                    <w:sz w:val="22"/>
                    <w:szCs w:val="22"/>
                  </w:rPr>
                </w:pPr>
                <w:r>
                  <w:rPr>
                    <w:rFonts w:ascii="Helvetica Neue" w:eastAsia="Helvetica Neue" w:hAnsi="Helvetica Neue" w:cs="Helvetica Neue"/>
                    <w:sz w:val="22"/>
                    <w:szCs w:val="22"/>
                  </w:rPr>
                  <w:t>scuola secondaria di primo</w:t>
                </w:r>
              </w:p>
              <w:p w14:paraId="3FEB0731" w14:textId="77777777" w:rsidR="00341A35" w:rsidRDefault="002705BE">
                <w:pPr>
                  <w:ind w:right="-412"/>
                  <w:rPr>
                    <w:rFonts w:ascii="Helvetica Neue" w:eastAsia="Helvetica Neue" w:hAnsi="Helvetica Neue" w:cs="Helvetica Neue"/>
                    <w:sz w:val="22"/>
                    <w:szCs w:val="22"/>
                  </w:rPr>
                </w:pPr>
                <w:r>
                  <w:rPr>
                    <w:rFonts w:ascii="Helvetica Neue" w:eastAsia="Helvetica Neue" w:hAnsi="Helvetica Neue" w:cs="Helvetica Neue"/>
                    <w:sz w:val="22"/>
                    <w:szCs w:val="22"/>
                  </w:rPr>
                  <w:t>grado</w:t>
                </w:r>
              </w:p>
            </w:tc>
            <w:tc>
              <w:tcPr>
                <w:tcW w:w="2280" w:type="dxa"/>
                <w:tcMar>
                  <w:top w:w="100" w:type="dxa"/>
                  <w:left w:w="100" w:type="dxa"/>
                  <w:bottom w:w="100" w:type="dxa"/>
                  <w:right w:w="100" w:type="dxa"/>
                </w:tcMar>
              </w:tcPr>
              <w:p w14:paraId="367FB67F" w14:textId="77777777" w:rsidR="00341A35" w:rsidRDefault="002705BE">
                <w:pPr>
                  <w:ind w:right="-412"/>
                  <w:rPr>
                    <w:rFonts w:ascii="Helvetica Neue" w:eastAsia="Helvetica Neue" w:hAnsi="Helvetica Neue" w:cs="Helvetica Neue"/>
                    <w:sz w:val="22"/>
                    <w:szCs w:val="22"/>
                  </w:rPr>
                </w:pPr>
                <w:r>
                  <w:rPr>
                    <w:rFonts w:ascii="Helvetica Neue" w:eastAsia="Helvetica Neue" w:hAnsi="Helvetica Neue" w:cs="Helvetica Neue"/>
                    <w:sz w:val="22"/>
                    <w:szCs w:val="22"/>
                  </w:rPr>
                  <w:t>3 punti per ogni anno scolastico fino ad un massimo di</w:t>
                </w:r>
              </w:p>
              <w:p w14:paraId="5C88FBDA" w14:textId="77777777" w:rsidR="00341A35" w:rsidRDefault="002705BE">
                <w:pPr>
                  <w:ind w:right="-412"/>
                  <w:rPr>
                    <w:rFonts w:ascii="Helvetica Neue" w:eastAsia="Helvetica Neue" w:hAnsi="Helvetica Neue" w:cs="Helvetica Neue"/>
                    <w:sz w:val="22"/>
                    <w:szCs w:val="22"/>
                  </w:rPr>
                </w:pPr>
                <w:r>
                  <w:rPr>
                    <w:rFonts w:ascii="Helvetica Neue" w:eastAsia="Helvetica Neue" w:hAnsi="Helvetica Neue" w:cs="Helvetica Neue"/>
                    <w:sz w:val="22"/>
                    <w:szCs w:val="22"/>
                  </w:rPr>
                  <w:t>18 punti</w:t>
                </w:r>
              </w:p>
            </w:tc>
            <w:tc>
              <w:tcPr>
                <w:tcW w:w="1920" w:type="dxa"/>
                <w:tcMar>
                  <w:top w:w="100" w:type="dxa"/>
                  <w:left w:w="100" w:type="dxa"/>
                  <w:bottom w:w="100" w:type="dxa"/>
                  <w:right w:w="100" w:type="dxa"/>
                </w:tcMar>
              </w:tcPr>
              <w:p w14:paraId="0E32D29C" w14:textId="77777777" w:rsidR="00341A35" w:rsidRDefault="00341A35">
                <w:pPr>
                  <w:ind w:right="-412"/>
                  <w:rPr>
                    <w:rFonts w:ascii="Helvetica Neue" w:eastAsia="Helvetica Neue" w:hAnsi="Helvetica Neue" w:cs="Helvetica Neue"/>
                    <w:sz w:val="22"/>
                    <w:szCs w:val="22"/>
                  </w:rPr>
                </w:pPr>
              </w:p>
            </w:tc>
            <w:tc>
              <w:tcPr>
                <w:tcW w:w="2100" w:type="dxa"/>
                <w:tcMar>
                  <w:top w:w="100" w:type="dxa"/>
                  <w:left w:w="100" w:type="dxa"/>
                  <w:bottom w:w="100" w:type="dxa"/>
                  <w:right w:w="100" w:type="dxa"/>
                </w:tcMar>
              </w:tcPr>
              <w:p w14:paraId="4EC65A2D" w14:textId="77777777" w:rsidR="00341A35" w:rsidRDefault="00341A35">
                <w:pPr>
                  <w:ind w:right="-412"/>
                  <w:rPr>
                    <w:rFonts w:ascii="Helvetica Neue" w:eastAsia="Helvetica Neue" w:hAnsi="Helvetica Neue" w:cs="Helvetica Neue"/>
                    <w:sz w:val="22"/>
                    <w:szCs w:val="22"/>
                  </w:rPr>
                </w:pPr>
              </w:p>
            </w:tc>
          </w:tr>
          <w:tr w:rsidR="00341A35" w14:paraId="7549E28D" w14:textId="77777777">
            <w:trPr>
              <w:trHeight w:val="1304"/>
            </w:trPr>
            <w:tc>
              <w:tcPr>
                <w:tcW w:w="2970" w:type="dxa"/>
                <w:tcMar>
                  <w:top w:w="100" w:type="dxa"/>
                  <w:left w:w="100" w:type="dxa"/>
                  <w:bottom w:w="100" w:type="dxa"/>
                  <w:right w:w="100" w:type="dxa"/>
                </w:tcMar>
              </w:tcPr>
              <w:p w14:paraId="4ADC9A81" w14:textId="77777777" w:rsidR="00341A35" w:rsidRDefault="002705BE">
                <w:pPr>
                  <w:ind w:right="-412"/>
                  <w:rPr>
                    <w:rFonts w:ascii="Helvetica Neue" w:eastAsia="Helvetica Neue" w:hAnsi="Helvetica Neue" w:cs="Helvetica Neue"/>
                    <w:sz w:val="22"/>
                    <w:szCs w:val="22"/>
                  </w:rPr>
                </w:pPr>
                <w:r>
                  <w:rPr>
                    <w:rFonts w:ascii="Helvetica Neue" w:eastAsia="Helvetica Neue" w:hAnsi="Helvetica Neue" w:cs="Helvetica Neue"/>
                    <w:sz w:val="22"/>
                    <w:szCs w:val="22"/>
                  </w:rPr>
                  <w:t xml:space="preserve">Anni di insegnamento </w:t>
                </w:r>
              </w:p>
              <w:p w14:paraId="0C202799" w14:textId="77777777" w:rsidR="00341A35" w:rsidRDefault="002705BE">
                <w:pPr>
                  <w:ind w:right="-412"/>
                  <w:rPr>
                    <w:rFonts w:ascii="Helvetica Neue" w:eastAsia="Helvetica Neue" w:hAnsi="Helvetica Neue" w:cs="Helvetica Neue"/>
                    <w:sz w:val="22"/>
                    <w:szCs w:val="22"/>
                  </w:rPr>
                </w:pPr>
                <w:r>
                  <w:rPr>
                    <w:rFonts w:ascii="Helvetica Neue" w:eastAsia="Helvetica Neue" w:hAnsi="Helvetica Neue" w:cs="Helvetica Neue"/>
                    <w:sz w:val="22"/>
                    <w:szCs w:val="22"/>
                  </w:rPr>
                  <w:t>non di ruolo escluso a.s.</w:t>
                </w:r>
              </w:p>
              <w:p w14:paraId="489BDF2A" w14:textId="77777777" w:rsidR="00341A35" w:rsidRDefault="002705BE">
                <w:pPr>
                  <w:ind w:right="-412"/>
                  <w:rPr>
                    <w:rFonts w:ascii="Helvetica Neue" w:eastAsia="Helvetica Neue" w:hAnsi="Helvetica Neue" w:cs="Helvetica Neue"/>
                    <w:sz w:val="22"/>
                    <w:szCs w:val="22"/>
                  </w:rPr>
                </w:pPr>
                <w:r>
                  <w:rPr>
                    <w:rFonts w:ascii="Helvetica Neue" w:eastAsia="Helvetica Neue" w:hAnsi="Helvetica Neue" w:cs="Helvetica Neue"/>
                    <w:sz w:val="22"/>
                    <w:szCs w:val="22"/>
                  </w:rPr>
                  <w:t xml:space="preserve">corrente di Italiano / </w:t>
                </w:r>
              </w:p>
              <w:p w14:paraId="1ECD2C25" w14:textId="77777777" w:rsidR="00341A35" w:rsidRDefault="002705BE">
                <w:pPr>
                  <w:ind w:right="-412"/>
                  <w:rPr>
                    <w:rFonts w:ascii="Helvetica Neue" w:eastAsia="Helvetica Neue" w:hAnsi="Helvetica Neue" w:cs="Helvetica Neue"/>
                    <w:sz w:val="22"/>
                    <w:szCs w:val="22"/>
                  </w:rPr>
                </w:pPr>
                <w:r>
                  <w:rPr>
                    <w:rFonts w:ascii="Helvetica Neue" w:eastAsia="Helvetica Neue" w:hAnsi="Helvetica Neue" w:cs="Helvetica Neue"/>
                    <w:sz w:val="22"/>
                    <w:szCs w:val="22"/>
                  </w:rPr>
                  <w:t xml:space="preserve">Matematica / Inglese </w:t>
                </w:r>
              </w:p>
              <w:p w14:paraId="402351C5" w14:textId="77777777" w:rsidR="00341A35" w:rsidRDefault="002705BE">
                <w:pPr>
                  <w:ind w:right="-412"/>
                  <w:rPr>
                    <w:rFonts w:ascii="Helvetica Neue" w:eastAsia="Helvetica Neue" w:hAnsi="Helvetica Neue" w:cs="Helvetica Neue"/>
                    <w:sz w:val="22"/>
                    <w:szCs w:val="22"/>
                  </w:rPr>
                </w:pPr>
                <w:r>
                  <w:rPr>
                    <w:rFonts w:ascii="Helvetica Neue" w:eastAsia="Helvetica Neue" w:hAnsi="Helvetica Neue" w:cs="Helvetica Neue"/>
                    <w:sz w:val="22"/>
                    <w:szCs w:val="22"/>
                  </w:rPr>
                  <w:t xml:space="preserve">di scuola secondaria </w:t>
                </w:r>
              </w:p>
              <w:p w14:paraId="2604D39A" w14:textId="77777777" w:rsidR="00341A35" w:rsidRDefault="002705BE">
                <w:pPr>
                  <w:ind w:right="-412"/>
                  <w:rPr>
                    <w:rFonts w:ascii="Helvetica Neue" w:eastAsia="Helvetica Neue" w:hAnsi="Helvetica Neue" w:cs="Helvetica Neue"/>
                    <w:sz w:val="22"/>
                    <w:szCs w:val="22"/>
                  </w:rPr>
                </w:pPr>
                <w:r>
                  <w:rPr>
                    <w:rFonts w:ascii="Helvetica Neue" w:eastAsia="Helvetica Neue" w:hAnsi="Helvetica Neue" w:cs="Helvetica Neue"/>
                    <w:sz w:val="22"/>
                    <w:szCs w:val="22"/>
                  </w:rPr>
                  <w:t>di primo</w:t>
                </w:r>
              </w:p>
              <w:p w14:paraId="2236770A" w14:textId="77777777" w:rsidR="00341A35" w:rsidRDefault="002705BE">
                <w:pPr>
                  <w:ind w:right="-412"/>
                  <w:rPr>
                    <w:rFonts w:ascii="Helvetica Neue" w:eastAsia="Helvetica Neue" w:hAnsi="Helvetica Neue" w:cs="Helvetica Neue"/>
                    <w:sz w:val="22"/>
                    <w:szCs w:val="22"/>
                  </w:rPr>
                </w:pPr>
                <w:r>
                  <w:rPr>
                    <w:rFonts w:ascii="Helvetica Neue" w:eastAsia="Helvetica Neue" w:hAnsi="Helvetica Neue" w:cs="Helvetica Neue"/>
                    <w:sz w:val="22"/>
                    <w:szCs w:val="22"/>
                  </w:rPr>
                  <w:t>grado</w:t>
                </w:r>
              </w:p>
              <w:p w14:paraId="1E818809" w14:textId="77777777" w:rsidR="00341A35" w:rsidRDefault="00341A35">
                <w:pPr>
                  <w:ind w:right="-412"/>
                  <w:rPr>
                    <w:rFonts w:ascii="Helvetica Neue" w:eastAsia="Helvetica Neue" w:hAnsi="Helvetica Neue" w:cs="Helvetica Neue"/>
                    <w:sz w:val="22"/>
                    <w:szCs w:val="22"/>
                  </w:rPr>
                </w:pPr>
              </w:p>
            </w:tc>
            <w:tc>
              <w:tcPr>
                <w:tcW w:w="2280" w:type="dxa"/>
                <w:tcMar>
                  <w:top w:w="100" w:type="dxa"/>
                  <w:left w:w="100" w:type="dxa"/>
                  <w:bottom w:w="100" w:type="dxa"/>
                  <w:right w:w="100" w:type="dxa"/>
                </w:tcMar>
              </w:tcPr>
              <w:p w14:paraId="6A4C8D18" w14:textId="77777777" w:rsidR="00341A35" w:rsidRDefault="002705BE">
                <w:pPr>
                  <w:ind w:right="-412"/>
                  <w:rPr>
                    <w:rFonts w:ascii="Helvetica Neue" w:eastAsia="Helvetica Neue" w:hAnsi="Helvetica Neue" w:cs="Helvetica Neue"/>
                    <w:sz w:val="22"/>
                    <w:szCs w:val="22"/>
                  </w:rPr>
                </w:pPr>
                <w:r>
                  <w:rPr>
                    <w:rFonts w:ascii="Helvetica Neue" w:eastAsia="Helvetica Neue" w:hAnsi="Helvetica Neue" w:cs="Helvetica Neue"/>
                    <w:sz w:val="22"/>
                    <w:szCs w:val="22"/>
                  </w:rPr>
                  <w:t xml:space="preserve">2 punti per ogni anno scolastico fino ad un massimo di </w:t>
                </w:r>
              </w:p>
              <w:p w14:paraId="15CDCB08" w14:textId="77777777" w:rsidR="00341A35" w:rsidRDefault="002705BE">
                <w:pPr>
                  <w:ind w:right="-412"/>
                  <w:rPr>
                    <w:rFonts w:ascii="Helvetica Neue" w:eastAsia="Helvetica Neue" w:hAnsi="Helvetica Neue" w:cs="Helvetica Neue"/>
                    <w:sz w:val="22"/>
                    <w:szCs w:val="22"/>
                  </w:rPr>
                </w:pPr>
                <w:r>
                  <w:rPr>
                    <w:rFonts w:ascii="Helvetica Neue" w:eastAsia="Helvetica Neue" w:hAnsi="Helvetica Neue" w:cs="Helvetica Neue"/>
                    <w:sz w:val="22"/>
                    <w:szCs w:val="22"/>
                  </w:rPr>
                  <w:t>8 punti</w:t>
                </w:r>
              </w:p>
            </w:tc>
            <w:tc>
              <w:tcPr>
                <w:tcW w:w="1920" w:type="dxa"/>
                <w:tcMar>
                  <w:top w:w="100" w:type="dxa"/>
                  <w:left w:w="100" w:type="dxa"/>
                  <w:bottom w:w="100" w:type="dxa"/>
                  <w:right w:w="100" w:type="dxa"/>
                </w:tcMar>
              </w:tcPr>
              <w:p w14:paraId="12F2A84F" w14:textId="77777777" w:rsidR="00341A35" w:rsidRDefault="00341A35">
                <w:pPr>
                  <w:ind w:right="-412"/>
                  <w:rPr>
                    <w:rFonts w:ascii="Helvetica Neue" w:eastAsia="Helvetica Neue" w:hAnsi="Helvetica Neue" w:cs="Helvetica Neue"/>
                    <w:sz w:val="22"/>
                    <w:szCs w:val="22"/>
                  </w:rPr>
                </w:pPr>
              </w:p>
            </w:tc>
            <w:tc>
              <w:tcPr>
                <w:tcW w:w="2100" w:type="dxa"/>
                <w:tcMar>
                  <w:top w:w="100" w:type="dxa"/>
                  <w:left w:w="100" w:type="dxa"/>
                  <w:bottom w:w="100" w:type="dxa"/>
                  <w:right w:w="100" w:type="dxa"/>
                </w:tcMar>
              </w:tcPr>
              <w:p w14:paraId="022F8D3C" w14:textId="77777777" w:rsidR="00341A35" w:rsidRDefault="00341A35">
                <w:pPr>
                  <w:ind w:right="-412"/>
                  <w:rPr>
                    <w:rFonts w:ascii="Helvetica Neue" w:eastAsia="Helvetica Neue" w:hAnsi="Helvetica Neue" w:cs="Helvetica Neue"/>
                    <w:sz w:val="22"/>
                    <w:szCs w:val="22"/>
                  </w:rPr>
                </w:pPr>
              </w:p>
            </w:tc>
          </w:tr>
          <w:tr w:rsidR="00341A35" w14:paraId="7F09DAC0" w14:textId="77777777">
            <w:trPr>
              <w:trHeight w:val="1304"/>
            </w:trPr>
            <w:tc>
              <w:tcPr>
                <w:tcW w:w="2970" w:type="dxa"/>
                <w:tcMar>
                  <w:top w:w="100" w:type="dxa"/>
                  <w:left w:w="100" w:type="dxa"/>
                  <w:bottom w:w="100" w:type="dxa"/>
                  <w:right w:w="100" w:type="dxa"/>
                </w:tcMar>
              </w:tcPr>
              <w:p w14:paraId="2E853E6D" w14:textId="77777777" w:rsidR="00341A35" w:rsidRDefault="002705BE">
                <w:pPr>
                  <w:ind w:right="-412"/>
                  <w:rPr>
                    <w:rFonts w:ascii="Helvetica Neue" w:eastAsia="Helvetica Neue" w:hAnsi="Helvetica Neue" w:cs="Helvetica Neue"/>
                    <w:sz w:val="22"/>
                    <w:szCs w:val="22"/>
                  </w:rPr>
                </w:pPr>
                <w:r>
                  <w:rPr>
                    <w:rFonts w:ascii="Helvetica Neue" w:eastAsia="Helvetica Neue" w:hAnsi="Helvetica Neue" w:cs="Helvetica Neue"/>
                    <w:sz w:val="22"/>
                    <w:szCs w:val="22"/>
                  </w:rPr>
                  <w:t xml:space="preserve">Anni di insegnamento di </w:t>
                </w:r>
              </w:p>
              <w:p w14:paraId="48B8A819" w14:textId="77777777" w:rsidR="00341A35" w:rsidRDefault="002705BE">
                <w:pPr>
                  <w:ind w:right="-412"/>
                  <w:rPr>
                    <w:rFonts w:ascii="Helvetica Neue" w:eastAsia="Helvetica Neue" w:hAnsi="Helvetica Neue" w:cs="Helvetica Neue"/>
                    <w:sz w:val="22"/>
                    <w:szCs w:val="22"/>
                  </w:rPr>
                </w:pPr>
                <w:r>
                  <w:rPr>
                    <w:rFonts w:ascii="Helvetica Neue" w:eastAsia="Helvetica Neue" w:hAnsi="Helvetica Neue" w:cs="Helvetica Neue"/>
                    <w:sz w:val="22"/>
                    <w:szCs w:val="22"/>
                  </w:rPr>
                  <w:t>ruolo escluso</w:t>
                </w:r>
              </w:p>
              <w:p w14:paraId="6F15B260" w14:textId="77777777" w:rsidR="00341A35" w:rsidRDefault="002705BE">
                <w:pPr>
                  <w:ind w:right="-412"/>
                  <w:rPr>
                    <w:rFonts w:ascii="Helvetica Neue" w:eastAsia="Helvetica Neue" w:hAnsi="Helvetica Neue" w:cs="Helvetica Neue"/>
                    <w:sz w:val="22"/>
                    <w:szCs w:val="22"/>
                  </w:rPr>
                </w:pPr>
                <w:r>
                  <w:rPr>
                    <w:rFonts w:ascii="Helvetica Neue" w:eastAsia="Helvetica Neue" w:hAnsi="Helvetica Neue" w:cs="Helvetica Neue"/>
                    <w:sz w:val="22"/>
                    <w:szCs w:val="22"/>
                  </w:rPr>
                  <w:t xml:space="preserve">a.s. corrente di sostegno </w:t>
                </w:r>
              </w:p>
              <w:p w14:paraId="2E691146" w14:textId="77777777" w:rsidR="00341A35" w:rsidRDefault="002705BE">
                <w:pPr>
                  <w:ind w:right="-412"/>
                  <w:rPr>
                    <w:rFonts w:ascii="Helvetica Neue" w:eastAsia="Helvetica Neue" w:hAnsi="Helvetica Neue" w:cs="Helvetica Neue"/>
                    <w:sz w:val="22"/>
                    <w:szCs w:val="22"/>
                  </w:rPr>
                </w:pPr>
                <w:r>
                  <w:rPr>
                    <w:rFonts w:ascii="Helvetica Neue" w:eastAsia="Helvetica Neue" w:hAnsi="Helvetica Neue" w:cs="Helvetica Neue"/>
                    <w:sz w:val="22"/>
                    <w:szCs w:val="22"/>
                  </w:rPr>
                  <w:t>nella scuola secondaria</w:t>
                </w:r>
              </w:p>
              <w:p w14:paraId="0FC882C6" w14:textId="77777777" w:rsidR="00341A35" w:rsidRDefault="002705BE">
                <w:pPr>
                  <w:ind w:right="-412"/>
                  <w:rPr>
                    <w:rFonts w:ascii="Helvetica Neue" w:eastAsia="Helvetica Neue" w:hAnsi="Helvetica Neue" w:cs="Helvetica Neue"/>
                    <w:sz w:val="22"/>
                    <w:szCs w:val="22"/>
                  </w:rPr>
                </w:pPr>
                <w:r>
                  <w:rPr>
                    <w:rFonts w:ascii="Helvetica Neue" w:eastAsia="Helvetica Neue" w:hAnsi="Helvetica Neue" w:cs="Helvetica Neue"/>
                    <w:sz w:val="22"/>
                    <w:szCs w:val="22"/>
                  </w:rPr>
                  <w:t>di primo grado</w:t>
                </w:r>
              </w:p>
            </w:tc>
            <w:tc>
              <w:tcPr>
                <w:tcW w:w="2280" w:type="dxa"/>
                <w:tcMar>
                  <w:top w:w="100" w:type="dxa"/>
                  <w:left w:w="100" w:type="dxa"/>
                  <w:bottom w:w="100" w:type="dxa"/>
                  <w:right w:w="100" w:type="dxa"/>
                </w:tcMar>
              </w:tcPr>
              <w:p w14:paraId="1A4D9F54" w14:textId="77777777" w:rsidR="00341A35" w:rsidRDefault="002705BE">
                <w:pPr>
                  <w:ind w:right="-412"/>
                  <w:rPr>
                    <w:rFonts w:ascii="Helvetica Neue" w:eastAsia="Helvetica Neue" w:hAnsi="Helvetica Neue" w:cs="Helvetica Neue"/>
                    <w:sz w:val="22"/>
                    <w:szCs w:val="22"/>
                  </w:rPr>
                </w:pPr>
                <w:r>
                  <w:rPr>
                    <w:rFonts w:ascii="Helvetica Neue" w:eastAsia="Helvetica Neue" w:hAnsi="Helvetica Neue" w:cs="Helvetica Neue"/>
                    <w:sz w:val="22"/>
                    <w:szCs w:val="22"/>
                  </w:rPr>
                  <w:t>1 punti per ogni anno scolastico fino ad un massimo di</w:t>
                </w:r>
              </w:p>
              <w:p w14:paraId="2EE6123D" w14:textId="77777777" w:rsidR="00341A35" w:rsidRDefault="002705BE">
                <w:pPr>
                  <w:ind w:right="-412"/>
                  <w:rPr>
                    <w:rFonts w:ascii="Helvetica Neue" w:eastAsia="Helvetica Neue" w:hAnsi="Helvetica Neue" w:cs="Helvetica Neue"/>
                    <w:sz w:val="22"/>
                    <w:szCs w:val="22"/>
                  </w:rPr>
                </w:pPr>
                <w:r>
                  <w:rPr>
                    <w:rFonts w:ascii="Helvetica Neue" w:eastAsia="Helvetica Neue" w:hAnsi="Helvetica Neue" w:cs="Helvetica Neue"/>
                    <w:sz w:val="22"/>
                    <w:szCs w:val="22"/>
                  </w:rPr>
                  <w:t>6 punti</w:t>
                </w:r>
              </w:p>
            </w:tc>
            <w:tc>
              <w:tcPr>
                <w:tcW w:w="1920" w:type="dxa"/>
                <w:tcMar>
                  <w:top w:w="100" w:type="dxa"/>
                  <w:left w:w="100" w:type="dxa"/>
                  <w:bottom w:w="100" w:type="dxa"/>
                  <w:right w:w="100" w:type="dxa"/>
                </w:tcMar>
              </w:tcPr>
              <w:p w14:paraId="4B5674E4" w14:textId="77777777" w:rsidR="00341A35" w:rsidRDefault="00341A35">
                <w:pPr>
                  <w:ind w:right="-412"/>
                  <w:rPr>
                    <w:rFonts w:ascii="Helvetica Neue" w:eastAsia="Helvetica Neue" w:hAnsi="Helvetica Neue" w:cs="Helvetica Neue"/>
                    <w:sz w:val="22"/>
                    <w:szCs w:val="22"/>
                  </w:rPr>
                </w:pPr>
              </w:p>
            </w:tc>
            <w:tc>
              <w:tcPr>
                <w:tcW w:w="2100" w:type="dxa"/>
                <w:tcMar>
                  <w:top w:w="100" w:type="dxa"/>
                  <w:left w:w="100" w:type="dxa"/>
                  <w:bottom w:w="100" w:type="dxa"/>
                  <w:right w:w="100" w:type="dxa"/>
                </w:tcMar>
              </w:tcPr>
              <w:p w14:paraId="4ECF3AA6" w14:textId="77777777" w:rsidR="00341A35" w:rsidRDefault="00341A35">
                <w:pPr>
                  <w:ind w:right="-412"/>
                  <w:rPr>
                    <w:rFonts w:ascii="Helvetica Neue" w:eastAsia="Helvetica Neue" w:hAnsi="Helvetica Neue" w:cs="Helvetica Neue"/>
                    <w:sz w:val="22"/>
                    <w:szCs w:val="22"/>
                  </w:rPr>
                </w:pPr>
              </w:p>
            </w:tc>
          </w:tr>
          <w:tr w:rsidR="00341A35" w14:paraId="30DFBA52" w14:textId="77777777">
            <w:trPr>
              <w:trHeight w:val="1304"/>
            </w:trPr>
            <w:tc>
              <w:tcPr>
                <w:tcW w:w="2970" w:type="dxa"/>
                <w:tcMar>
                  <w:top w:w="100" w:type="dxa"/>
                  <w:left w:w="100" w:type="dxa"/>
                  <w:bottom w:w="100" w:type="dxa"/>
                  <w:right w:w="100" w:type="dxa"/>
                </w:tcMar>
              </w:tcPr>
              <w:p w14:paraId="3819FFE5" w14:textId="77777777" w:rsidR="00341A35" w:rsidRDefault="002705BE">
                <w:pPr>
                  <w:ind w:right="-412"/>
                  <w:rPr>
                    <w:rFonts w:ascii="Helvetica Neue" w:eastAsia="Helvetica Neue" w:hAnsi="Helvetica Neue" w:cs="Helvetica Neue"/>
                    <w:sz w:val="22"/>
                    <w:szCs w:val="22"/>
                  </w:rPr>
                </w:pPr>
                <w:r>
                  <w:rPr>
                    <w:rFonts w:ascii="Helvetica Neue" w:eastAsia="Helvetica Neue" w:hAnsi="Helvetica Neue" w:cs="Helvetica Neue"/>
                    <w:sz w:val="22"/>
                    <w:szCs w:val="22"/>
                  </w:rPr>
                  <w:t xml:space="preserve">Anni di insegnamento </w:t>
                </w:r>
              </w:p>
              <w:p w14:paraId="587ACFAD" w14:textId="77777777" w:rsidR="00341A35" w:rsidRDefault="002705BE">
                <w:pPr>
                  <w:ind w:right="-412"/>
                  <w:rPr>
                    <w:rFonts w:ascii="Helvetica Neue" w:eastAsia="Helvetica Neue" w:hAnsi="Helvetica Neue" w:cs="Helvetica Neue"/>
                    <w:sz w:val="22"/>
                    <w:szCs w:val="22"/>
                  </w:rPr>
                </w:pPr>
                <w:r>
                  <w:rPr>
                    <w:rFonts w:ascii="Helvetica Neue" w:eastAsia="Helvetica Neue" w:hAnsi="Helvetica Neue" w:cs="Helvetica Neue"/>
                    <w:sz w:val="22"/>
                    <w:szCs w:val="22"/>
                  </w:rPr>
                  <w:t>non di ruolo escluso a.s.</w:t>
                </w:r>
              </w:p>
              <w:p w14:paraId="7A7E17BB" w14:textId="77777777" w:rsidR="00341A35" w:rsidRDefault="002705BE">
                <w:pPr>
                  <w:ind w:right="-412"/>
                  <w:rPr>
                    <w:rFonts w:ascii="Helvetica Neue" w:eastAsia="Helvetica Neue" w:hAnsi="Helvetica Neue" w:cs="Helvetica Neue"/>
                    <w:sz w:val="22"/>
                    <w:szCs w:val="22"/>
                  </w:rPr>
                </w:pPr>
                <w:r>
                  <w:rPr>
                    <w:rFonts w:ascii="Helvetica Neue" w:eastAsia="Helvetica Neue" w:hAnsi="Helvetica Neue" w:cs="Helvetica Neue"/>
                    <w:sz w:val="22"/>
                    <w:szCs w:val="22"/>
                  </w:rPr>
                  <w:t xml:space="preserve">corrente di sostegno </w:t>
                </w:r>
              </w:p>
              <w:p w14:paraId="526152C0" w14:textId="77777777" w:rsidR="00341A35" w:rsidRDefault="002705BE">
                <w:pPr>
                  <w:ind w:right="-412"/>
                  <w:rPr>
                    <w:rFonts w:ascii="Helvetica Neue" w:eastAsia="Helvetica Neue" w:hAnsi="Helvetica Neue" w:cs="Helvetica Neue"/>
                    <w:sz w:val="22"/>
                    <w:szCs w:val="22"/>
                  </w:rPr>
                </w:pPr>
                <w:r>
                  <w:rPr>
                    <w:rFonts w:ascii="Helvetica Neue" w:eastAsia="Helvetica Neue" w:hAnsi="Helvetica Neue" w:cs="Helvetica Neue"/>
                    <w:sz w:val="22"/>
                    <w:szCs w:val="22"/>
                  </w:rPr>
                  <w:t>nella scuola secondaria</w:t>
                </w:r>
              </w:p>
              <w:p w14:paraId="7AB0664A" w14:textId="77777777" w:rsidR="00341A35" w:rsidRDefault="002705BE">
                <w:pPr>
                  <w:ind w:right="-412"/>
                  <w:rPr>
                    <w:rFonts w:ascii="Helvetica Neue" w:eastAsia="Helvetica Neue" w:hAnsi="Helvetica Neue" w:cs="Helvetica Neue"/>
                    <w:sz w:val="22"/>
                    <w:szCs w:val="22"/>
                  </w:rPr>
                </w:pPr>
                <w:r>
                  <w:rPr>
                    <w:rFonts w:ascii="Helvetica Neue" w:eastAsia="Helvetica Neue" w:hAnsi="Helvetica Neue" w:cs="Helvetica Neue"/>
                    <w:sz w:val="22"/>
                    <w:szCs w:val="22"/>
                  </w:rPr>
                  <w:t>di primo grado</w:t>
                </w:r>
              </w:p>
            </w:tc>
            <w:tc>
              <w:tcPr>
                <w:tcW w:w="2280" w:type="dxa"/>
                <w:tcMar>
                  <w:top w:w="100" w:type="dxa"/>
                  <w:left w:w="100" w:type="dxa"/>
                  <w:bottom w:w="100" w:type="dxa"/>
                  <w:right w:w="100" w:type="dxa"/>
                </w:tcMar>
              </w:tcPr>
              <w:p w14:paraId="5C511D37" w14:textId="77777777" w:rsidR="00341A35" w:rsidRDefault="002705BE">
                <w:pPr>
                  <w:ind w:right="-412"/>
                  <w:rPr>
                    <w:rFonts w:ascii="Helvetica Neue" w:eastAsia="Helvetica Neue" w:hAnsi="Helvetica Neue" w:cs="Helvetica Neue"/>
                    <w:sz w:val="22"/>
                    <w:szCs w:val="22"/>
                  </w:rPr>
                </w:pPr>
                <w:r>
                  <w:rPr>
                    <w:rFonts w:ascii="Helvetica Neue" w:eastAsia="Helvetica Neue" w:hAnsi="Helvetica Neue" w:cs="Helvetica Neue"/>
                    <w:sz w:val="22"/>
                    <w:szCs w:val="22"/>
                  </w:rPr>
                  <w:t xml:space="preserve">0,5 punti per ogni anno scolastico fino ad un massimo di </w:t>
                </w:r>
              </w:p>
              <w:p w14:paraId="2EDABC65" w14:textId="77777777" w:rsidR="00341A35" w:rsidRDefault="002705BE">
                <w:pPr>
                  <w:ind w:right="-412"/>
                  <w:rPr>
                    <w:rFonts w:ascii="Helvetica Neue" w:eastAsia="Helvetica Neue" w:hAnsi="Helvetica Neue" w:cs="Helvetica Neue"/>
                    <w:sz w:val="22"/>
                    <w:szCs w:val="22"/>
                  </w:rPr>
                </w:pPr>
                <w:r>
                  <w:rPr>
                    <w:rFonts w:ascii="Helvetica Neue" w:eastAsia="Helvetica Neue" w:hAnsi="Helvetica Neue" w:cs="Helvetica Neue"/>
                    <w:sz w:val="22"/>
                    <w:szCs w:val="22"/>
                  </w:rPr>
                  <w:t>3 punti</w:t>
                </w:r>
              </w:p>
            </w:tc>
            <w:tc>
              <w:tcPr>
                <w:tcW w:w="1920" w:type="dxa"/>
                <w:tcMar>
                  <w:top w:w="100" w:type="dxa"/>
                  <w:left w:w="100" w:type="dxa"/>
                  <w:bottom w:w="100" w:type="dxa"/>
                  <w:right w:w="100" w:type="dxa"/>
                </w:tcMar>
              </w:tcPr>
              <w:p w14:paraId="187A3A5F" w14:textId="77777777" w:rsidR="00341A35" w:rsidRDefault="00341A35">
                <w:pPr>
                  <w:ind w:right="-412"/>
                  <w:rPr>
                    <w:rFonts w:ascii="Helvetica Neue" w:eastAsia="Helvetica Neue" w:hAnsi="Helvetica Neue" w:cs="Helvetica Neue"/>
                    <w:sz w:val="22"/>
                    <w:szCs w:val="22"/>
                  </w:rPr>
                </w:pPr>
              </w:p>
            </w:tc>
            <w:tc>
              <w:tcPr>
                <w:tcW w:w="2100" w:type="dxa"/>
                <w:tcMar>
                  <w:top w:w="100" w:type="dxa"/>
                  <w:left w:w="100" w:type="dxa"/>
                  <w:bottom w:w="100" w:type="dxa"/>
                  <w:right w:w="100" w:type="dxa"/>
                </w:tcMar>
              </w:tcPr>
              <w:p w14:paraId="241E1386" w14:textId="77777777" w:rsidR="00341A35" w:rsidRDefault="00341A35">
                <w:pPr>
                  <w:ind w:right="-412"/>
                  <w:rPr>
                    <w:rFonts w:ascii="Helvetica Neue" w:eastAsia="Helvetica Neue" w:hAnsi="Helvetica Neue" w:cs="Helvetica Neue"/>
                    <w:sz w:val="22"/>
                    <w:szCs w:val="22"/>
                  </w:rPr>
                </w:pPr>
              </w:p>
            </w:tc>
          </w:tr>
          <w:tr w:rsidR="00341A35" w14:paraId="56ED79DB" w14:textId="77777777">
            <w:tc>
              <w:tcPr>
                <w:tcW w:w="2970" w:type="dxa"/>
                <w:tcMar>
                  <w:top w:w="100" w:type="dxa"/>
                  <w:left w:w="100" w:type="dxa"/>
                  <w:bottom w:w="100" w:type="dxa"/>
                  <w:right w:w="100" w:type="dxa"/>
                </w:tcMar>
              </w:tcPr>
              <w:p w14:paraId="11FBAFF0" w14:textId="77777777" w:rsidR="00341A35" w:rsidRDefault="002705BE">
                <w:pPr>
                  <w:ind w:right="-412"/>
                  <w:rPr>
                    <w:rFonts w:ascii="Helvetica Neue" w:eastAsia="Helvetica Neue" w:hAnsi="Helvetica Neue" w:cs="Helvetica Neue"/>
                    <w:sz w:val="22"/>
                    <w:szCs w:val="22"/>
                  </w:rPr>
                </w:pPr>
                <w:r>
                  <w:rPr>
                    <w:rFonts w:ascii="Helvetica Neue" w:eastAsia="Helvetica Neue" w:hAnsi="Helvetica Neue" w:cs="Helvetica Neue"/>
                    <w:sz w:val="22"/>
                    <w:szCs w:val="22"/>
                  </w:rPr>
                  <w:t>Avere svolto percorsi di</w:t>
                </w:r>
              </w:p>
              <w:p w14:paraId="7F993CFC" w14:textId="77777777" w:rsidR="00341A35" w:rsidRDefault="002705BE">
                <w:pPr>
                  <w:ind w:right="-412"/>
                  <w:rPr>
                    <w:rFonts w:ascii="Helvetica Neue" w:eastAsia="Helvetica Neue" w:hAnsi="Helvetica Neue" w:cs="Helvetica Neue"/>
                    <w:sz w:val="22"/>
                    <w:szCs w:val="22"/>
                  </w:rPr>
                </w:pPr>
                <w:r>
                  <w:rPr>
                    <w:rFonts w:ascii="Helvetica Neue" w:eastAsia="Helvetica Neue" w:hAnsi="Helvetica Neue" w:cs="Helvetica Neue"/>
                    <w:sz w:val="22"/>
                    <w:szCs w:val="22"/>
                  </w:rPr>
                  <w:t xml:space="preserve">recupero degli </w:t>
                </w:r>
              </w:p>
              <w:p w14:paraId="34C59598" w14:textId="77777777" w:rsidR="00341A35" w:rsidRDefault="002705BE">
                <w:pPr>
                  <w:ind w:right="-412"/>
                  <w:rPr>
                    <w:rFonts w:ascii="Helvetica Neue" w:eastAsia="Helvetica Neue" w:hAnsi="Helvetica Neue" w:cs="Helvetica Neue"/>
                    <w:sz w:val="22"/>
                    <w:szCs w:val="22"/>
                  </w:rPr>
                </w:pPr>
                <w:r>
                  <w:rPr>
                    <w:rFonts w:ascii="Helvetica Neue" w:eastAsia="Helvetica Neue" w:hAnsi="Helvetica Neue" w:cs="Helvetica Neue"/>
                    <w:sz w:val="22"/>
                    <w:szCs w:val="22"/>
                  </w:rPr>
                  <w:t>apprendimenti di Italiano / Matematica / Inglese</w:t>
                </w:r>
              </w:p>
              <w:p w14:paraId="1B08C069" w14:textId="77777777" w:rsidR="00341A35" w:rsidRDefault="002705BE">
                <w:pPr>
                  <w:ind w:right="-412"/>
                  <w:rPr>
                    <w:rFonts w:ascii="Helvetica Neue" w:eastAsia="Helvetica Neue" w:hAnsi="Helvetica Neue" w:cs="Helvetica Neue"/>
                    <w:sz w:val="22"/>
                    <w:szCs w:val="22"/>
                  </w:rPr>
                </w:pPr>
                <w:r>
                  <w:rPr>
                    <w:rFonts w:ascii="Helvetica Neue" w:eastAsia="Helvetica Neue" w:hAnsi="Helvetica Neue" w:cs="Helvetica Neue"/>
                    <w:sz w:val="22"/>
                    <w:szCs w:val="22"/>
                  </w:rPr>
                  <w:t>con incarico formalizzato</w:t>
                </w:r>
              </w:p>
              <w:p w14:paraId="39CA4DF8" w14:textId="77777777" w:rsidR="00341A35" w:rsidRDefault="002705BE">
                <w:pPr>
                  <w:ind w:right="-412"/>
                  <w:rPr>
                    <w:rFonts w:ascii="Helvetica Neue" w:eastAsia="Helvetica Neue" w:hAnsi="Helvetica Neue" w:cs="Helvetica Neue"/>
                    <w:sz w:val="22"/>
                    <w:szCs w:val="22"/>
                  </w:rPr>
                </w:pPr>
                <w:r>
                  <w:rPr>
                    <w:rFonts w:ascii="Helvetica Neue" w:eastAsia="Helvetica Neue" w:hAnsi="Helvetica Neue" w:cs="Helvetica Neue"/>
                    <w:sz w:val="22"/>
                    <w:szCs w:val="22"/>
                  </w:rPr>
                  <w:t xml:space="preserve">dal Dirigente Scolastico </w:t>
                </w:r>
              </w:p>
              <w:p w14:paraId="211DE40F" w14:textId="77777777" w:rsidR="00341A35" w:rsidRDefault="002705BE">
                <w:pPr>
                  <w:ind w:right="-412"/>
                  <w:rPr>
                    <w:rFonts w:ascii="Helvetica Neue" w:eastAsia="Helvetica Neue" w:hAnsi="Helvetica Neue" w:cs="Helvetica Neue"/>
                    <w:sz w:val="22"/>
                    <w:szCs w:val="22"/>
                  </w:rPr>
                </w:pPr>
                <w:r>
                  <w:rPr>
                    <w:rFonts w:ascii="Helvetica Neue" w:eastAsia="Helvetica Neue" w:hAnsi="Helvetica Neue" w:cs="Helvetica Neue"/>
                    <w:sz w:val="22"/>
                    <w:szCs w:val="22"/>
                  </w:rPr>
                  <w:lastRenderedPageBreak/>
                  <w:t>negli aa.ss.2021/22-</w:t>
                </w:r>
              </w:p>
              <w:p w14:paraId="12C2D96F" w14:textId="77777777" w:rsidR="00341A35" w:rsidRDefault="002705BE">
                <w:pPr>
                  <w:ind w:right="-412"/>
                  <w:rPr>
                    <w:rFonts w:ascii="Helvetica Neue" w:eastAsia="Helvetica Neue" w:hAnsi="Helvetica Neue" w:cs="Helvetica Neue"/>
                    <w:sz w:val="22"/>
                    <w:szCs w:val="22"/>
                  </w:rPr>
                </w:pPr>
                <w:r>
                  <w:rPr>
                    <w:rFonts w:ascii="Helvetica Neue" w:eastAsia="Helvetica Neue" w:hAnsi="Helvetica Neue" w:cs="Helvetica Neue"/>
                    <w:sz w:val="22"/>
                    <w:szCs w:val="22"/>
                  </w:rPr>
                  <w:t>2022/23-2023/24</w:t>
                </w:r>
              </w:p>
            </w:tc>
            <w:tc>
              <w:tcPr>
                <w:tcW w:w="2280" w:type="dxa"/>
                <w:tcMar>
                  <w:top w:w="100" w:type="dxa"/>
                  <w:left w:w="100" w:type="dxa"/>
                  <w:bottom w:w="100" w:type="dxa"/>
                  <w:right w:w="100" w:type="dxa"/>
                </w:tcMar>
              </w:tcPr>
              <w:p w14:paraId="581C43D3" w14:textId="77777777" w:rsidR="00341A35" w:rsidRDefault="002705BE">
                <w:pPr>
                  <w:ind w:right="-412"/>
                  <w:rPr>
                    <w:rFonts w:ascii="Helvetica Neue" w:eastAsia="Helvetica Neue" w:hAnsi="Helvetica Neue" w:cs="Helvetica Neue"/>
                    <w:sz w:val="22"/>
                    <w:szCs w:val="22"/>
                  </w:rPr>
                </w:pPr>
                <w:r>
                  <w:rPr>
                    <w:rFonts w:ascii="Helvetica Neue" w:eastAsia="Helvetica Neue" w:hAnsi="Helvetica Neue" w:cs="Helvetica Neue"/>
                    <w:sz w:val="22"/>
                    <w:szCs w:val="22"/>
                  </w:rPr>
                  <w:lastRenderedPageBreak/>
                  <w:t xml:space="preserve">4 punti per ogni </w:t>
                </w:r>
              </w:p>
              <w:p w14:paraId="4F62E0F3" w14:textId="77777777" w:rsidR="00341A35" w:rsidRDefault="002705BE">
                <w:pPr>
                  <w:ind w:right="-412"/>
                  <w:rPr>
                    <w:rFonts w:ascii="Helvetica Neue" w:eastAsia="Helvetica Neue" w:hAnsi="Helvetica Neue" w:cs="Helvetica Neue"/>
                    <w:sz w:val="22"/>
                    <w:szCs w:val="22"/>
                  </w:rPr>
                </w:pPr>
                <w:r>
                  <w:rPr>
                    <w:rFonts w:ascii="Helvetica Neue" w:eastAsia="Helvetica Neue" w:hAnsi="Helvetica Neue" w:cs="Helvetica Neue"/>
                    <w:sz w:val="22"/>
                    <w:szCs w:val="22"/>
                  </w:rPr>
                  <w:t xml:space="preserve">percorso realizzato </w:t>
                </w:r>
              </w:p>
              <w:p w14:paraId="1F5CA851" w14:textId="77777777" w:rsidR="00341A35" w:rsidRDefault="002705BE">
                <w:pPr>
                  <w:ind w:right="-412"/>
                  <w:rPr>
                    <w:rFonts w:ascii="Helvetica Neue" w:eastAsia="Helvetica Neue" w:hAnsi="Helvetica Neue" w:cs="Helvetica Neue"/>
                    <w:sz w:val="22"/>
                    <w:szCs w:val="22"/>
                  </w:rPr>
                </w:pPr>
                <w:r>
                  <w:rPr>
                    <w:rFonts w:ascii="Helvetica Neue" w:eastAsia="Helvetica Neue" w:hAnsi="Helvetica Neue" w:cs="Helvetica Neue"/>
                    <w:sz w:val="22"/>
                    <w:szCs w:val="22"/>
                  </w:rPr>
                  <w:t xml:space="preserve">fino ad un massimo </w:t>
                </w:r>
              </w:p>
              <w:p w14:paraId="40B1DD54" w14:textId="77777777" w:rsidR="00341A35" w:rsidRDefault="002705BE">
                <w:pPr>
                  <w:ind w:right="-412"/>
                  <w:rPr>
                    <w:rFonts w:ascii="Helvetica Neue" w:eastAsia="Helvetica Neue" w:hAnsi="Helvetica Neue" w:cs="Helvetica Neue"/>
                    <w:sz w:val="22"/>
                    <w:szCs w:val="22"/>
                  </w:rPr>
                </w:pPr>
                <w:r>
                  <w:rPr>
                    <w:rFonts w:ascii="Helvetica Neue" w:eastAsia="Helvetica Neue" w:hAnsi="Helvetica Neue" w:cs="Helvetica Neue"/>
                    <w:sz w:val="22"/>
                    <w:szCs w:val="22"/>
                  </w:rPr>
                  <w:t>di 16 punti</w:t>
                </w:r>
              </w:p>
            </w:tc>
            <w:tc>
              <w:tcPr>
                <w:tcW w:w="1920" w:type="dxa"/>
                <w:tcMar>
                  <w:top w:w="100" w:type="dxa"/>
                  <w:left w:w="100" w:type="dxa"/>
                  <w:bottom w:w="100" w:type="dxa"/>
                  <w:right w:w="100" w:type="dxa"/>
                </w:tcMar>
              </w:tcPr>
              <w:p w14:paraId="0284B84F" w14:textId="77777777" w:rsidR="00341A35" w:rsidRDefault="00341A35">
                <w:pPr>
                  <w:ind w:right="-412"/>
                  <w:rPr>
                    <w:rFonts w:ascii="Helvetica Neue" w:eastAsia="Helvetica Neue" w:hAnsi="Helvetica Neue" w:cs="Helvetica Neue"/>
                    <w:sz w:val="22"/>
                    <w:szCs w:val="22"/>
                  </w:rPr>
                </w:pPr>
              </w:p>
            </w:tc>
            <w:tc>
              <w:tcPr>
                <w:tcW w:w="2100" w:type="dxa"/>
                <w:tcMar>
                  <w:top w:w="100" w:type="dxa"/>
                  <w:left w:w="100" w:type="dxa"/>
                  <w:bottom w:w="100" w:type="dxa"/>
                  <w:right w:w="100" w:type="dxa"/>
                </w:tcMar>
              </w:tcPr>
              <w:p w14:paraId="389F6B8B" w14:textId="77777777" w:rsidR="00341A35" w:rsidRDefault="002705BE">
                <w:pPr>
                  <w:ind w:right="-412"/>
                  <w:rPr>
                    <w:rFonts w:ascii="Helvetica Neue" w:eastAsia="Helvetica Neue" w:hAnsi="Helvetica Neue" w:cs="Helvetica Neue"/>
                    <w:sz w:val="22"/>
                    <w:szCs w:val="22"/>
                  </w:rPr>
                </w:pPr>
              </w:p>
            </w:tc>
          </w:tr>
        </w:tbl>
      </w:sdtContent>
    </w:sdt>
    <w:p w14:paraId="6F68A68A" w14:textId="77777777" w:rsidR="00341A35" w:rsidRDefault="002705BE">
      <w:pPr>
        <w:pBdr>
          <w:top w:val="nil"/>
          <w:left w:val="nil"/>
          <w:bottom w:val="nil"/>
          <w:right w:val="nil"/>
          <w:between w:val="nil"/>
        </w:pBdr>
        <w:spacing w:line="276" w:lineRule="auto"/>
        <w:rPr>
          <w:rFonts w:eastAsia="Liberation Serif" w:cs="Liberation Serif"/>
          <w:color w:val="000000"/>
          <w:highlight w:val="white"/>
        </w:rPr>
      </w:pPr>
      <w:bookmarkStart w:id="47" w:name="bookmark=id.1fyl9w3" w:colFirst="0" w:colLast="0"/>
      <w:bookmarkStart w:id="48" w:name="bookmark=id.3zy8sjw" w:colFirst="0" w:colLast="0"/>
      <w:bookmarkEnd w:id="47"/>
      <w:bookmarkEnd w:id="48"/>
      <w:r>
        <w:rPr>
          <w:rFonts w:eastAsia="Liberation Serif" w:cs="Liberation Serif"/>
          <w:color w:val="000000"/>
          <w:highlight w:val="white"/>
        </w:rPr>
        <w:br/>
        <w:t>Luogo ____________________ , data __________</w:t>
      </w:r>
    </w:p>
    <w:p w14:paraId="1CC9F020" w14:textId="77777777" w:rsidR="00341A35" w:rsidRDefault="002705BE">
      <w:pPr>
        <w:pBdr>
          <w:top w:val="nil"/>
          <w:left w:val="nil"/>
          <w:bottom w:val="nil"/>
          <w:right w:val="nil"/>
          <w:between w:val="nil"/>
        </w:pBdr>
        <w:spacing w:line="276" w:lineRule="auto"/>
        <w:jc w:val="right"/>
        <w:rPr>
          <w:rFonts w:eastAsia="Liberation Serif" w:cs="Liberation Serif"/>
          <w:color w:val="000000"/>
        </w:rPr>
      </w:pPr>
      <w:r>
        <w:rPr>
          <w:rFonts w:eastAsia="Liberation Serif" w:cs="Liberation Serif"/>
          <w:color w:val="000000"/>
          <w:highlight w:val="white"/>
        </w:rPr>
        <w:br/>
        <w:t>Firma ________________________________</w:t>
      </w:r>
    </w:p>
    <w:p w14:paraId="34C207D7" w14:textId="77777777" w:rsidR="000705F0" w:rsidRDefault="000705F0">
      <w:pPr>
        <w:pStyle w:val="Titolo3"/>
        <w:spacing w:before="0" w:after="0"/>
        <w:rPr>
          <w:highlight w:val="white"/>
        </w:rPr>
      </w:pPr>
      <w:bookmarkStart w:id="49" w:name="bookmark=id.2f3j2rp" w:colFirst="0" w:colLast="0"/>
      <w:bookmarkStart w:id="50" w:name="bookmark=id.3e8gvnb" w:colFirst="0" w:colLast="0"/>
      <w:bookmarkStart w:id="51" w:name="bookmark=id.u8tczi" w:colFirst="0" w:colLast="0"/>
      <w:bookmarkEnd w:id="49"/>
      <w:bookmarkEnd w:id="50"/>
      <w:bookmarkEnd w:id="51"/>
    </w:p>
    <w:p w14:paraId="0E6DCF0A" w14:textId="77777777" w:rsidR="000705F0" w:rsidRDefault="000705F0" w:rsidP="000705F0">
      <w:pPr>
        <w:pStyle w:val="Corpotesto"/>
        <w:rPr>
          <w:highlight w:val="white"/>
        </w:rPr>
      </w:pPr>
    </w:p>
    <w:p w14:paraId="62C1C73D" w14:textId="77777777" w:rsidR="000705F0" w:rsidRDefault="000705F0" w:rsidP="000705F0">
      <w:pPr>
        <w:pStyle w:val="Corpotesto"/>
        <w:rPr>
          <w:highlight w:val="white"/>
        </w:rPr>
      </w:pPr>
    </w:p>
    <w:p w14:paraId="49D6CAC6" w14:textId="77777777" w:rsidR="000705F0" w:rsidRDefault="000705F0" w:rsidP="000705F0">
      <w:pPr>
        <w:pStyle w:val="Corpotesto"/>
        <w:rPr>
          <w:highlight w:val="white"/>
        </w:rPr>
      </w:pPr>
    </w:p>
    <w:p w14:paraId="0CBC7B42" w14:textId="77777777" w:rsidR="000705F0" w:rsidRDefault="000705F0" w:rsidP="000705F0">
      <w:pPr>
        <w:pStyle w:val="Corpotesto"/>
        <w:rPr>
          <w:highlight w:val="white"/>
        </w:rPr>
      </w:pPr>
    </w:p>
    <w:p w14:paraId="399C9566" w14:textId="77777777" w:rsidR="000705F0" w:rsidRDefault="000705F0" w:rsidP="000705F0">
      <w:pPr>
        <w:pStyle w:val="Corpotesto"/>
        <w:rPr>
          <w:highlight w:val="white"/>
        </w:rPr>
      </w:pPr>
    </w:p>
    <w:p w14:paraId="20884F55" w14:textId="77777777" w:rsidR="000705F0" w:rsidRDefault="000705F0" w:rsidP="000705F0">
      <w:pPr>
        <w:pStyle w:val="Corpotesto"/>
        <w:rPr>
          <w:highlight w:val="white"/>
        </w:rPr>
      </w:pPr>
    </w:p>
    <w:p w14:paraId="5D08756A" w14:textId="77777777" w:rsidR="000705F0" w:rsidRDefault="000705F0" w:rsidP="000705F0">
      <w:pPr>
        <w:pStyle w:val="Corpotesto"/>
        <w:rPr>
          <w:highlight w:val="white"/>
        </w:rPr>
      </w:pPr>
    </w:p>
    <w:p w14:paraId="4CB9998A" w14:textId="77777777" w:rsidR="000705F0" w:rsidRDefault="000705F0" w:rsidP="000705F0">
      <w:pPr>
        <w:pStyle w:val="Corpotesto"/>
        <w:rPr>
          <w:highlight w:val="white"/>
        </w:rPr>
      </w:pPr>
    </w:p>
    <w:p w14:paraId="5B8B48F4" w14:textId="77777777" w:rsidR="000705F0" w:rsidRDefault="000705F0" w:rsidP="000705F0">
      <w:pPr>
        <w:pStyle w:val="Corpotesto"/>
        <w:rPr>
          <w:highlight w:val="white"/>
        </w:rPr>
      </w:pPr>
    </w:p>
    <w:p w14:paraId="424BDC93" w14:textId="77777777" w:rsidR="000705F0" w:rsidRDefault="000705F0" w:rsidP="000705F0">
      <w:pPr>
        <w:pStyle w:val="Corpotesto"/>
        <w:rPr>
          <w:highlight w:val="white"/>
        </w:rPr>
      </w:pPr>
    </w:p>
    <w:p w14:paraId="56EA17C8" w14:textId="77777777" w:rsidR="000705F0" w:rsidRDefault="000705F0" w:rsidP="000705F0">
      <w:pPr>
        <w:pStyle w:val="Corpotesto"/>
        <w:rPr>
          <w:highlight w:val="white"/>
        </w:rPr>
      </w:pPr>
    </w:p>
    <w:p w14:paraId="0F702980" w14:textId="77777777" w:rsidR="000705F0" w:rsidRDefault="000705F0" w:rsidP="000705F0">
      <w:pPr>
        <w:pStyle w:val="Corpotesto"/>
        <w:rPr>
          <w:highlight w:val="white"/>
        </w:rPr>
      </w:pPr>
    </w:p>
    <w:p w14:paraId="36FDA56C" w14:textId="77777777" w:rsidR="000705F0" w:rsidRDefault="000705F0" w:rsidP="000705F0">
      <w:pPr>
        <w:pStyle w:val="Corpotesto"/>
        <w:rPr>
          <w:highlight w:val="white"/>
        </w:rPr>
      </w:pPr>
    </w:p>
    <w:p w14:paraId="4DCFC93F" w14:textId="77777777" w:rsidR="000705F0" w:rsidRDefault="000705F0" w:rsidP="000705F0">
      <w:pPr>
        <w:pStyle w:val="Corpotesto"/>
        <w:rPr>
          <w:highlight w:val="white"/>
        </w:rPr>
      </w:pPr>
    </w:p>
    <w:p w14:paraId="3ABE421A" w14:textId="77777777" w:rsidR="000705F0" w:rsidRDefault="000705F0" w:rsidP="000705F0">
      <w:pPr>
        <w:pStyle w:val="Corpotesto"/>
        <w:rPr>
          <w:highlight w:val="white"/>
        </w:rPr>
      </w:pPr>
    </w:p>
    <w:p w14:paraId="3E80CFC4" w14:textId="77777777" w:rsidR="000705F0" w:rsidRDefault="000705F0" w:rsidP="000705F0">
      <w:pPr>
        <w:pStyle w:val="Corpotesto"/>
        <w:rPr>
          <w:highlight w:val="white"/>
        </w:rPr>
      </w:pPr>
    </w:p>
    <w:p w14:paraId="575B5B80" w14:textId="77777777" w:rsidR="000705F0" w:rsidRDefault="000705F0" w:rsidP="000705F0">
      <w:pPr>
        <w:pStyle w:val="Corpotesto"/>
        <w:rPr>
          <w:highlight w:val="white"/>
        </w:rPr>
      </w:pPr>
    </w:p>
    <w:p w14:paraId="2549311B" w14:textId="77777777" w:rsidR="000705F0" w:rsidRDefault="000705F0" w:rsidP="000705F0">
      <w:pPr>
        <w:pStyle w:val="Corpotesto"/>
        <w:rPr>
          <w:highlight w:val="white"/>
        </w:rPr>
      </w:pPr>
    </w:p>
    <w:p w14:paraId="4F253069" w14:textId="77777777" w:rsidR="000705F0" w:rsidRDefault="000705F0" w:rsidP="000705F0">
      <w:pPr>
        <w:pStyle w:val="Corpotesto"/>
        <w:rPr>
          <w:highlight w:val="white"/>
        </w:rPr>
      </w:pPr>
    </w:p>
    <w:p w14:paraId="1B1BE8CF" w14:textId="77777777" w:rsidR="000705F0" w:rsidRDefault="000705F0" w:rsidP="000705F0">
      <w:pPr>
        <w:pStyle w:val="Corpotesto"/>
        <w:rPr>
          <w:highlight w:val="white"/>
        </w:rPr>
      </w:pPr>
    </w:p>
    <w:p w14:paraId="7352F577" w14:textId="77777777" w:rsidR="000705F0" w:rsidRDefault="000705F0" w:rsidP="000705F0">
      <w:pPr>
        <w:pStyle w:val="Corpotesto"/>
        <w:rPr>
          <w:highlight w:val="white"/>
        </w:rPr>
      </w:pPr>
    </w:p>
    <w:p w14:paraId="1BE45540" w14:textId="77777777" w:rsidR="000705F0" w:rsidRDefault="000705F0" w:rsidP="000705F0">
      <w:pPr>
        <w:pStyle w:val="Corpotesto"/>
        <w:rPr>
          <w:highlight w:val="white"/>
        </w:rPr>
      </w:pPr>
    </w:p>
    <w:p w14:paraId="27815682" w14:textId="77777777" w:rsidR="000705F0" w:rsidRDefault="000705F0" w:rsidP="000705F0">
      <w:pPr>
        <w:pStyle w:val="Corpotesto"/>
        <w:rPr>
          <w:highlight w:val="white"/>
        </w:rPr>
      </w:pPr>
    </w:p>
    <w:p w14:paraId="6B3ABE95" w14:textId="77777777" w:rsidR="000705F0" w:rsidRDefault="000705F0" w:rsidP="000705F0">
      <w:pPr>
        <w:pStyle w:val="Corpotesto"/>
        <w:rPr>
          <w:highlight w:val="white"/>
        </w:rPr>
      </w:pPr>
    </w:p>
    <w:p w14:paraId="03260ABC" w14:textId="77777777" w:rsidR="000705F0" w:rsidRDefault="000705F0" w:rsidP="000705F0">
      <w:pPr>
        <w:pStyle w:val="Corpotesto"/>
        <w:rPr>
          <w:highlight w:val="white"/>
        </w:rPr>
      </w:pPr>
    </w:p>
    <w:p w14:paraId="0FE16926" w14:textId="77777777" w:rsidR="000705F0" w:rsidRDefault="000705F0" w:rsidP="000705F0">
      <w:pPr>
        <w:pStyle w:val="Corpotesto"/>
        <w:rPr>
          <w:highlight w:val="white"/>
        </w:rPr>
      </w:pPr>
    </w:p>
    <w:p w14:paraId="65C33823" w14:textId="77777777" w:rsidR="000705F0" w:rsidRDefault="000705F0" w:rsidP="000705F0">
      <w:pPr>
        <w:pStyle w:val="Corpotesto"/>
        <w:rPr>
          <w:highlight w:val="white"/>
        </w:rPr>
      </w:pPr>
    </w:p>
    <w:p w14:paraId="7064F7ED" w14:textId="77777777" w:rsidR="000705F0" w:rsidRDefault="000705F0" w:rsidP="000705F0">
      <w:pPr>
        <w:pStyle w:val="Corpotesto"/>
        <w:rPr>
          <w:highlight w:val="white"/>
        </w:rPr>
      </w:pPr>
    </w:p>
    <w:p w14:paraId="3F9B599F" w14:textId="77777777" w:rsidR="000705F0" w:rsidRPr="000705F0" w:rsidRDefault="000705F0" w:rsidP="000705F0">
      <w:pPr>
        <w:pStyle w:val="Corpotesto"/>
        <w:rPr>
          <w:highlight w:val="white"/>
        </w:rPr>
      </w:pPr>
    </w:p>
    <w:p w14:paraId="0A0DB5FF" w14:textId="7DC2C9BB" w:rsidR="00341A35" w:rsidRDefault="002705BE">
      <w:pPr>
        <w:pStyle w:val="Titolo3"/>
        <w:spacing w:before="0" w:after="0"/>
        <w:rPr>
          <w:highlight w:val="white"/>
        </w:rPr>
      </w:pPr>
      <w:r>
        <w:rPr>
          <w:highlight w:val="white"/>
        </w:rPr>
        <w:lastRenderedPageBreak/>
        <w:t>ALLEGATO C) “Dichiarazione di Insussistenza Cause Incompatibilità e di assenza di conflitto di interessi”</w:t>
      </w:r>
    </w:p>
    <w:p w14:paraId="4B0BBE38" w14:textId="77777777" w:rsidR="00341A35" w:rsidRDefault="002705BE">
      <w:pPr>
        <w:pBdr>
          <w:top w:val="nil"/>
          <w:left w:val="nil"/>
          <w:bottom w:val="nil"/>
          <w:right w:val="nil"/>
          <w:between w:val="nil"/>
        </w:pBdr>
        <w:spacing w:line="276" w:lineRule="auto"/>
        <w:jc w:val="both"/>
        <w:rPr>
          <w:rFonts w:eastAsia="Liberation Serif" w:cs="Liberation Serif"/>
          <w:color w:val="000000"/>
        </w:rPr>
      </w:pPr>
      <w:r>
        <w:rPr>
          <w:rFonts w:eastAsia="Liberation Serif" w:cs="Liberation Serif"/>
          <w:b/>
          <w:color w:val="000000"/>
          <w:highlight w:val="white"/>
        </w:rPr>
        <w:br/>
        <w:t>Oggetto: Avviso di Selezione di Docenti interni all’Istituto Scolastico “</w:t>
      </w:r>
      <w:bookmarkStart w:id="52" w:name="bookmark=id.1tdr5v4" w:colFirst="0" w:colLast="0"/>
      <w:bookmarkEnd w:id="52"/>
      <w:r>
        <w:rPr>
          <w:rFonts w:eastAsia="Liberation Serif" w:cs="Liberation Serif"/>
          <w:b/>
          <w:color w:val="000000"/>
          <w:highlight w:val="white"/>
        </w:rPr>
        <w:t xml:space="preserve">ISTITUTO COMPRENSIVO TOANO-FOSCOLO” per la realizzazione di n. </w:t>
      </w:r>
      <w:bookmarkStart w:id="53" w:name="bookmark=id.4ddeoix" w:colFirst="0" w:colLast="0"/>
      <w:bookmarkEnd w:id="53"/>
      <w:r>
        <w:rPr>
          <w:rFonts w:eastAsia="Liberation Serif" w:cs="Liberation Serif"/>
          <w:b/>
          <w:color w:val="000000"/>
          <w:highlight w:val="white"/>
        </w:rPr>
        <w:t xml:space="preserve">14 </w:t>
      </w:r>
      <w:bookmarkStart w:id="54" w:name="bookmark=id.2sioyqq" w:colFirst="0" w:colLast="0"/>
      <w:bookmarkEnd w:id="54"/>
      <w:r>
        <w:rPr>
          <w:rFonts w:eastAsia="Liberation Serif" w:cs="Liberation Serif"/>
          <w:b/>
          <w:color w:val="000000"/>
          <w:highlight w:val="white"/>
        </w:rPr>
        <w:t>Percorsi di potenziamento delle competenze di base, di motivazione e accompagnamento , rientranti nell’ambito delle Azioni per la riduzione dei divari territoriali e il contrasto alla dispersione scolastica di cui al Decreto del Ministero dell’Istruzione del 2 febbraio 2024, n. 19.</w:t>
      </w:r>
    </w:p>
    <w:p w14:paraId="1C8D483B" w14:textId="77777777" w:rsidR="00341A35" w:rsidRDefault="002705BE">
      <w:pPr>
        <w:pBdr>
          <w:top w:val="nil"/>
          <w:left w:val="nil"/>
          <w:bottom w:val="nil"/>
          <w:right w:val="nil"/>
          <w:between w:val="nil"/>
        </w:pBdr>
        <w:spacing w:line="276" w:lineRule="auto"/>
        <w:jc w:val="both"/>
        <w:rPr>
          <w:rFonts w:eastAsia="Liberation Serif" w:cs="Liberation Serif"/>
          <w:color w:val="000000"/>
        </w:rPr>
      </w:pPr>
      <w:bookmarkStart w:id="55" w:name="bookmark=id.17nz8yj" w:colFirst="0" w:colLast="0"/>
      <w:bookmarkStart w:id="56" w:name="bookmark=id.3rnmrmc" w:colFirst="0" w:colLast="0"/>
      <w:bookmarkEnd w:id="55"/>
      <w:bookmarkEnd w:id="56"/>
      <w:r>
        <w:rPr>
          <w:rFonts w:eastAsia="Liberation Serif" w:cs="Liberation Serif"/>
          <w:color w:val="000000"/>
          <w:highlight w:val="white"/>
        </w:rPr>
        <w:br/>
      </w:r>
      <w:r>
        <w:rPr>
          <w:rFonts w:eastAsia="Liberation Serif" w:cs="Liberation Serif"/>
          <w:i/>
          <w:color w:val="000000"/>
          <w:highlight w:val="white"/>
        </w:rPr>
        <w:t xml:space="preserve">Avviso Pubblico </w:t>
      </w:r>
      <w:bookmarkStart w:id="57" w:name="bookmark=id.26sx1u5" w:colFirst="0" w:colLast="0"/>
      <w:bookmarkEnd w:id="57"/>
      <w:r>
        <w:rPr>
          <w:rFonts w:eastAsia="Liberation Serif" w:cs="Liberation Serif"/>
          <w:i/>
          <w:color w:val="000000"/>
          <w:highlight w:val="white"/>
        </w:rPr>
        <w:t>D.M. 19 02/02/24 “Intervento straordinario finalizzato alla riduzione dei divari territoriali nella scuola secondaria di primo e secondo grado e alla lotta alla dispersione scolastica” PIANO NAZIONALE DI RIPRESA E RESILIENZA - MISSIONE 4 - COMPONENTE 1 – Potenziamento dell’offerta dei servizi di istruzione: dagli asili nido alle Università – finanziato dall’Unione europea – Next Generation EU</w:t>
      </w:r>
      <w:r>
        <w:rPr>
          <w:rFonts w:eastAsia="Liberation Serif" w:cs="Liberation Serif"/>
          <w:color w:val="000000"/>
          <w:highlight w:val="white"/>
        </w:rPr>
        <w:t xml:space="preserve"> </w:t>
      </w:r>
      <w:r>
        <w:rPr>
          <w:rFonts w:eastAsia="Liberation Serif" w:cs="Liberation Serif"/>
          <w:i/>
          <w:color w:val="000000"/>
          <w:highlight w:val="white"/>
        </w:rPr>
        <w:t xml:space="preserve">- CUP: </w:t>
      </w:r>
      <w:bookmarkStart w:id="58" w:name="bookmark=id.ly7c1y" w:colFirst="0" w:colLast="0"/>
      <w:bookmarkEnd w:id="58"/>
      <w:r>
        <w:rPr>
          <w:rFonts w:eastAsia="Liberation Serif" w:cs="Liberation Serif"/>
          <w:i/>
          <w:color w:val="000000"/>
          <w:highlight w:val="white"/>
        </w:rPr>
        <w:t>J74D21000870006</w:t>
      </w:r>
    </w:p>
    <w:p w14:paraId="7318C9C2" w14:textId="77777777" w:rsidR="00341A35" w:rsidRDefault="002705BE">
      <w:pPr>
        <w:pBdr>
          <w:top w:val="nil"/>
          <w:left w:val="nil"/>
          <w:bottom w:val="nil"/>
          <w:right w:val="nil"/>
          <w:between w:val="nil"/>
        </w:pBdr>
        <w:spacing w:line="276" w:lineRule="auto"/>
        <w:rPr>
          <w:rFonts w:eastAsia="Liberation Serif" w:cs="Liberation Serif"/>
          <w:color w:val="000000"/>
          <w:highlight w:val="white"/>
        </w:rPr>
      </w:pPr>
      <w:r>
        <w:rPr>
          <w:rFonts w:eastAsia="Liberation Serif" w:cs="Liberation Serif"/>
          <w:color w:val="000000"/>
          <w:highlight w:val="white"/>
        </w:rPr>
        <w:br/>
        <w:t xml:space="preserve">Titolo progetto: </w:t>
      </w:r>
      <w:bookmarkStart w:id="59" w:name="bookmark=id.35xuupr" w:colFirst="0" w:colLast="0"/>
      <w:bookmarkEnd w:id="59"/>
      <w:r>
        <w:rPr>
          <w:rFonts w:eastAsia="Liberation Serif" w:cs="Liberation Serif"/>
          <w:color w:val="000000"/>
          <w:highlight w:val="white"/>
        </w:rPr>
        <w:t>Varchi e valichi</w:t>
      </w:r>
    </w:p>
    <w:p w14:paraId="19011EE0" w14:textId="77777777" w:rsidR="00341A35" w:rsidRDefault="002705BE">
      <w:pPr>
        <w:pBdr>
          <w:top w:val="nil"/>
          <w:left w:val="nil"/>
          <w:bottom w:val="nil"/>
          <w:right w:val="nil"/>
          <w:between w:val="nil"/>
        </w:pBdr>
        <w:spacing w:line="276" w:lineRule="auto"/>
        <w:rPr>
          <w:rFonts w:eastAsia="Liberation Serif" w:cs="Liberation Serif"/>
          <w:color w:val="000000"/>
          <w:highlight w:val="white"/>
        </w:rPr>
      </w:pPr>
      <w:r>
        <w:rPr>
          <w:rFonts w:eastAsia="Liberation Serif" w:cs="Liberation Serif"/>
          <w:color w:val="000000"/>
          <w:highlight w:val="white"/>
        </w:rPr>
        <w:t xml:space="preserve">Codice progetto: </w:t>
      </w:r>
      <w:bookmarkStart w:id="60" w:name="bookmark=id.1l354xk" w:colFirst="0" w:colLast="0"/>
      <w:bookmarkEnd w:id="60"/>
      <w:r>
        <w:rPr>
          <w:rFonts w:eastAsia="Liberation Serif" w:cs="Liberation Serif"/>
          <w:color w:val="000000"/>
          <w:highlight w:val="white"/>
        </w:rPr>
        <w:t>M4C1I1.4-2024-1322-P-52926</w:t>
      </w:r>
    </w:p>
    <w:p w14:paraId="5B0A338B" w14:textId="003FBC24" w:rsidR="00341A35" w:rsidRDefault="002705BE">
      <w:pPr>
        <w:pBdr>
          <w:top w:val="nil"/>
          <w:left w:val="nil"/>
          <w:bottom w:val="nil"/>
          <w:right w:val="nil"/>
          <w:between w:val="nil"/>
        </w:pBdr>
        <w:spacing w:line="276" w:lineRule="auto"/>
        <w:rPr>
          <w:rFonts w:eastAsia="Liberation Serif" w:cs="Liberation Serif"/>
          <w:color w:val="000000"/>
          <w:highlight w:val="white"/>
        </w:rPr>
      </w:pPr>
      <w:bookmarkStart w:id="61" w:name="bookmark=id.2k82xt6" w:colFirst="0" w:colLast="0"/>
      <w:bookmarkStart w:id="62" w:name="bookmark=id.452snld" w:colFirst="0" w:colLast="0"/>
      <w:bookmarkEnd w:id="61"/>
      <w:bookmarkEnd w:id="62"/>
      <w:r>
        <w:rPr>
          <w:rFonts w:eastAsia="Liberation Serif" w:cs="Liberation Serif"/>
          <w:color w:val="000000"/>
          <w:highlight w:val="white"/>
        </w:rPr>
        <w:br/>
        <w:t xml:space="preserve">Il/La sottoscritto/a ________________________________ nato/a a ________________________________ (_____) il ___ - ___ - ______ in servizio nell’a.s. </w:t>
      </w:r>
      <w:bookmarkStart w:id="63" w:name="bookmark=id.zdd80z" w:colFirst="0" w:colLast="0"/>
      <w:bookmarkEnd w:id="63"/>
      <w:r>
        <w:rPr>
          <w:rFonts w:eastAsia="Liberation Serif" w:cs="Liberation Serif"/>
          <w:color w:val="000000"/>
          <w:highlight w:val="white"/>
        </w:rPr>
        <w:t>2024</w:t>
      </w:r>
      <w:r>
        <w:rPr>
          <w:rFonts w:eastAsia="Liberation Serif" w:cs="Liberation Serif"/>
          <w:color w:val="000000"/>
          <w:highlight w:val="white"/>
        </w:rPr>
        <w:t>/2025</w:t>
      </w:r>
      <w:r>
        <w:rPr>
          <w:rFonts w:eastAsia="Liberation Serif" w:cs="Liberation Serif"/>
          <w:color w:val="000000"/>
          <w:highlight w:val="white"/>
        </w:rPr>
        <w:t xml:space="preserve"> presso codesto Istituto in qualità di ________________________________ ,</w:t>
      </w:r>
    </w:p>
    <w:p w14:paraId="31682FDE" w14:textId="77777777" w:rsidR="00341A35" w:rsidRDefault="002705BE">
      <w:pPr>
        <w:pBdr>
          <w:top w:val="nil"/>
          <w:left w:val="nil"/>
          <w:bottom w:val="nil"/>
          <w:right w:val="nil"/>
          <w:between w:val="nil"/>
        </w:pBdr>
        <w:spacing w:line="276" w:lineRule="auto"/>
        <w:jc w:val="center"/>
        <w:rPr>
          <w:rFonts w:eastAsia="Liberation Serif" w:cs="Liberation Serif"/>
          <w:color w:val="000000"/>
        </w:rPr>
      </w:pPr>
      <w:r>
        <w:rPr>
          <w:rFonts w:eastAsia="Liberation Serif" w:cs="Liberation Serif"/>
          <w:color w:val="000000"/>
          <w:sz w:val="33"/>
          <w:szCs w:val="33"/>
          <w:highlight w:val="white"/>
        </w:rPr>
        <w:br/>
      </w:r>
      <w:r>
        <w:rPr>
          <w:rFonts w:eastAsia="Liberation Serif" w:cs="Liberation Serif"/>
          <w:b/>
          <w:color w:val="000000"/>
          <w:sz w:val="33"/>
          <w:szCs w:val="33"/>
          <w:highlight w:val="white"/>
        </w:rPr>
        <w:t>CONSAPEVOLE</w:t>
      </w:r>
    </w:p>
    <w:p w14:paraId="05011F5C" w14:textId="77777777" w:rsidR="00341A35" w:rsidRDefault="002705BE">
      <w:pPr>
        <w:pBdr>
          <w:top w:val="nil"/>
          <w:left w:val="nil"/>
          <w:bottom w:val="nil"/>
          <w:right w:val="nil"/>
          <w:between w:val="nil"/>
        </w:pBdr>
        <w:spacing w:line="276" w:lineRule="auto"/>
        <w:jc w:val="both"/>
        <w:rPr>
          <w:rFonts w:eastAsia="Liberation Serif" w:cs="Liberation Serif"/>
          <w:color w:val="000000"/>
          <w:highlight w:val="white"/>
        </w:rPr>
      </w:pPr>
      <w:r>
        <w:rPr>
          <w:rFonts w:eastAsia="Liberation Serif" w:cs="Liberation Serif"/>
          <w:color w:val="000000"/>
          <w:highlight w:val="white"/>
        </w:rPr>
        <w:br/>
        <w:t>delle sanzioni penali richiamate dall’art. 76 del D.P.R. 28/12/2000 N. 445, in caso di dichiarazioni mendaci e della decadenza dei benefici eventualmente conseguenti al provvedimento emanato sulla base di dichiarazioni non veritiere, di cui all’art. 75 del D.P.R. 28/12/2000 n. 445 ai sensi e per gli effetti dell’art. 47 del citato D.P.R. 445/2000, sotto la propria responsabilità</w:t>
      </w:r>
    </w:p>
    <w:p w14:paraId="171CB962" w14:textId="77777777" w:rsidR="00341A35" w:rsidRDefault="002705BE">
      <w:pPr>
        <w:pBdr>
          <w:top w:val="nil"/>
          <w:left w:val="nil"/>
          <w:bottom w:val="nil"/>
          <w:right w:val="nil"/>
          <w:between w:val="nil"/>
        </w:pBdr>
        <w:spacing w:line="276" w:lineRule="auto"/>
        <w:jc w:val="center"/>
        <w:rPr>
          <w:rFonts w:eastAsia="Liberation Serif" w:cs="Liberation Serif"/>
          <w:color w:val="000000"/>
        </w:rPr>
      </w:pPr>
      <w:r>
        <w:rPr>
          <w:rFonts w:eastAsia="Liberation Serif" w:cs="Liberation Serif"/>
          <w:color w:val="000000"/>
          <w:sz w:val="33"/>
          <w:szCs w:val="33"/>
          <w:highlight w:val="white"/>
        </w:rPr>
        <w:br/>
      </w:r>
      <w:r>
        <w:rPr>
          <w:rFonts w:eastAsia="Liberation Serif" w:cs="Liberation Serif"/>
          <w:b/>
          <w:color w:val="000000"/>
          <w:sz w:val="33"/>
          <w:szCs w:val="33"/>
          <w:highlight w:val="white"/>
        </w:rPr>
        <w:t>DICHIARA</w:t>
      </w:r>
    </w:p>
    <w:p w14:paraId="4400977A" w14:textId="77777777" w:rsidR="00341A35" w:rsidRDefault="002705BE">
      <w:pPr>
        <w:numPr>
          <w:ilvl w:val="0"/>
          <w:numId w:val="3"/>
        </w:numPr>
        <w:pBdr>
          <w:top w:val="nil"/>
          <w:left w:val="nil"/>
          <w:bottom w:val="nil"/>
          <w:right w:val="nil"/>
          <w:between w:val="nil"/>
        </w:pBdr>
        <w:tabs>
          <w:tab w:val="left" w:pos="707"/>
        </w:tabs>
        <w:spacing w:line="276" w:lineRule="auto"/>
        <w:ind w:hanging="283"/>
        <w:jc w:val="both"/>
        <w:rPr>
          <w:rFonts w:eastAsia="Liberation Serif" w:cs="Liberation Serif"/>
          <w:color w:val="000000"/>
          <w:highlight w:val="white"/>
        </w:rPr>
      </w:pPr>
      <w:r>
        <w:rPr>
          <w:rFonts w:eastAsia="Liberation Serif" w:cs="Liberation Serif"/>
          <w:color w:val="000000"/>
          <w:highlight w:val="white"/>
        </w:rPr>
        <w:t>di non trovarsi in  nessuna delle condizioni di incompatibilità o inconferibilità dell’incarico in oggetto, ai sensi di quanto previsto dal D.Lgs.  n. 39/2013 e dall’art. 53, del  D.Lgs.  n. 165/2001; </w:t>
      </w:r>
    </w:p>
    <w:p w14:paraId="65C009F8" w14:textId="77777777" w:rsidR="00341A35" w:rsidRDefault="002705BE">
      <w:pPr>
        <w:pBdr>
          <w:top w:val="nil"/>
          <w:left w:val="nil"/>
          <w:bottom w:val="nil"/>
          <w:right w:val="nil"/>
          <w:between w:val="nil"/>
        </w:pBdr>
        <w:spacing w:line="276" w:lineRule="auto"/>
        <w:jc w:val="both"/>
        <w:rPr>
          <w:rFonts w:eastAsia="Liberation Serif" w:cs="Liberation Serif"/>
          <w:color w:val="000000"/>
          <w:highlight w:val="white"/>
        </w:rPr>
      </w:pPr>
      <w:r>
        <w:rPr>
          <w:rFonts w:eastAsia="Liberation Serif" w:cs="Liberation Serif"/>
          <w:color w:val="000000"/>
          <w:highlight w:val="white"/>
        </w:rPr>
        <w:t>ovvero, nel caso in cui sussistano situazioni di incompatibilità, che le stesse sono le seguenti: _________________________________________________________________________________________________________________________________________________________________________________________________________________________________;</w:t>
      </w:r>
    </w:p>
    <w:p w14:paraId="134B6974" w14:textId="77777777" w:rsidR="00341A35" w:rsidRDefault="002705BE">
      <w:pPr>
        <w:numPr>
          <w:ilvl w:val="0"/>
          <w:numId w:val="3"/>
        </w:numPr>
        <w:pBdr>
          <w:top w:val="nil"/>
          <w:left w:val="nil"/>
          <w:bottom w:val="nil"/>
          <w:right w:val="nil"/>
          <w:between w:val="nil"/>
        </w:pBdr>
        <w:tabs>
          <w:tab w:val="left" w:pos="707"/>
        </w:tabs>
        <w:spacing w:line="276" w:lineRule="auto"/>
        <w:ind w:hanging="283"/>
        <w:jc w:val="both"/>
        <w:rPr>
          <w:rFonts w:eastAsia="Liberation Serif" w:cs="Liberation Serif"/>
          <w:color w:val="000000"/>
          <w:highlight w:val="white"/>
        </w:rPr>
      </w:pPr>
      <w:r>
        <w:rPr>
          <w:rFonts w:eastAsia="Liberation Serif" w:cs="Liberation Serif"/>
          <w:color w:val="000000"/>
          <w:highlight w:val="white"/>
        </w:rPr>
        <w:t>di non trovarsi in situazioni di conflitto di interessi, anche potenziale, ai sensi dell’art. 53, comma 14, del D.lgs. n. 165/2001, che possano interferire con l’esercizio dell’incarico;</w:t>
      </w:r>
    </w:p>
    <w:p w14:paraId="4F19525E" w14:textId="77777777" w:rsidR="00341A35" w:rsidRDefault="002705BE">
      <w:pPr>
        <w:numPr>
          <w:ilvl w:val="0"/>
          <w:numId w:val="3"/>
        </w:numPr>
        <w:pBdr>
          <w:top w:val="nil"/>
          <w:left w:val="nil"/>
          <w:bottom w:val="nil"/>
          <w:right w:val="nil"/>
          <w:between w:val="nil"/>
        </w:pBdr>
        <w:tabs>
          <w:tab w:val="left" w:pos="707"/>
        </w:tabs>
        <w:spacing w:line="276" w:lineRule="auto"/>
        <w:ind w:hanging="283"/>
        <w:jc w:val="both"/>
        <w:rPr>
          <w:rFonts w:eastAsia="Liberation Serif" w:cs="Liberation Serif"/>
          <w:color w:val="000000"/>
          <w:highlight w:val="white"/>
        </w:rPr>
      </w:pPr>
      <w:r>
        <w:rPr>
          <w:rFonts w:eastAsia="Liberation Serif" w:cs="Liberation Serif"/>
          <w:color w:val="000000"/>
          <w:highlight w:val="white"/>
        </w:rPr>
        <w:t>che, ai sensi del combinato disposto agli artt. 2 e 7 del D.P.R. 16 Aprile 2013 n. 62,  l’esercizio dell’incarico non coinvolge,direttamente o indirettamente,  interessi finanziari, economicI o altri interessi personali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w:t>
      </w:r>
      <w:r>
        <w:rPr>
          <w:rFonts w:eastAsia="Liberation Serif" w:cs="Liberation Serif"/>
          <w:color w:val="000000"/>
          <w:highlight w:val="white"/>
        </w:rPr>
        <w:t>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14:paraId="1979C814" w14:textId="77777777" w:rsidR="00341A35" w:rsidRDefault="002705BE">
      <w:pPr>
        <w:numPr>
          <w:ilvl w:val="0"/>
          <w:numId w:val="3"/>
        </w:numPr>
        <w:pBdr>
          <w:top w:val="nil"/>
          <w:left w:val="nil"/>
          <w:bottom w:val="nil"/>
          <w:right w:val="nil"/>
          <w:between w:val="nil"/>
        </w:pBdr>
        <w:tabs>
          <w:tab w:val="left" w:pos="707"/>
        </w:tabs>
        <w:spacing w:line="276" w:lineRule="auto"/>
        <w:ind w:hanging="283"/>
        <w:jc w:val="both"/>
        <w:rPr>
          <w:rFonts w:eastAsia="Liberation Serif" w:cs="Liberation Serif"/>
          <w:color w:val="000000"/>
          <w:highlight w:val="white"/>
        </w:rPr>
      </w:pPr>
      <w:r>
        <w:rPr>
          <w:rFonts w:eastAsia="Liberation Serif" w:cs="Liberation Serif"/>
          <w:color w:val="000000"/>
          <w:highlight w:val="white"/>
        </w:rPr>
        <w:t xml:space="preserve">di non trovarsi in nessuna delle eventuali condizioni di incompatibilità o inconferibilità dell’incarico specificatamente previste per l’attuazione delle azioni e delle iniziative rientranti nell’ambito del </w:t>
      </w:r>
      <w:r>
        <w:rPr>
          <w:rFonts w:eastAsia="Liberation Serif" w:cs="Liberation Serif"/>
          <w:color w:val="000000"/>
          <w:highlight w:val="white"/>
        </w:rPr>
        <w:lastRenderedPageBreak/>
        <w:t>Progetto di cui all’Avviso pubblico indicato in oggetto;</w:t>
      </w:r>
    </w:p>
    <w:p w14:paraId="6FFD5844" w14:textId="77777777" w:rsidR="00341A35" w:rsidRDefault="002705BE">
      <w:pPr>
        <w:numPr>
          <w:ilvl w:val="0"/>
          <w:numId w:val="3"/>
        </w:numPr>
        <w:pBdr>
          <w:top w:val="nil"/>
          <w:left w:val="nil"/>
          <w:bottom w:val="nil"/>
          <w:right w:val="nil"/>
          <w:between w:val="nil"/>
        </w:pBdr>
        <w:tabs>
          <w:tab w:val="left" w:pos="707"/>
        </w:tabs>
        <w:spacing w:line="276" w:lineRule="auto"/>
        <w:ind w:hanging="283"/>
        <w:jc w:val="both"/>
        <w:rPr>
          <w:rFonts w:eastAsia="Liberation Serif" w:cs="Liberation Serif"/>
          <w:color w:val="000000"/>
          <w:highlight w:val="white"/>
        </w:rPr>
      </w:pPr>
      <w:r>
        <w:rPr>
          <w:rFonts w:eastAsia="Liberation Serif" w:cs="Liberation Serif"/>
          <w:color w:val="000000"/>
          <w:highlight w:val="white"/>
        </w:rPr>
        <w:t>di essere a conoscenza che l’incarico in oggetto potrà essere revocato, in qualsiasi momento, qualora l’Amministrazione scolastica dovesse accertare la sussistenza di una situazione di conflitto di interesse non diversamente risolvibile;</w:t>
      </w:r>
    </w:p>
    <w:p w14:paraId="653020F6" w14:textId="77777777" w:rsidR="00341A35" w:rsidRDefault="002705BE">
      <w:pPr>
        <w:numPr>
          <w:ilvl w:val="0"/>
          <w:numId w:val="3"/>
        </w:numPr>
        <w:pBdr>
          <w:top w:val="nil"/>
          <w:left w:val="nil"/>
          <w:bottom w:val="nil"/>
          <w:right w:val="nil"/>
          <w:between w:val="nil"/>
        </w:pBdr>
        <w:tabs>
          <w:tab w:val="left" w:pos="707"/>
        </w:tabs>
        <w:spacing w:line="276" w:lineRule="auto"/>
        <w:ind w:hanging="283"/>
        <w:jc w:val="both"/>
        <w:rPr>
          <w:rFonts w:eastAsia="Liberation Serif" w:cs="Liberation Serif"/>
          <w:color w:val="000000"/>
          <w:highlight w:val="white"/>
        </w:rPr>
      </w:pPr>
      <w:r>
        <w:rPr>
          <w:rFonts w:eastAsia="Liberation Serif" w:cs="Liberation Serif"/>
          <w:color w:val="000000"/>
          <w:highlight w:val="white"/>
        </w:rPr>
        <w:t>di essere a conoscenza che l’incarico potrà essere revocato, in qualsiasi momento, qualora l’Amministrazione scolastica verifichi il mancato possesso dei requisiti e/o dei titoli dichiarati dal soggetto, ovvero nel caso in cui le verifiche sulle informazioni indicate in fase di selezione risultassero negative, ferme le sanzioni previste in caso di falsa dichiarazione dalla normativa vigente; </w:t>
      </w:r>
    </w:p>
    <w:p w14:paraId="026D6BBE" w14:textId="77777777" w:rsidR="00341A35" w:rsidRDefault="002705BE">
      <w:pPr>
        <w:numPr>
          <w:ilvl w:val="0"/>
          <w:numId w:val="3"/>
        </w:numPr>
        <w:pBdr>
          <w:top w:val="nil"/>
          <w:left w:val="nil"/>
          <w:bottom w:val="nil"/>
          <w:right w:val="nil"/>
          <w:between w:val="nil"/>
        </w:pBdr>
        <w:tabs>
          <w:tab w:val="left" w:pos="707"/>
        </w:tabs>
        <w:spacing w:line="276" w:lineRule="auto"/>
        <w:ind w:hanging="283"/>
        <w:jc w:val="both"/>
        <w:rPr>
          <w:rFonts w:eastAsia="Liberation Serif" w:cs="Liberation Serif"/>
          <w:color w:val="000000"/>
          <w:highlight w:val="white"/>
        </w:rPr>
      </w:pPr>
      <w:r>
        <w:rPr>
          <w:rFonts w:eastAsia="Liberation Serif" w:cs="Liberation Serif"/>
          <w:color w:val="000000"/>
          <w:highlight w:val="white"/>
        </w:rPr>
        <w:t>di aver preso piena cognizione del D.M. 26 aprile 2022, n. 105, recante il Codice di Comportamento dei dipendenti del Ministero dell’istruzione e del merito;</w:t>
      </w:r>
    </w:p>
    <w:p w14:paraId="3ACAFA7E" w14:textId="77777777" w:rsidR="00341A35" w:rsidRDefault="002705BE">
      <w:pPr>
        <w:numPr>
          <w:ilvl w:val="0"/>
          <w:numId w:val="3"/>
        </w:numPr>
        <w:pBdr>
          <w:top w:val="nil"/>
          <w:left w:val="nil"/>
          <w:bottom w:val="nil"/>
          <w:right w:val="nil"/>
          <w:between w:val="nil"/>
        </w:pBdr>
        <w:tabs>
          <w:tab w:val="left" w:pos="707"/>
        </w:tabs>
        <w:spacing w:line="276" w:lineRule="auto"/>
        <w:ind w:hanging="283"/>
        <w:jc w:val="both"/>
        <w:rPr>
          <w:rFonts w:eastAsia="Liberation Serif" w:cs="Liberation Serif"/>
          <w:color w:val="000000"/>
          <w:highlight w:val="white"/>
        </w:rPr>
      </w:pPr>
      <w:r>
        <w:rPr>
          <w:rFonts w:eastAsia="Liberation Serif" w:cs="Liberation Serif"/>
          <w:color w:val="000000"/>
          <w:highlight w:val="white"/>
        </w:rPr>
        <w:t>di impegnarsi a comunicare tempestivamente all’Istituzione scolastica conferente eventuali variazioni che dovessero intervenire nel corso dello svolgimento dell’incarico;</w:t>
      </w:r>
    </w:p>
    <w:p w14:paraId="17F87C89" w14:textId="77777777" w:rsidR="00341A35" w:rsidRDefault="002705BE">
      <w:pPr>
        <w:numPr>
          <w:ilvl w:val="0"/>
          <w:numId w:val="3"/>
        </w:numPr>
        <w:pBdr>
          <w:top w:val="nil"/>
          <w:left w:val="nil"/>
          <w:bottom w:val="nil"/>
          <w:right w:val="nil"/>
          <w:between w:val="nil"/>
        </w:pBdr>
        <w:tabs>
          <w:tab w:val="left" w:pos="707"/>
        </w:tabs>
        <w:spacing w:line="276" w:lineRule="auto"/>
        <w:ind w:hanging="283"/>
        <w:jc w:val="both"/>
        <w:rPr>
          <w:rFonts w:eastAsia="Liberation Serif" w:cs="Liberation Serif"/>
          <w:color w:val="000000"/>
          <w:highlight w:val="white"/>
        </w:rPr>
      </w:pPr>
      <w:r>
        <w:rPr>
          <w:rFonts w:eastAsia="Liberation Serif" w:cs="Liberation Serif"/>
          <w:color w:val="000000"/>
          <w:highlight w:val="white"/>
        </w:rPr>
        <w:t>di impegnarsi altresì a comunicare all’Istituzione scolastica qualsiasi altra circostanza sopravvenuta di carattere ostativo rispetto all’espletamento dell’incarico;</w:t>
      </w:r>
    </w:p>
    <w:p w14:paraId="32CE4633" w14:textId="77777777" w:rsidR="00341A35" w:rsidRDefault="002705BE">
      <w:pPr>
        <w:numPr>
          <w:ilvl w:val="0"/>
          <w:numId w:val="3"/>
        </w:numPr>
        <w:pBdr>
          <w:top w:val="nil"/>
          <w:left w:val="nil"/>
          <w:bottom w:val="nil"/>
          <w:right w:val="nil"/>
          <w:between w:val="nil"/>
        </w:pBdr>
        <w:tabs>
          <w:tab w:val="left" w:pos="707"/>
        </w:tabs>
        <w:spacing w:line="276" w:lineRule="auto"/>
        <w:ind w:hanging="283"/>
        <w:jc w:val="both"/>
        <w:rPr>
          <w:rFonts w:eastAsia="Liberation Serif" w:cs="Liberation Serif"/>
          <w:color w:val="000000"/>
          <w:highlight w:val="white"/>
        </w:rPr>
      </w:pPr>
      <w:r>
        <w:rPr>
          <w:rFonts w:eastAsia="Liberation Serif" w:cs="Liberation Serif"/>
          <w:color w:val="000000"/>
          <w:highlight w:val="white"/>
        </w:rP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w:t>
      </w:r>
    </w:p>
    <w:p w14:paraId="2E67CF5F" w14:textId="77777777" w:rsidR="00341A35" w:rsidRDefault="002705BE">
      <w:pPr>
        <w:pBdr>
          <w:top w:val="nil"/>
          <w:left w:val="nil"/>
          <w:bottom w:val="nil"/>
          <w:right w:val="nil"/>
          <w:between w:val="nil"/>
        </w:pBdr>
        <w:spacing w:line="276" w:lineRule="auto"/>
        <w:rPr>
          <w:rFonts w:eastAsia="Liberation Serif" w:cs="Liberation Serif"/>
          <w:color w:val="000000"/>
          <w:highlight w:val="white"/>
        </w:rPr>
      </w:pPr>
      <w:bookmarkStart w:id="64" w:name="bookmark=id.1yib0wl" w:colFirst="0" w:colLast="0"/>
      <w:bookmarkStart w:id="65" w:name="bookmark=id.3jd0qos" w:colFirst="0" w:colLast="0"/>
      <w:bookmarkEnd w:id="64"/>
      <w:bookmarkEnd w:id="65"/>
      <w:r>
        <w:rPr>
          <w:rFonts w:eastAsia="Liberation Serif" w:cs="Liberation Serif"/>
          <w:color w:val="000000"/>
          <w:highlight w:val="white"/>
        </w:rPr>
        <w:br/>
        <w:t>Luogo ____________________ , data __________</w:t>
      </w:r>
    </w:p>
    <w:p w14:paraId="5F8B35DE" w14:textId="77777777" w:rsidR="00341A35" w:rsidRDefault="002705BE">
      <w:pPr>
        <w:pBdr>
          <w:top w:val="nil"/>
          <w:left w:val="nil"/>
          <w:bottom w:val="nil"/>
          <w:right w:val="nil"/>
          <w:between w:val="nil"/>
        </w:pBdr>
        <w:spacing w:line="276" w:lineRule="auto"/>
        <w:jc w:val="right"/>
        <w:rPr>
          <w:rFonts w:eastAsia="Liberation Serif" w:cs="Liberation Serif"/>
          <w:color w:val="000000"/>
        </w:rPr>
      </w:pPr>
      <w:r>
        <w:rPr>
          <w:rFonts w:eastAsia="Liberation Serif" w:cs="Liberation Serif"/>
          <w:color w:val="000000"/>
          <w:highlight w:val="white"/>
        </w:rPr>
        <w:br/>
        <w:t>Firma ________________________________</w:t>
      </w:r>
    </w:p>
    <w:sectPr w:rsidR="00341A35">
      <w:pgSz w:w="11906" w:h="16838"/>
      <w:pgMar w:top="567" w:right="567" w:bottom="567" w:left="1134" w:header="0" w:footer="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D932A341-E88E-4C0E-93DA-F23B6B144F2E}"/>
  </w:font>
  <w:font w:name="Liberation Serif">
    <w:panose1 w:val="02020603050405020304"/>
    <w:charset w:val="00"/>
    <w:family w:val="roman"/>
    <w:pitch w:val="variable"/>
    <w:sig w:usb0="E0000AFF" w:usb1="500078FF" w:usb2="00000021" w:usb3="00000000" w:csb0="000001BF" w:csb1="00000000"/>
    <w:embedRegular r:id="rId2" w:fontKey="{E25B6C2B-E8B8-4DC3-99FF-02BCA70F1C22}"/>
    <w:embedBold r:id="rId3" w:fontKey="{F595B447-3CEF-47E6-85AB-EB0EAF74A16B}"/>
    <w:embedItalic r:id="rId4" w:fontKey="{2FACCBC8-A041-496F-9D05-64E16EFBC846}"/>
  </w:font>
  <w:font w:name="DejaVu Sans">
    <w:panose1 w:val="020B0603030804020204"/>
    <w:charset w:val="00"/>
    <w:family w:val="swiss"/>
    <w:pitch w:val="variable"/>
    <w:sig w:usb0="E7002EFF" w:usb1="D200FDFF" w:usb2="0A246029" w:usb3="00000000" w:csb0="000001FF" w:csb1="00000000"/>
    <w:embedRegular r:id="rId5" w:fontKey="{FF050EE2-DD1D-46B9-9C82-29220F41CC5C}"/>
    <w:embedBold r:id="rId6" w:fontKey="{38C7970B-C71D-44EF-9CF2-9748D6003AD4}"/>
    <w:embedItalic r:id="rId7" w:fontKey="{97A5C872-1B96-4C7F-A7D6-EB903EA92863}"/>
  </w:font>
  <w:font w:name="Noto Sans Devanagari">
    <w:charset w:val="00"/>
    <w:family w:val="swiss"/>
    <w:pitch w:val="variable"/>
    <w:sig w:usb0="80008023" w:usb1="00002046" w:usb2="00000000" w:usb3="00000000" w:csb0="00000001" w:csb1="00000000"/>
    <w:embedRegular r:id="rId8" w:fontKey="{117BED9F-6EA4-4F14-ABEA-44B069464A82}"/>
    <w:embedBold r:id="rId9" w:fontKey="{BE31236A-F653-40D7-BFD9-046005685C94}"/>
    <w:embedItalic r:id="rId10" w:fontKey="{0F45928E-792F-44B3-8506-985384237575}"/>
  </w:font>
  <w:font w:name="Times New Roman">
    <w:panose1 w:val="02020603050405020304"/>
    <w:charset w:val="00"/>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80000001" w:csb1="00000000"/>
    <w:embedRegular r:id="rId11" w:fontKey="{9DD20797-3E9F-48B9-937C-D05FF53A81EF}"/>
  </w:font>
  <w:font w:name="Liberation Sans">
    <w:panose1 w:val="020B0604020202020204"/>
    <w:charset w:val="00"/>
    <w:family w:val="swiss"/>
    <w:pitch w:val="variable"/>
    <w:sig w:usb0="E0000AFF" w:usb1="500078FF" w:usb2="00000021" w:usb3="00000000" w:csb0="000001BF" w:csb1="00000000"/>
    <w:embedRegular r:id="rId12" w:fontKey="{C0070404-064C-419F-8EB5-F6F51DF689E4}"/>
  </w:font>
  <w:font w:name="Georgia">
    <w:panose1 w:val="02040502050405020303"/>
    <w:charset w:val="00"/>
    <w:family w:val="roman"/>
    <w:pitch w:val="variable"/>
    <w:sig w:usb0="00000287" w:usb1="00000000" w:usb2="00000000" w:usb3="00000000" w:csb0="0000009F" w:csb1="00000000"/>
    <w:embedRegular r:id="rId13" w:fontKey="{8AFCDDCD-ED55-454B-B114-5FBBD2902C4E}"/>
    <w:embedItalic r:id="rId14" w:fontKey="{2B3531FA-24C2-4E48-A815-E67A85DAAF81}"/>
  </w:font>
  <w:font w:name="Verdana">
    <w:panose1 w:val="020B0604030504040204"/>
    <w:charset w:val="00"/>
    <w:family w:val="swiss"/>
    <w:pitch w:val="variable"/>
    <w:sig w:usb0="A00006FF" w:usb1="4000205B" w:usb2="00000010" w:usb3="00000000" w:csb0="0000019F" w:csb1="00000000"/>
    <w:embedRegular r:id="rId15" w:fontKey="{4C2536CC-C8B0-4676-B2D2-E014DE9C6436}"/>
    <w:embedBold r:id="rId16" w:fontKey="{6F1A71DC-9EE3-4599-B699-CAF86D16E072}"/>
  </w:font>
  <w:font w:name="Helvetica Neue">
    <w:charset w:val="00"/>
    <w:family w:val="auto"/>
    <w:pitch w:val="default"/>
    <w:embedRegular r:id="rId17" w:fontKey="{C7860D30-F4F3-4017-8135-4DD6F4496DBD}"/>
    <w:embedBold r:id="rId18" w:fontKey="{F8E1540E-EB76-46CE-A902-3A09D7CC10D2}"/>
  </w:font>
  <w:font w:name="Calibri">
    <w:panose1 w:val="020F0502020204030204"/>
    <w:charset w:val="00"/>
    <w:family w:val="swiss"/>
    <w:pitch w:val="variable"/>
    <w:sig w:usb0="E4002EFF" w:usb1="C000247B" w:usb2="00000009" w:usb3="00000000" w:csb0="000001FF" w:csb1="00000000"/>
    <w:embedRegular r:id="rId19" w:fontKey="{6087E9E0-E676-4983-A41A-EA4C5655EE4E}"/>
  </w:font>
  <w:font w:name="Cambria">
    <w:panose1 w:val="02040503050406030204"/>
    <w:charset w:val="00"/>
    <w:family w:val="roman"/>
    <w:pitch w:val="variable"/>
    <w:sig w:usb0="E00006FF" w:usb1="420024FF" w:usb2="02000000" w:usb3="00000000" w:csb0="0000019F" w:csb1="00000000"/>
    <w:embedRegular r:id="rId20" w:fontKey="{0FC08059-888F-4B47-BC30-C657543525D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BB23AF"/>
    <w:multiLevelType w:val="multilevel"/>
    <w:tmpl w:val="5956B9CC"/>
    <w:lvl w:ilvl="0">
      <w:start w:val="1"/>
      <w:numFmt w:val="bullet"/>
      <w:lvlText w:val="●"/>
      <w:lvlJc w:val="left"/>
      <w:pPr>
        <w:ind w:left="707" w:hanging="282"/>
      </w:pPr>
      <w:rPr>
        <w:rFonts w:ascii="Noto Sans Symbols" w:eastAsia="Noto Sans Symbols" w:hAnsi="Noto Sans Symbols" w:cs="Noto Sans Symbols"/>
      </w:rPr>
    </w:lvl>
    <w:lvl w:ilvl="1">
      <w:start w:val="1"/>
      <w:numFmt w:val="bullet"/>
      <w:lvlText w:val="●"/>
      <w:lvlJc w:val="left"/>
      <w:pPr>
        <w:ind w:left="1414" w:hanging="283"/>
      </w:pPr>
      <w:rPr>
        <w:rFonts w:ascii="Noto Sans Symbols" w:eastAsia="Noto Sans Symbols" w:hAnsi="Noto Sans Symbols" w:cs="Noto Sans Symbols"/>
      </w:rPr>
    </w:lvl>
    <w:lvl w:ilvl="2">
      <w:start w:val="1"/>
      <w:numFmt w:val="bullet"/>
      <w:lvlText w:val="●"/>
      <w:lvlJc w:val="left"/>
      <w:pPr>
        <w:ind w:left="2121" w:hanging="283"/>
      </w:pPr>
      <w:rPr>
        <w:rFonts w:ascii="Noto Sans Symbols" w:eastAsia="Noto Sans Symbols" w:hAnsi="Noto Sans Symbols" w:cs="Noto Sans Symbols"/>
      </w:rPr>
    </w:lvl>
    <w:lvl w:ilvl="3">
      <w:start w:val="1"/>
      <w:numFmt w:val="bullet"/>
      <w:lvlText w:val="●"/>
      <w:lvlJc w:val="left"/>
      <w:pPr>
        <w:ind w:left="2828" w:hanging="283"/>
      </w:pPr>
      <w:rPr>
        <w:rFonts w:ascii="Noto Sans Symbols" w:eastAsia="Noto Sans Symbols" w:hAnsi="Noto Sans Symbols" w:cs="Noto Sans Symbols"/>
      </w:rPr>
    </w:lvl>
    <w:lvl w:ilvl="4">
      <w:start w:val="1"/>
      <w:numFmt w:val="bullet"/>
      <w:lvlText w:val="●"/>
      <w:lvlJc w:val="left"/>
      <w:pPr>
        <w:ind w:left="3535" w:hanging="283"/>
      </w:pPr>
      <w:rPr>
        <w:rFonts w:ascii="Noto Sans Symbols" w:eastAsia="Noto Sans Symbols" w:hAnsi="Noto Sans Symbols" w:cs="Noto Sans Symbols"/>
      </w:rPr>
    </w:lvl>
    <w:lvl w:ilvl="5">
      <w:start w:val="1"/>
      <w:numFmt w:val="bullet"/>
      <w:lvlText w:val="●"/>
      <w:lvlJc w:val="left"/>
      <w:pPr>
        <w:ind w:left="4242" w:hanging="283"/>
      </w:pPr>
      <w:rPr>
        <w:rFonts w:ascii="Noto Sans Symbols" w:eastAsia="Noto Sans Symbols" w:hAnsi="Noto Sans Symbols" w:cs="Noto Sans Symbols"/>
      </w:rPr>
    </w:lvl>
    <w:lvl w:ilvl="6">
      <w:start w:val="1"/>
      <w:numFmt w:val="bullet"/>
      <w:lvlText w:val="●"/>
      <w:lvlJc w:val="left"/>
      <w:pPr>
        <w:ind w:left="4949" w:hanging="283"/>
      </w:pPr>
      <w:rPr>
        <w:rFonts w:ascii="Noto Sans Symbols" w:eastAsia="Noto Sans Symbols" w:hAnsi="Noto Sans Symbols" w:cs="Noto Sans Symbols"/>
      </w:rPr>
    </w:lvl>
    <w:lvl w:ilvl="7">
      <w:start w:val="1"/>
      <w:numFmt w:val="bullet"/>
      <w:lvlText w:val="●"/>
      <w:lvlJc w:val="left"/>
      <w:pPr>
        <w:ind w:left="5656" w:hanging="282"/>
      </w:pPr>
      <w:rPr>
        <w:rFonts w:ascii="Noto Sans Symbols" w:eastAsia="Noto Sans Symbols" w:hAnsi="Noto Sans Symbols" w:cs="Noto Sans Symbols"/>
      </w:rPr>
    </w:lvl>
    <w:lvl w:ilvl="8">
      <w:start w:val="1"/>
      <w:numFmt w:val="bullet"/>
      <w:lvlText w:val="●"/>
      <w:lvlJc w:val="left"/>
      <w:pPr>
        <w:ind w:left="6363" w:hanging="283"/>
      </w:pPr>
      <w:rPr>
        <w:rFonts w:ascii="Noto Sans Symbols" w:eastAsia="Noto Sans Symbols" w:hAnsi="Noto Sans Symbols" w:cs="Noto Sans Symbols"/>
      </w:rPr>
    </w:lvl>
  </w:abstractNum>
  <w:abstractNum w:abstractNumId="1" w15:restartNumberingAfterBreak="0">
    <w:nsid w:val="19004B18"/>
    <w:multiLevelType w:val="multilevel"/>
    <w:tmpl w:val="4EC0B5FE"/>
    <w:lvl w:ilvl="0">
      <w:start w:val="1"/>
      <w:numFmt w:val="bullet"/>
      <w:lvlText w:val="●"/>
      <w:lvlJc w:val="left"/>
      <w:pPr>
        <w:ind w:left="707" w:hanging="282"/>
      </w:pPr>
      <w:rPr>
        <w:rFonts w:ascii="Noto Sans Symbols" w:eastAsia="Noto Sans Symbols" w:hAnsi="Noto Sans Symbols" w:cs="Noto Sans Symbols"/>
      </w:rPr>
    </w:lvl>
    <w:lvl w:ilvl="1">
      <w:start w:val="1"/>
      <w:numFmt w:val="bullet"/>
      <w:lvlText w:val="●"/>
      <w:lvlJc w:val="left"/>
      <w:pPr>
        <w:ind w:left="1414" w:hanging="283"/>
      </w:pPr>
      <w:rPr>
        <w:rFonts w:ascii="Noto Sans Symbols" w:eastAsia="Noto Sans Symbols" w:hAnsi="Noto Sans Symbols" w:cs="Noto Sans Symbols"/>
      </w:rPr>
    </w:lvl>
    <w:lvl w:ilvl="2">
      <w:start w:val="1"/>
      <w:numFmt w:val="bullet"/>
      <w:lvlText w:val="●"/>
      <w:lvlJc w:val="left"/>
      <w:pPr>
        <w:ind w:left="2121" w:hanging="283"/>
      </w:pPr>
      <w:rPr>
        <w:rFonts w:ascii="Noto Sans Symbols" w:eastAsia="Noto Sans Symbols" w:hAnsi="Noto Sans Symbols" w:cs="Noto Sans Symbols"/>
      </w:rPr>
    </w:lvl>
    <w:lvl w:ilvl="3">
      <w:start w:val="1"/>
      <w:numFmt w:val="bullet"/>
      <w:lvlText w:val="●"/>
      <w:lvlJc w:val="left"/>
      <w:pPr>
        <w:ind w:left="2828" w:hanging="283"/>
      </w:pPr>
      <w:rPr>
        <w:rFonts w:ascii="Noto Sans Symbols" w:eastAsia="Noto Sans Symbols" w:hAnsi="Noto Sans Symbols" w:cs="Noto Sans Symbols"/>
      </w:rPr>
    </w:lvl>
    <w:lvl w:ilvl="4">
      <w:start w:val="1"/>
      <w:numFmt w:val="bullet"/>
      <w:lvlText w:val="●"/>
      <w:lvlJc w:val="left"/>
      <w:pPr>
        <w:ind w:left="3535" w:hanging="283"/>
      </w:pPr>
      <w:rPr>
        <w:rFonts w:ascii="Noto Sans Symbols" w:eastAsia="Noto Sans Symbols" w:hAnsi="Noto Sans Symbols" w:cs="Noto Sans Symbols"/>
      </w:rPr>
    </w:lvl>
    <w:lvl w:ilvl="5">
      <w:start w:val="1"/>
      <w:numFmt w:val="bullet"/>
      <w:lvlText w:val="●"/>
      <w:lvlJc w:val="left"/>
      <w:pPr>
        <w:ind w:left="4242" w:hanging="283"/>
      </w:pPr>
      <w:rPr>
        <w:rFonts w:ascii="Noto Sans Symbols" w:eastAsia="Noto Sans Symbols" w:hAnsi="Noto Sans Symbols" w:cs="Noto Sans Symbols"/>
      </w:rPr>
    </w:lvl>
    <w:lvl w:ilvl="6">
      <w:start w:val="1"/>
      <w:numFmt w:val="bullet"/>
      <w:lvlText w:val="●"/>
      <w:lvlJc w:val="left"/>
      <w:pPr>
        <w:ind w:left="4949" w:hanging="283"/>
      </w:pPr>
      <w:rPr>
        <w:rFonts w:ascii="Noto Sans Symbols" w:eastAsia="Noto Sans Symbols" w:hAnsi="Noto Sans Symbols" w:cs="Noto Sans Symbols"/>
      </w:rPr>
    </w:lvl>
    <w:lvl w:ilvl="7">
      <w:start w:val="1"/>
      <w:numFmt w:val="bullet"/>
      <w:lvlText w:val="●"/>
      <w:lvlJc w:val="left"/>
      <w:pPr>
        <w:ind w:left="5656" w:hanging="282"/>
      </w:pPr>
      <w:rPr>
        <w:rFonts w:ascii="Noto Sans Symbols" w:eastAsia="Noto Sans Symbols" w:hAnsi="Noto Sans Symbols" w:cs="Noto Sans Symbols"/>
      </w:rPr>
    </w:lvl>
    <w:lvl w:ilvl="8">
      <w:start w:val="1"/>
      <w:numFmt w:val="bullet"/>
      <w:lvlText w:val="●"/>
      <w:lvlJc w:val="left"/>
      <w:pPr>
        <w:ind w:left="6363" w:hanging="283"/>
      </w:pPr>
      <w:rPr>
        <w:rFonts w:ascii="Noto Sans Symbols" w:eastAsia="Noto Sans Symbols" w:hAnsi="Noto Sans Symbols" w:cs="Noto Sans Symbols"/>
      </w:rPr>
    </w:lvl>
  </w:abstractNum>
  <w:abstractNum w:abstractNumId="2" w15:restartNumberingAfterBreak="0">
    <w:nsid w:val="1E9276A2"/>
    <w:multiLevelType w:val="multilevel"/>
    <w:tmpl w:val="CCA6B8A2"/>
    <w:lvl w:ilvl="0">
      <w:start w:val="1"/>
      <w:numFmt w:val="bullet"/>
      <w:lvlText w:val="●"/>
      <w:lvlJc w:val="left"/>
      <w:pPr>
        <w:ind w:left="707" w:hanging="282"/>
      </w:pPr>
      <w:rPr>
        <w:rFonts w:ascii="Noto Sans Symbols" w:eastAsia="Noto Sans Symbols" w:hAnsi="Noto Sans Symbols" w:cs="Noto Sans Symbols"/>
      </w:rPr>
    </w:lvl>
    <w:lvl w:ilvl="1">
      <w:start w:val="1"/>
      <w:numFmt w:val="bullet"/>
      <w:lvlText w:val="●"/>
      <w:lvlJc w:val="left"/>
      <w:pPr>
        <w:ind w:left="1414" w:hanging="283"/>
      </w:pPr>
      <w:rPr>
        <w:rFonts w:ascii="Noto Sans Symbols" w:eastAsia="Noto Sans Symbols" w:hAnsi="Noto Sans Symbols" w:cs="Noto Sans Symbols"/>
      </w:rPr>
    </w:lvl>
    <w:lvl w:ilvl="2">
      <w:start w:val="1"/>
      <w:numFmt w:val="bullet"/>
      <w:lvlText w:val="●"/>
      <w:lvlJc w:val="left"/>
      <w:pPr>
        <w:ind w:left="2121" w:hanging="283"/>
      </w:pPr>
      <w:rPr>
        <w:rFonts w:ascii="Noto Sans Symbols" w:eastAsia="Noto Sans Symbols" w:hAnsi="Noto Sans Symbols" w:cs="Noto Sans Symbols"/>
      </w:rPr>
    </w:lvl>
    <w:lvl w:ilvl="3">
      <w:start w:val="1"/>
      <w:numFmt w:val="bullet"/>
      <w:lvlText w:val="●"/>
      <w:lvlJc w:val="left"/>
      <w:pPr>
        <w:ind w:left="2828" w:hanging="283"/>
      </w:pPr>
      <w:rPr>
        <w:rFonts w:ascii="Noto Sans Symbols" w:eastAsia="Noto Sans Symbols" w:hAnsi="Noto Sans Symbols" w:cs="Noto Sans Symbols"/>
      </w:rPr>
    </w:lvl>
    <w:lvl w:ilvl="4">
      <w:start w:val="1"/>
      <w:numFmt w:val="bullet"/>
      <w:lvlText w:val="●"/>
      <w:lvlJc w:val="left"/>
      <w:pPr>
        <w:ind w:left="3535" w:hanging="283"/>
      </w:pPr>
      <w:rPr>
        <w:rFonts w:ascii="Noto Sans Symbols" w:eastAsia="Noto Sans Symbols" w:hAnsi="Noto Sans Symbols" w:cs="Noto Sans Symbols"/>
      </w:rPr>
    </w:lvl>
    <w:lvl w:ilvl="5">
      <w:start w:val="1"/>
      <w:numFmt w:val="bullet"/>
      <w:lvlText w:val="●"/>
      <w:lvlJc w:val="left"/>
      <w:pPr>
        <w:ind w:left="4242" w:hanging="283"/>
      </w:pPr>
      <w:rPr>
        <w:rFonts w:ascii="Noto Sans Symbols" w:eastAsia="Noto Sans Symbols" w:hAnsi="Noto Sans Symbols" w:cs="Noto Sans Symbols"/>
      </w:rPr>
    </w:lvl>
    <w:lvl w:ilvl="6">
      <w:start w:val="1"/>
      <w:numFmt w:val="bullet"/>
      <w:lvlText w:val="●"/>
      <w:lvlJc w:val="left"/>
      <w:pPr>
        <w:ind w:left="4949" w:hanging="283"/>
      </w:pPr>
      <w:rPr>
        <w:rFonts w:ascii="Noto Sans Symbols" w:eastAsia="Noto Sans Symbols" w:hAnsi="Noto Sans Symbols" w:cs="Noto Sans Symbols"/>
      </w:rPr>
    </w:lvl>
    <w:lvl w:ilvl="7">
      <w:start w:val="1"/>
      <w:numFmt w:val="bullet"/>
      <w:lvlText w:val="●"/>
      <w:lvlJc w:val="left"/>
      <w:pPr>
        <w:ind w:left="5656" w:hanging="282"/>
      </w:pPr>
      <w:rPr>
        <w:rFonts w:ascii="Noto Sans Symbols" w:eastAsia="Noto Sans Symbols" w:hAnsi="Noto Sans Symbols" w:cs="Noto Sans Symbols"/>
      </w:rPr>
    </w:lvl>
    <w:lvl w:ilvl="8">
      <w:start w:val="1"/>
      <w:numFmt w:val="bullet"/>
      <w:lvlText w:val="●"/>
      <w:lvlJc w:val="left"/>
      <w:pPr>
        <w:ind w:left="6363" w:hanging="283"/>
      </w:pPr>
      <w:rPr>
        <w:rFonts w:ascii="Noto Sans Symbols" w:eastAsia="Noto Sans Symbols" w:hAnsi="Noto Sans Symbols" w:cs="Noto Sans Symbols"/>
      </w:rPr>
    </w:lvl>
  </w:abstractNum>
  <w:abstractNum w:abstractNumId="3" w15:restartNumberingAfterBreak="0">
    <w:nsid w:val="1EC7630C"/>
    <w:multiLevelType w:val="multilevel"/>
    <w:tmpl w:val="41745BD4"/>
    <w:lvl w:ilvl="0">
      <w:start w:val="1"/>
      <w:numFmt w:val="bullet"/>
      <w:lvlText w:val="●"/>
      <w:lvlJc w:val="left"/>
      <w:pPr>
        <w:ind w:left="707" w:hanging="282"/>
      </w:pPr>
      <w:rPr>
        <w:rFonts w:ascii="Noto Sans Symbols" w:eastAsia="Noto Sans Symbols" w:hAnsi="Noto Sans Symbols" w:cs="Noto Sans Symbols"/>
      </w:rPr>
    </w:lvl>
    <w:lvl w:ilvl="1">
      <w:start w:val="1"/>
      <w:numFmt w:val="bullet"/>
      <w:lvlText w:val="●"/>
      <w:lvlJc w:val="left"/>
      <w:pPr>
        <w:ind w:left="1414" w:hanging="283"/>
      </w:pPr>
      <w:rPr>
        <w:rFonts w:ascii="Noto Sans Symbols" w:eastAsia="Noto Sans Symbols" w:hAnsi="Noto Sans Symbols" w:cs="Noto Sans Symbols"/>
      </w:rPr>
    </w:lvl>
    <w:lvl w:ilvl="2">
      <w:start w:val="1"/>
      <w:numFmt w:val="bullet"/>
      <w:lvlText w:val="●"/>
      <w:lvlJc w:val="left"/>
      <w:pPr>
        <w:ind w:left="2121" w:hanging="283"/>
      </w:pPr>
      <w:rPr>
        <w:rFonts w:ascii="Noto Sans Symbols" w:eastAsia="Noto Sans Symbols" w:hAnsi="Noto Sans Symbols" w:cs="Noto Sans Symbols"/>
      </w:rPr>
    </w:lvl>
    <w:lvl w:ilvl="3">
      <w:start w:val="1"/>
      <w:numFmt w:val="bullet"/>
      <w:lvlText w:val="●"/>
      <w:lvlJc w:val="left"/>
      <w:pPr>
        <w:ind w:left="2828" w:hanging="283"/>
      </w:pPr>
      <w:rPr>
        <w:rFonts w:ascii="Noto Sans Symbols" w:eastAsia="Noto Sans Symbols" w:hAnsi="Noto Sans Symbols" w:cs="Noto Sans Symbols"/>
      </w:rPr>
    </w:lvl>
    <w:lvl w:ilvl="4">
      <w:start w:val="1"/>
      <w:numFmt w:val="bullet"/>
      <w:lvlText w:val="●"/>
      <w:lvlJc w:val="left"/>
      <w:pPr>
        <w:ind w:left="3535" w:hanging="283"/>
      </w:pPr>
      <w:rPr>
        <w:rFonts w:ascii="Noto Sans Symbols" w:eastAsia="Noto Sans Symbols" w:hAnsi="Noto Sans Symbols" w:cs="Noto Sans Symbols"/>
      </w:rPr>
    </w:lvl>
    <w:lvl w:ilvl="5">
      <w:start w:val="1"/>
      <w:numFmt w:val="bullet"/>
      <w:lvlText w:val="●"/>
      <w:lvlJc w:val="left"/>
      <w:pPr>
        <w:ind w:left="4242" w:hanging="283"/>
      </w:pPr>
      <w:rPr>
        <w:rFonts w:ascii="Noto Sans Symbols" w:eastAsia="Noto Sans Symbols" w:hAnsi="Noto Sans Symbols" w:cs="Noto Sans Symbols"/>
      </w:rPr>
    </w:lvl>
    <w:lvl w:ilvl="6">
      <w:start w:val="1"/>
      <w:numFmt w:val="bullet"/>
      <w:lvlText w:val="●"/>
      <w:lvlJc w:val="left"/>
      <w:pPr>
        <w:ind w:left="4949" w:hanging="283"/>
      </w:pPr>
      <w:rPr>
        <w:rFonts w:ascii="Noto Sans Symbols" w:eastAsia="Noto Sans Symbols" w:hAnsi="Noto Sans Symbols" w:cs="Noto Sans Symbols"/>
      </w:rPr>
    </w:lvl>
    <w:lvl w:ilvl="7">
      <w:start w:val="1"/>
      <w:numFmt w:val="bullet"/>
      <w:lvlText w:val="●"/>
      <w:lvlJc w:val="left"/>
      <w:pPr>
        <w:ind w:left="5656" w:hanging="282"/>
      </w:pPr>
      <w:rPr>
        <w:rFonts w:ascii="Noto Sans Symbols" w:eastAsia="Noto Sans Symbols" w:hAnsi="Noto Sans Symbols" w:cs="Noto Sans Symbols"/>
      </w:rPr>
    </w:lvl>
    <w:lvl w:ilvl="8">
      <w:start w:val="1"/>
      <w:numFmt w:val="bullet"/>
      <w:lvlText w:val="●"/>
      <w:lvlJc w:val="left"/>
      <w:pPr>
        <w:ind w:left="6363" w:hanging="283"/>
      </w:pPr>
      <w:rPr>
        <w:rFonts w:ascii="Noto Sans Symbols" w:eastAsia="Noto Sans Symbols" w:hAnsi="Noto Sans Symbols" w:cs="Noto Sans Symbols"/>
      </w:rPr>
    </w:lvl>
  </w:abstractNum>
  <w:abstractNum w:abstractNumId="4" w15:restartNumberingAfterBreak="0">
    <w:nsid w:val="381E2383"/>
    <w:multiLevelType w:val="multilevel"/>
    <w:tmpl w:val="0D6C2DC6"/>
    <w:lvl w:ilvl="0">
      <w:start w:val="1"/>
      <w:numFmt w:val="bullet"/>
      <w:lvlText w:val="●"/>
      <w:lvlJc w:val="left"/>
      <w:pPr>
        <w:ind w:left="707" w:hanging="282"/>
      </w:pPr>
      <w:rPr>
        <w:rFonts w:ascii="Noto Sans Symbols" w:eastAsia="Noto Sans Symbols" w:hAnsi="Noto Sans Symbols" w:cs="Noto Sans Symbols"/>
      </w:rPr>
    </w:lvl>
    <w:lvl w:ilvl="1">
      <w:start w:val="1"/>
      <w:numFmt w:val="bullet"/>
      <w:lvlText w:val="●"/>
      <w:lvlJc w:val="left"/>
      <w:pPr>
        <w:ind w:left="1414" w:hanging="283"/>
      </w:pPr>
      <w:rPr>
        <w:rFonts w:ascii="Noto Sans Symbols" w:eastAsia="Noto Sans Symbols" w:hAnsi="Noto Sans Symbols" w:cs="Noto Sans Symbols"/>
      </w:rPr>
    </w:lvl>
    <w:lvl w:ilvl="2">
      <w:start w:val="1"/>
      <w:numFmt w:val="bullet"/>
      <w:lvlText w:val="●"/>
      <w:lvlJc w:val="left"/>
      <w:pPr>
        <w:ind w:left="2121" w:hanging="283"/>
      </w:pPr>
      <w:rPr>
        <w:rFonts w:ascii="Noto Sans Symbols" w:eastAsia="Noto Sans Symbols" w:hAnsi="Noto Sans Symbols" w:cs="Noto Sans Symbols"/>
      </w:rPr>
    </w:lvl>
    <w:lvl w:ilvl="3">
      <w:start w:val="1"/>
      <w:numFmt w:val="bullet"/>
      <w:lvlText w:val="●"/>
      <w:lvlJc w:val="left"/>
      <w:pPr>
        <w:ind w:left="2828" w:hanging="283"/>
      </w:pPr>
      <w:rPr>
        <w:rFonts w:ascii="Noto Sans Symbols" w:eastAsia="Noto Sans Symbols" w:hAnsi="Noto Sans Symbols" w:cs="Noto Sans Symbols"/>
      </w:rPr>
    </w:lvl>
    <w:lvl w:ilvl="4">
      <w:start w:val="1"/>
      <w:numFmt w:val="bullet"/>
      <w:lvlText w:val="●"/>
      <w:lvlJc w:val="left"/>
      <w:pPr>
        <w:ind w:left="3535" w:hanging="283"/>
      </w:pPr>
      <w:rPr>
        <w:rFonts w:ascii="Noto Sans Symbols" w:eastAsia="Noto Sans Symbols" w:hAnsi="Noto Sans Symbols" w:cs="Noto Sans Symbols"/>
      </w:rPr>
    </w:lvl>
    <w:lvl w:ilvl="5">
      <w:start w:val="1"/>
      <w:numFmt w:val="bullet"/>
      <w:lvlText w:val="●"/>
      <w:lvlJc w:val="left"/>
      <w:pPr>
        <w:ind w:left="4242" w:hanging="283"/>
      </w:pPr>
      <w:rPr>
        <w:rFonts w:ascii="Noto Sans Symbols" w:eastAsia="Noto Sans Symbols" w:hAnsi="Noto Sans Symbols" w:cs="Noto Sans Symbols"/>
      </w:rPr>
    </w:lvl>
    <w:lvl w:ilvl="6">
      <w:start w:val="1"/>
      <w:numFmt w:val="bullet"/>
      <w:lvlText w:val="●"/>
      <w:lvlJc w:val="left"/>
      <w:pPr>
        <w:ind w:left="4949" w:hanging="283"/>
      </w:pPr>
      <w:rPr>
        <w:rFonts w:ascii="Noto Sans Symbols" w:eastAsia="Noto Sans Symbols" w:hAnsi="Noto Sans Symbols" w:cs="Noto Sans Symbols"/>
      </w:rPr>
    </w:lvl>
    <w:lvl w:ilvl="7">
      <w:start w:val="1"/>
      <w:numFmt w:val="bullet"/>
      <w:lvlText w:val="●"/>
      <w:lvlJc w:val="left"/>
      <w:pPr>
        <w:ind w:left="5656" w:hanging="282"/>
      </w:pPr>
      <w:rPr>
        <w:rFonts w:ascii="Noto Sans Symbols" w:eastAsia="Noto Sans Symbols" w:hAnsi="Noto Sans Symbols" w:cs="Noto Sans Symbols"/>
      </w:rPr>
    </w:lvl>
    <w:lvl w:ilvl="8">
      <w:start w:val="1"/>
      <w:numFmt w:val="bullet"/>
      <w:lvlText w:val="●"/>
      <w:lvlJc w:val="left"/>
      <w:pPr>
        <w:ind w:left="6363" w:hanging="283"/>
      </w:pPr>
      <w:rPr>
        <w:rFonts w:ascii="Noto Sans Symbols" w:eastAsia="Noto Sans Symbols" w:hAnsi="Noto Sans Symbols" w:cs="Noto Sans Symbols"/>
      </w:rPr>
    </w:lvl>
  </w:abstractNum>
  <w:abstractNum w:abstractNumId="5" w15:restartNumberingAfterBreak="0">
    <w:nsid w:val="3AE22D2F"/>
    <w:multiLevelType w:val="multilevel"/>
    <w:tmpl w:val="2042CB76"/>
    <w:lvl w:ilvl="0">
      <w:start w:val="1"/>
      <w:numFmt w:val="bullet"/>
      <w:lvlText w:val="●"/>
      <w:lvlJc w:val="left"/>
      <w:pPr>
        <w:ind w:left="707" w:hanging="282"/>
      </w:pPr>
      <w:rPr>
        <w:rFonts w:ascii="Noto Sans Symbols" w:eastAsia="Noto Sans Symbols" w:hAnsi="Noto Sans Symbols" w:cs="Noto Sans Symbols"/>
      </w:rPr>
    </w:lvl>
    <w:lvl w:ilvl="1">
      <w:start w:val="1"/>
      <w:numFmt w:val="bullet"/>
      <w:lvlText w:val="●"/>
      <w:lvlJc w:val="left"/>
      <w:pPr>
        <w:ind w:left="1414" w:hanging="283"/>
      </w:pPr>
      <w:rPr>
        <w:rFonts w:ascii="Noto Sans Symbols" w:eastAsia="Noto Sans Symbols" w:hAnsi="Noto Sans Symbols" w:cs="Noto Sans Symbols"/>
      </w:rPr>
    </w:lvl>
    <w:lvl w:ilvl="2">
      <w:start w:val="1"/>
      <w:numFmt w:val="bullet"/>
      <w:lvlText w:val="●"/>
      <w:lvlJc w:val="left"/>
      <w:pPr>
        <w:ind w:left="2121" w:hanging="283"/>
      </w:pPr>
      <w:rPr>
        <w:rFonts w:ascii="Noto Sans Symbols" w:eastAsia="Noto Sans Symbols" w:hAnsi="Noto Sans Symbols" w:cs="Noto Sans Symbols"/>
      </w:rPr>
    </w:lvl>
    <w:lvl w:ilvl="3">
      <w:start w:val="1"/>
      <w:numFmt w:val="bullet"/>
      <w:lvlText w:val="●"/>
      <w:lvlJc w:val="left"/>
      <w:pPr>
        <w:ind w:left="2828" w:hanging="283"/>
      </w:pPr>
      <w:rPr>
        <w:rFonts w:ascii="Noto Sans Symbols" w:eastAsia="Noto Sans Symbols" w:hAnsi="Noto Sans Symbols" w:cs="Noto Sans Symbols"/>
      </w:rPr>
    </w:lvl>
    <w:lvl w:ilvl="4">
      <w:start w:val="1"/>
      <w:numFmt w:val="bullet"/>
      <w:lvlText w:val="●"/>
      <w:lvlJc w:val="left"/>
      <w:pPr>
        <w:ind w:left="3535" w:hanging="283"/>
      </w:pPr>
      <w:rPr>
        <w:rFonts w:ascii="Noto Sans Symbols" w:eastAsia="Noto Sans Symbols" w:hAnsi="Noto Sans Symbols" w:cs="Noto Sans Symbols"/>
      </w:rPr>
    </w:lvl>
    <w:lvl w:ilvl="5">
      <w:start w:val="1"/>
      <w:numFmt w:val="bullet"/>
      <w:lvlText w:val="●"/>
      <w:lvlJc w:val="left"/>
      <w:pPr>
        <w:ind w:left="4242" w:hanging="283"/>
      </w:pPr>
      <w:rPr>
        <w:rFonts w:ascii="Noto Sans Symbols" w:eastAsia="Noto Sans Symbols" w:hAnsi="Noto Sans Symbols" w:cs="Noto Sans Symbols"/>
      </w:rPr>
    </w:lvl>
    <w:lvl w:ilvl="6">
      <w:start w:val="1"/>
      <w:numFmt w:val="bullet"/>
      <w:lvlText w:val="●"/>
      <w:lvlJc w:val="left"/>
      <w:pPr>
        <w:ind w:left="4949" w:hanging="283"/>
      </w:pPr>
      <w:rPr>
        <w:rFonts w:ascii="Noto Sans Symbols" w:eastAsia="Noto Sans Symbols" w:hAnsi="Noto Sans Symbols" w:cs="Noto Sans Symbols"/>
      </w:rPr>
    </w:lvl>
    <w:lvl w:ilvl="7">
      <w:start w:val="1"/>
      <w:numFmt w:val="bullet"/>
      <w:lvlText w:val="●"/>
      <w:lvlJc w:val="left"/>
      <w:pPr>
        <w:ind w:left="5656" w:hanging="282"/>
      </w:pPr>
      <w:rPr>
        <w:rFonts w:ascii="Noto Sans Symbols" w:eastAsia="Noto Sans Symbols" w:hAnsi="Noto Sans Symbols" w:cs="Noto Sans Symbols"/>
      </w:rPr>
    </w:lvl>
    <w:lvl w:ilvl="8">
      <w:start w:val="1"/>
      <w:numFmt w:val="bullet"/>
      <w:lvlText w:val="●"/>
      <w:lvlJc w:val="left"/>
      <w:pPr>
        <w:ind w:left="6363" w:hanging="283"/>
      </w:pPr>
      <w:rPr>
        <w:rFonts w:ascii="Noto Sans Symbols" w:eastAsia="Noto Sans Symbols" w:hAnsi="Noto Sans Symbols" w:cs="Noto Sans Symbols"/>
      </w:rPr>
    </w:lvl>
  </w:abstractNum>
  <w:abstractNum w:abstractNumId="6" w15:restartNumberingAfterBreak="0">
    <w:nsid w:val="47A249B0"/>
    <w:multiLevelType w:val="multilevel"/>
    <w:tmpl w:val="4A7A964E"/>
    <w:lvl w:ilvl="0">
      <w:start w:val="1"/>
      <w:numFmt w:val="bullet"/>
      <w:lvlText w:val="●"/>
      <w:lvlJc w:val="left"/>
      <w:pPr>
        <w:ind w:left="707" w:hanging="282"/>
      </w:pPr>
      <w:rPr>
        <w:rFonts w:ascii="Noto Sans Symbols" w:eastAsia="Noto Sans Symbols" w:hAnsi="Noto Sans Symbols" w:cs="Noto Sans Symbols"/>
      </w:rPr>
    </w:lvl>
    <w:lvl w:ilvl="1">
      <w:start w:val="1"/>
      <w:numFmt w:val="bullet"/>
      <w:lvlText w:val="●"/>
      <w:lvlJc w:val="left"/>
      <w:pPr>
        <w:ind w:left="1414" w:hanging="283"/>
      </w:pPr>
      <w:rPr>
        <w:rFonts w:ascii="Noto Sans Symbols" w:eastAsia="Noto Sans Symbols" w:hAnsi="Noto Sans Symbols" w:cs="Noto Sans Symbols"/>
      </w:rPr>
    </w:lvl>
    <w:lvl w:ilvl="2">
      <w:start w:val="1"/>
      <w:numFmt w:val="bullet"/>
      <w:lvlText w:val="●"/>
      <w:lvlJc w:val="left"/>
      <w:pPr>
        <w:ind w:left="2121" w:hanging="283"/>
      </w:pPr>
      <w:rPr>
        <w:rFonts w:ascii="Noto Sans Symbols" w:eastAsia="Noto Sans Symbols" w:hAnsi="Noto Sans Symbols" w:cs="Noto Sans Symbols"/>
      </w:rPr>
    </w:lvl>
    <w:lvl w:ilvl="3">
      <w:start w:val="1"/>
      <w:numFmt w:val="bullet"/>
      <w:lvlText w:val="●"/>
      <w:lvlJc w:val="left"/>
      <w:pPr>
        <w:ind w:left="2828" w:hanging="283"/>
      </w:pPr>
      <w:rPr>
        <w:rFonts w:ascii="Noto Sans Symbols" w:eastAsia="Noto Sans Symbols" w:hAnsi="Noto Sans Symbols" w:cs="Noto Sans Symbols"/>
      </w:rPr>
    </w:lvl>
    <w:lvl w:ilvl="4">
      <w:start w:val="1"/>
      <w:numFmt w:val="bullet"/>
      <w:lvlText w:val="●"/>
      <w:lvlJc w:val="left"/>
      <w:pPr>
        <w:ind w:left="3535" w:hanging="283"/>
      </w:pPr>
      <w:rPr>
        <w:rFonts w:ascii="Noto Sans Symbols" w:eastAsia="Noto Sans Symbols" w:hAnsi="Noto Sans Symbols" w:cs="Noto Sans Symbols"/>
      </w:rPr>
    </w:lvl>
    <w:lvl w:ilvl="5">
      <w:start w:val="1"/>
      <w:numFmt w:val="bullet"/>
      <w:lvlText w:val="●"/>
      <w:lvlJc w:val="left"/>
      <w:pPr>
        <w:ind w:left="4242" w:hanging="283"/>
      </w:pPr>
      <w:rPr>
        <w:rFonts w:ascii="Noto Sans Symbols" w:eastAsia="Noto Sans Symbols" w:hAnsi="Noto Sans Symbols" w:cs="Noto Sans Symbols"/>
      </w:rPr>
    </w:lvl>
    <w:lvl w:ilvl="6">
      <w:start w:val="1"/>
      <w:numFmt w:val="bullet"/>
      <w:lvlText w:val="●"/>
      <w:lvlJc w:val="left"/>
      <w:pPr>
        <w:ind w:left="4949" w:hanging="283"/>
      </w:pPr>
      <w:rPr>
        <w:rFonts w:ascii="Noto Sans Symbols" w:eastAsia="Noto Sans Symbols" w:hAnsi="Noto Sans Symbols" w:cs="Noto Sans Symbols"/>
      </w:rPr>
    </w:lvl>
    <w:lvl w:ilvl="7">
      <w:start w:val="1"/>
      <w:numFmt w:val="bullet"/>
      <w:lvlText w:val="●"/>
      <w:lvlJc w:val="left"/>
      <w:pPr>
        <w:ind w:left="5656" w:hanging="282"/>
      </w:pPr>
      <w:rPr>
        <w:rFonts w:ascii="Noto Sans Symbols" w:eastAsia="Noto Sans Symbols" w:hAnsi="Noto Sans Symbols" w:cs="Noto Sans Symbols"/>
      </w:rPr>
    </w:lvl>
    <w:lvl w:ilvl="8">
      <w:start w:val="1"/>
      <w:numFmt w:val="bullet"/>
      <w:lvlText w:val="●"/>
      <w:lvlJc w:val="left"/>
      <w:pPr>
        <w:ind w:left="6363" w:hanging="283"/>
      </w:pPr>
      <w:rPr>
        <w:rFonts w:ascii="Noto Sans Symbols" w:eastAsia="Noto Sans Symbols" w:hAnsi="Noto Sans Symbols" w:cs="Noto Sans Symbols"/>
      </w:rPr>
    </w:lvl>
  </w:abstractNum>
  <w:abstractNum w:abstractNumId="7" w15:restartNumberingAfterBreak="0">
    <w:nsid w:val="52583904"/>
    <w:multiLevelType w:val="multilevel"/>
    <w:tmpl w:val="41583974"/>
    <w:lvl w:ilvl="0">
      <w:start w:val="1"/>
      <w:numFmt w:val="bullet"/>
      <w:lvlText w:val="●"/>
      <w:lvlJc w:val="left"/>
      <w:pPr>
        <w:ind w:left="707" w:hanging="282"/>
      </w:pPr>
      <w:rPr>
        <w:rFonts w:ascii="Noto Sans Symbols" w:eastAsia="Noto Sans Symbols" w:hAnsi="Noto Sans Symbols" w:cs="Noto Sans Symbols"/>
      </w:rPr>
    </w:lvl>
    <w:lvl w:ilvl="1">
      <w:start w:val="1"/>
      <w:numFmt w:val="bullet"/>
      <w:lvlText w:val="●"/>
      <w:lvlJc w:val="left"/>
      <w:pPr>
        <w:ind w:left="1414" w:hanging="283"/>
      </w:pPr>
      <w:rPr>
        <w:rFonts w:ascii="Noto Sans Symbols" w:eastAsia="Noto Sans Symbols" w:hAnsi="Noto Sans Symbols" w:cs="Noto Sans Symbols"/>
      </w:rPr>
    </w:lvl>
    <w:lvl w:ilvl="2">
      <w:start w:val="1"/>
      <w:numFmt w:val="bullet"/>
      <w:lvlText w:val="●"/>
      <w:lvlJc w:val="left"/>
      <w:pPr>
        <w:ind w:left="2121" w:hanging="283"/>
      </w:pPr>
      <w:rPr>
        <w:rFonts w:ascii="Noto Sans Symbols" w:eastAsia="Noto Sans Symbols" w:hAnsi="Noto Sans Symbols" w:cs="Noto Sans Symbols"/>
      </w:rPr>
    </w:lvl>
    <w:lvl w:ilvl="3">
      <w:start w:val="1"/>
      <w:numFmt w:val="bullet"/>
      <w:lvlText w:val="●"/>
      <w:lvlJc w:val="left"/>
      <w:pPr>
        <w:ind w:left="2828" w:hanging="283"/>
      </w:pPr>
      <w:rPr>
        <w:rFonts w:ascii="Noto Sans Symbols" w:eastAsia="Noto Sans Symbols" w:hAnsi="Noto Sans Symbols" w:cs="Noto Sans Symbols"/>
      </w:rPr>
    </w:lvl>
    <w:lvl w:ilvl="4">
      <w:start w:val="1"/>
      <w:numFmt w:val="bullet"/>
      <w:lvlText w:val="●"/>
      <w:lvlJc w:val="left"/>
      <w:pPr>
        <w:ind w:left="3535" w:hanging="283"/>
      </w:pPr>
      <w:rPr>
        <w:rFonts w:ascii="Noto Sans Symbols" w:eastAsia="Noto Sans Symbols" w:hAnsi="Noto Sans Symbols" w:cs="Noto Sans Symbols"/>
      </w:rPr>
    </w:lvl>
    <w:lvl w:ilvl="5">
      <w:start w:val="1"/>
      <w:numFmt w:val="bullet"/>
      <w:lvlText w:val="●"/>
      <w:lvlJc w:val="left"/>
      <w:pPr>
        <w:ind w:left="4242" w:hanging="283"/>
      </w:pPr>
      <w:rPr>
        <w:rFonts w:ascii="Noto Sans Symbols" w:eastAsia="Noto Sans Symbols" w:hAnsi="Noto Sans Symbols" w:cs="Noto Sans Symbols"/>
      </w:rPr>
    </w:lvl>
    <w:lvl w:ilvl="6">
      <w:start w:val="1"/>
      <w:numFmt w:val="bullet"/>
      <w:lvlText w:val="●"/>
      <w:lvlJc w:val="left"/>
      <w:pPr>
        <w:ind w:left="4949" w:hanging="283"/>
      </w:pPr>
      <w:rPr>
        <w:rFonts w:ascii="Noto Sans Symbols" w:eastAsia="Noto Sans Symbols" w:hAnsi="Noto Sans Symbols" w:cs="Noto Sans Symbols"/>
      </w:rPr>
    </w:lvl>
    <w:lvl w:ilvl="7">
      <w:start w:val="1"/>
      <w:numFmt w:val="bullet"/>
      <w:lvlText w:val="●"/>
      <w:lvlJc w:val="left"/>
      <w:pPr>
        <w:ind w:left="5656" w:hanging="282"/>
      </w:pPr>
      <w:rPr>
        <w:rFonts w:ascii="Noto Sans Symbols" w:eastAsia="Noto Sans Symbols" w:hAnsi="Noto Sans Symbols" w:cs="Noto Sans Symbols"/>
      </w:rPr>
    </w:lvl>
    <w:lvl w:ilvl="8">
      <w:start w:val="1"/>
      <w:numFmt w:val="bullet"/>
      <w:lvlText w:val="●"/>
      <w:lvlJc w:val="left"/>
      <w:pPr>
        <w:ind w:left="6363" w:hanging="283"/>
      </w:pPr>
      <w:rPr>
        <w:rFonts w:ascii="Noto Sans Symbols" w:eastAsia="Noto Sans Symbols" w:hAnsi="Noto Sans Symbols" w:cs="Noto Sans Symbols"/>
      </w:rPr>
    </w:lvl>
  </w:abstractNum>
  <w:abstractNum w:abstractNumId="8" w15:restartNumberingAfterBreak="0">
    <w:nsid w:val="62DC6B26"/>
    <w:multiLevelType w:val="multilevel"/>
    <w:tmpl w:val="A8BA6A38"/>
    <w:lvl w:ilvl="0">
      <w:start w:val="1"/>
      <w:numFmt w:val="bullet"/>
      <w:lvlText w:val="●"/>
      <w:lvlJc w:val="left"/>
      <w:pPr>
        <w:ind w:left="707" w:hanging="282"/>
      </w:pPr>
      <w:rPr>
        <w:rFonts w:ascii="Noto Sans Symbols" w:eastAsia="Noto Sans Symbols" w:hAnsi="Noto Sans Symbols" w:cs="Noto Sans Symbols"/>
      </w:rPr>
    </w:lvl>
    <w:lvl w:ilvl="1">
      <w:start w:val="1"/>
      <w:numFmt w:val="bullet"/>
      <w:lvlText w:val="●"/>
      <w:lvlJc w:val="left"/>
      <w:pPr>
        <w:ind w:left="1414" w:hanging="283"/>
      </w:pPr>
      <w:rPr>
        <w:rFonts w:ascii="Noto Sans Symbols" w:eastAsia="Noto Sans Symbols" w:hAnsi="Noto Sans Symbols" w:cs="Noto Sans Symbols"/>
      </w:rPr>
    </w:lvl>
    <w:lvl w:ilvl="2">
      <w:start w:val="1"/>
      <w:numFmt w:val="bullet"/>
      <w:lvlText w:val="●"/>
      <w:lvlJc w:val="left"/>
      <w:pPr>
        <w:ind w:left="2121" w:hanging="283"/>
      </w:pPr>
      <w:rPr>
        <w:rFonts w:ascii="Noto Sans Symbols" w:eastAsia="Noto Sans Symbols" w:hAnsi="Noto Sans Symbols" w:cs="Noto Sans Symbols"/>
      </w:rPr>
    </w:lvl>
    <w:lvl w:ilvl="3">
      <w:start w:val="1"/>
      <w:numFmt w:val="bullet"/>
      <w:lvlText w:val="●"/>
      <w:lvlJc w:val="left"/>
      <w:pPr>
        <w:ind w:left="2828" w:hanging="283"/>
      </w:pPr>
      <w:rPr>
        <w:rFonts w:ascii="Noto Sans Symbols" w:eastAsia="Noto Sans Symbols" w:hAnsi="Noto Sans Symbols" w:cs="Noto Sans Symbols"/>
      </w:rPr>
    </w:lvl>
    <w:lvl w:ilvl="4">
      <w:start w:val="1"/>
      <w:numFmt w:val="bullet"/>
      <w:lvlText w:val="●"/>
      <w:lvlJc w:val="left"/>
      <w:pPr>
        <w:ind w:left="3535" w:hanging="283"/>
      </w:pPr>
      <w:rPr>
        <w:rFonts w:ascii="Noto Sans Symbols" w:eastAsia="Noto Sans Symbols" w:hAnsi="Noto Sans Symbols" w:cs="Noto Sans Symbols"/>
      </w:rPr>
    </w:lvl>
    <w:lvl w:ilvl="5">
      <w:start w:val="1"/>
      <w:numFmt w:val="bullet"/>
      <w:lvlText w:val="●"/>
      <w:lvlJc w:val="left"/>
      <w:pPr>
        <w:ind w:left="4242" w:hanging="283"/>
      </w:pPr>
      <w:rPr>
        <w:rFonts w:ascii="Noto Sans Symbols" w:eastAsia="Noto Sans Symbols" w:hAnsi="Noto Sans Symbols" w:cs="Noto Sans Symbols"/>
      </w:rPr>
    </w:lvl>
    <w:lvl w:ilvl="6">
      <w:start w:val="1"/>
      <w:numFmt w:val="bullet"/>
      <w:lvlText w:val="●"/>
      <w:lvlJc w:val="left"/>
      <w:pPr>
        <w:ind w:left="4949" w:hanging="283"/>
      </w:pPr>
      <w:rPr>
        <w:rFonts w:ascii="Noto Sans Symbols" w:eastAsia="Noto Sans Symbols" w:hAnsi="Noto Sans Symbols" w:cs="Noto Sans Symbols"/>
      </w:rPr>
    </w:lvl>
    <w:lvl w:ilvl="7">
      <w:start w:val="1"/>
      <w:numFmt w:val="bullet"/>
      <w:lvlText w:val="●"/>
      <w:lvlJc w:val="left"/>
      <w:pPr>
        <w:ind w:left="5656" w:hanging="282"/>
      </w:pPr>
      <w:rPr>
        <w:rFonts w:ascii="Noto Sans Symbols" w:eastAsia="Noto Sans Symbols" w:hAnsi="Noto Sans Symbols" w:cs="Noto Sans Symbols"/>
      </w:rPr>
    </w:lvl>
    <w:lvl w:ilvl="8">
      <w:start w:val="1"/>
      <w:numFmt w:val="bullet"/>
      <w:lvlText w:val="●"/>
      <w:lvlJc w:val="left"/>
      <w:pPr>
        <w:ind w:left="6363" w:hanging="283"/>
      </w:pPr>
      <w:rPr>
        <w:rFonts w:ascii="Noto Sans Symbols" w:eastAsia="Noto Sans Symbols" w:hAnsi="Noto Sans Symbols" w:cs="Noto Sans Symbols"/>
      </w:rPr>
    </w:lvl>
  </w:abstractNum>
  <w:abstractNum w:abstractNumId="9" w15:restartNumberingAfterBreak="0">
    <w:nsid w:val="71A76146"/>
    <w:multiLevelType w:val="multilevel"/>
    <w:tmpl w:val="0F405F10"/>
    <w:lvl w:ilvl="0">
      <w:start w:val="1"/>
      <w:numFmt w:val="bullet"/>
      <w:lvlText w:val="●"/>
      <w:lvlJc w:val="left"/>
      <w:pPr>
        <w:ind w:left="707" w:hanging="282"/>
      </w:pPr>
      <w:rPr>
        <w:rFonts w:ascii="Noto Sans Symbols" w:eastAsia="Noto Sans Symbols" w:hAnsi="Noto Sans Symbols" w:cs="Noto Sans Symbols"/>
      </w:rPr>
    </w:lvl>
    <w:lvl w:ilvl="1">
      <w:start w:val="1"/>
      <w:numFmt w:val="bullet"/>
      <w:lvlText w:val="●"/>
      <w:lvlJc w:val="left"/>
      <w:pPr>
        <w:ind w:left="1414" w:hanging="283"/>
      </w:pPr>
      <w:rPr>
        <w:rFonts w:ascii="Noto Sans Symbols" w:eastAsia="Noto Sans Symbols" w:hAnsi="Noto Sans Symbols" w:cs="Noto Sans Symbols"/>
      </w:rPr>
    </w:lvl>
    <w:lvl w:ilvl="2">
      <w:start w:val="1"/>
      <w:numFmt w:val="bullet"/>
      <w:lvlText w:val="●"/>
      <w:lvlJc w:val="left"/>
      <w:pPr>
        <w:ind w:left="2121" w:hanging="283"/>
      </w:pPr>
      <w:rPr>
        <w:rFonts w:ascii="Noto Sans Symbols" w:eastAsia="Noto Sans Symbols" w:hAnsi="Noto Sans Symbols" w:cs="Noto Sans Symbols"/>
      </w:rPr>
    </w:lvl>
    <w:lvl w:ilvl="3">
      <w:start w:val="1"/>
      <w:numFmt w:val="bullet"/>
      <w:lvlText w:val="●"/>
      <w:lvlJc w:val="left"/>
      <w:pPr>
        <w:ind w:left="2828" w:hanging="283"/>
      </w:pPr>
      <w:rPr>
        <w:rFonts w:ascii="Noto Sans Symbols" w:eastAsia="Noto Sans Symbols" w:hAnsi="Noto Sans Symbols" w:cs="Noto Sans Symbols"/>
      </w:rPr>
    </w:lvl>
    <w:lvl w:ilvl="4">
      <w:start w:val="1"/>
      <w:numFmt w:val="bullet"/>
      <w:lvlText w:val="●"/>
      <w:lvlJc w:val="left"/>
      <w:pPr>
        <w:ind w:left="3535" w:hanging="283"/>
      </w:pPr>
      <w:rPr>
        <w:rFonts w:ascii="Noto Sans Symbols" w:eastAsia="Noto Sans Symbols" w:hAnsi="Noto Sans Symbols" w:cs="Noto Sans Symbols"/>
      </w:rPr>
    </w:lvl>
    <w:lvl w:ilvl="5">
      <w:start w:val="1"/>
      <w:numFmt w:val="bullet"/>
      <w:lvlText w:val="●"/>
      <w:lvlJc w:val="left"/>
      <w:pPr>
        <w:ind w:left="4242" w:hanging="283"/>
      </w:pPr>
      <w:rPr>
        <w:rFonts w:ascii="Noto Sans Symbols" w:eastAsia="Noto Sans Symbols" w:hAnsi="Noto Sans Symbols" w:cs="Noto Sans Symbols"/>
      </w:rPr>
    </w:lvl>
    <w:lvl w:ilvl="6">
      <w:start w:val="1"/>
      <w:numFmt w:val="bullet"/>
      <w:lvlText w:val="●"/>
      <w:lvlJc w:val="left"/>
      <w:pPr>
        <w:ind w:left="4949" w:hanging="283"/>
      </w:pPr>
      <w:rPr>
        <w:rFonts w:ascii="Noto Sans Symbols" w:eastAsia="Noto Sans Symbols" w:hAnsi="Noto Sans Symbols" w:cs="Noto Sans Symbols"/>
      </w:rPr>
    </w:lvl>
    <w:lvl w:ilvl="7">
      <w:start w:val="1"/>
      <w:numFmt w:val="bullet"/>
      <w:lvlText w:val="●"/>
      <w:lvlJc w:val="left"/>
      <w:pPr>
        <w:ind w:left="5656" w:hanging="282"/>
      </w:pPr>
      <w:rPr>
        <w:rFonts w:ascii="Noto Sans Symbols" w:eastAsia="Noto Sans Symbols" w:hAnsi="Noto Sans Symbols" w:cs="Noto Sans Symbols"/>
      </w:rPr>
    </w:lvl>
    <w:lvl w:ilvl="8">
      <w:start w:val="1"/>
      <w:numFmt w:val="bullet"/>
      <w:lvlText w:val="●"/>
      <w:lvlJc w:val="left"/>
      <w:pPr>
        <w:ind w:left="6363" w:hanging="283"/>
      </w:pPr>
      <w:rPr>
        <w:rFonts w:ascii="Noto Sans Symbols" w:eastAsia="Noto Sans Symbols" w:hAnsi="Noto Sans Symbols" w:cs="Noto Sans Symbols"/>
      </w:rPr>
    </w:lvl>
  </w:abstractNum>
  <w:abstractNum w:abstractNumId="10" w15:restartNumberingAfterBreak="0">
    <w:nsid w:val="7D381F9D"/>
    <w:multiLevelType w:val="multilevel"/>
    <w:tmpl w:val="E590613A"/>
    <w:lvl w:ilvl="0">
      <w:start w:val="1"/>
      <w:numFmt w:val="bullet"/>
      <w:lvlText w:val="●"/>
      <w:lvlJc w:val="left"/>
      <w:pPr>
        <w:ind w:left="707" w:hanging="282"/>
      </w:pPr>
      <w:rPr>
        <w:rFonts w:ascii="Noto Sans Symbols" w:eastAsia="Noto Sans Symbols" w:hAnsi="Noto Sans Symbols" w:cs="Noto Sans Symbols"/>
      </w:rPr>
    </w:lvl>
    <w:lvl w:ilvl="1">
      <w:start w:val="1"/>
      <w:numFmt w:val="bullet"/>
      <w:lvlText w:val="●"/>
      <w:lvlJc w:val="left"/>
      <w:pPr>
        <w:ind w:left="1414" w:hanging="283"/>
      </w:pPr>
      <w:rPr>
        <w:rFonts w:ascii="Noto Sans Symbols" w:eastAsia="Noto Sans Symbols" w:hAnsi="Noto Sans Symbols" w:cs="Noto Sans Symbols"/>
      </w:rPr>
    </w:lvl>
    <w:lvl w:ilvl="2">
      <w:start w:val="1"/>
      <w:numFmt w:val="bullet"/>
      <w:lvlText w:val="●"/>
      <w:lvlJc w:val="left"/>
      <w:pPr>
        <w:ind w:left="2121" w:hanging="283"/>
      </w:pPr>
      <w:rPr>
        <w:rFonts w:ascii="Noto Sans Symbols" w:eastAsia="Noto Sans Symbols" w:hAnsi="Noto Sans Symbols" w:cs="Noto Sans Symbols"/>
      </w:rPr>
    </w:lvl>
    <w:lvl w:ilvl="3">
      <w:start w:val="1"/>
      <w:numFmt w:val="bullet"/>
      <w:lvlText w:val="●"/>
      <w:lvlJc w:val="left"/>
      <w:pPr>
        <w:ind w:left="2828" w:hanging="283"/>
      </w:pPr>
      <w:rPr>
        <w:rFonts w:ascii="Noto Sans Symbols" w:eastAsia="Noto Sans Symbols" w:hAnsi="Noto Sans Symbols" w:cs="Noto Sans Symbols"/>
      </w:rPr>
    </w:lvl>
    <w:lvl w:ilvl="4">
      <w:start w:val="1"/>
      <w:numFmt w:val="bullet"/>
      <w:lvlText w:val="●"/>
      <w:lvlJc w:val="left"/>
      <w:pPr>
        <w:ind w:left="3535" w:hanging="283"/>
      </w:pPr>
      <w:rPr>
        <w:rFonts w:ascii="Noto Sans Symbols" w:eastAsia="Noto Sans Symbols" w:hAnsi="Noto Sans Symbols" w:cs="Noto Sans Symbols"/>
      </w:rPr>
    </w:lvl>
    <w:lvl w:ilvl="5">
      <w:start w:val="1"/>
      <w:numFmt w:val="bullet"/>
      <w:lvlText w:val="●"/>
      <w:lvlJc w:val="left"/>
      <w:pPr>
        <w:ind w:left="4242" w:hanging="283"/>
      </w:pPr>
      <w:rPr>
        <w:rFonts w:ascii="Noto Sans Symbols" w:eastAsia="Noto Sans Symbols" w:hAnsi="Noto Sans Symbols" w:cs="Noto Sans Symbols"/>
      </w:rPr>
    </w:lvl>
    <w:lvl w:ilvl="6">
      <w:start w:val="1"/>
      <w:numFmt w:val="bullet"/>
      <w:lvlText w:val="●"/>
      <w:lvlJc w:val="left"/>
      <w:pPr>
        <w:ind w:left="4949" w:hanging="283"/>
      </w:pPr>
      <w:rPr>
        <w:rFonts w:ascii="Noto Sans Symbols" w:eastAsia="Noto Sans Symbols" w:hAnsi="Noto Sans Symbols" w:cs="Noto Sans Symbols"/>
      </w:rPr>
    </w:lvl>
    <w:lvl w:ilvl="7">
      <w:start w:val="1"/>
      <w:numFmt w:val="bullet"/>
      <w:lvlText w:val="●"/>
      <w:lvlJc w:val="left"/>
      <w:pPr>
        <w:ind w:left="5656" w:hanging="282"/>
      </w:pPr>
      <w:rPr>
        <w:rFonts w:ascii="Noto Sans Symbols" w:eastAsia="Noto Sans Symbols" w:hAnsi="Noto Sans Symbols" w:cs="Noto Sans Symbols"/>
      </w:rPr>
    </w:lvl>
    <w:lvl w:ilvl="8">
      <w:start w:val="1"/>
      <w:numFmt w:val="bullet"/>
      <w:lvlText w:val="●"/>
      <w:lvlJc w:val="left"/>
      <w:pPr>
        <w:ind w:left="6363" w:hanging="283"/>
      </w:pPr>
      <w:rPr>
        <w:rFonts w:ascii="Noto Sans Symbols" w:eastAsia="Noto Sans Symbols" w:hAnsi="Noto Sans Symbols" w:cs="Noto Sans Symbols"/>
      </w:rPr>
    </w:lvl>
  </w:abstractNum>
  <w:num w:numId="1" w16cid:durableId="2021932260">
    <w:abstractNumId w:val="8"/>
  </w:num>
  <w:num w:numId="2" w16cid:durableId="15887261">
    <w:abstractNumId w:val="10"/>
  </w:num>
  <w:num w:numId="3" w16cid:durableId="2006325095">
    <w:abstractNumId w:val="0"/>
  </w:num>
  <w:num w:numId="4" w16cid:durableId="1824462857">
    <w:abstractNumId w:val="6"/>
  </w:num>
  <w:num w:numId="5" w16cid:durableId="868876712">
    <w:abstractNumId w:val="2"/>
  </w:num>
  <w:num w:numId="6" w16cid:durableId="104429380">
    <w:abstractNumId w:val="3"/>
  </w:num>
  <w:num w:numId="7" w16cid:durableId="1766220956">
    <w:abstractNumId w:val="7"/>
  </w:num>
  <w:num w:numId="8" w16cid:durableId="1994292351">
    <w:abstractNumId w:val="9"/>
  </w:num>
  <w:num w:numId="9" w16cid:durableId="17975775">
    <w:abstractNumId w:val="1"/>
  </w:num>
  <w:num w:numId="10" w16cid:durableId="698626866">
    <w:abstractNumId w:val="5"/>
  </w:num>
  <w:num w:numId="11" w16cid:durableId="17446419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1A35"/>
    <w:rsid w:val="000705F0"/>
    <w:rsid w:val="0011285B"/>
    <w:rsid w:val="002705BE"/>
    <w:rsid w:val="002C7C1D"/>
    <w:rsid w:val="00341A35"/>
    <w:rsid w:val="00CE50A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C36B8B"/>
  <w15:docId w15:val="{0C78ACE3-38A0-491B-913F-B75393700C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Liberation Serif" w:hAnsi="Liberation Serif" w:cs="Liberation Serif"/>
        <w:sz w:val="24"/>
        <w:szCs w:val="24"/>
        <w:lang w:val="en-US" w:eastAsia="it-IT"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eastAsia="DejaVu Sans" w:cs="Noto Sans Devanagari"/>
      <w:lang w:eastAsia="zh-CN" w:bidi="hi-IN"/>
    </w:rPr>
  </w:style>
  <w:style w:type="paragraph" w:styleId="Titolo1">
    <w:name w:val="heading 1"/>
    <w:basedOn w:val="Normale"/>
    <w:next w:val="Normale"/>
    <w:uiPriority w:val="9"/>
    <w:qFormat/>
    <w:pPr>
      <w:keepNext/>
      <w:keepLines/>
      <w:spacing w:before="480" w:after="120"/>
      <w:outlineLvl w:val="0"/>
    </w:pPr>
    <w:rPr>
      <w:b/>
      <w:sz w:val="48"/>
      <w:szCs w:val="48"/>
    </w:rPr>
  </w:style>
  <w:style w:type="paragraph" w:styleId="Titolo2">
    <w:name w:val="heading 2"/>
    <w:basedOn w:val="Normale"/>
    <w:next w:val="Normale"/>
    <w:uiPriority w:val="9"/>
    <w:unhideWhenUsed/>
    <w:qFormat/>
    <w:pPr>
      <w:keepNext/>
      <w:keepLines/>
      <w:spacing w:before="360" w:after="80"/>
      <w:outlineLvl w:val="1"/>
    </w:pPr>
    <w:rPr>
      <w:b/>
      <w:sz w:val="36"/>
      <w:szCs w:val="36"/>
    </w:rPr>
  </w:style>
  <w:style w:type="paragraph" w:styleId="Titolo3">
    <w:name w:val="heading 3"/>
    <w:basedOn w:val="Heading"/>
    <w:next w:val="Corpotesto"/>
    <w:uiPriority w:val="9"/>
    <w:unhideWhenUsed/>
    <w:qFormat/>
    <w:pPr>
      <w:spacing w:before="140"/>
      <w:outlineLvl w:val="2"/>
    </w:pPr>
    <w:rPr>
      <w:rFonts w:ascii="Liberation Serif" w:hAnsi="Liberation Serif"/>
      <w:b/>
      <w:bCs/>
    </w:rPr>
  </w:style>
  <w:style w:type="paragraph" w:styleId="Titolo4">
    <w:name w:val="heading 4"/>
    <w:basedOn w:val="Normale"/>
    <w:next w:val="Normale"/>
    <w:uiPriority w:val="9"/>
    <w:semiHidden/>
    <w:unhideWhenUsed/>
    <w:qFormat/>
    <w:pPr>
      <w:keepNext/>
      <w:keepLines/>
      <w:spacing w:before="240" w:after="40"/>
      <w:outlineLvl w:val="3"/>
    </w:pPr>
    <w:rPr>
      <w:b/>
    </w:rPr>
  </w:style>
  <w:style w:type="paragraph" w:styleId="Titolo5">
    <w:name w:val="heading 5"/>
    <w:basedOn w:val="Normale"/>
    <w:next w:val="Normale"/>
    <w:uiPriority w:val="9"/>
    <w:semiHidden/>
    <w:unhideWhenUsed/>
    <w:qFormat/>
    <w:pPr>
      <w:keepNext/>
      <w:keepLines/>
      <w:spacing w:before="220" w:after="40"/>
      <w:outlineLvl w:val="4"/>
    </w:pPr>
    <w:rPr>
      <w:b/>
      <w:sz w:val="22"/>
      <w:szCs w:val="22"/>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character" w:styleId="Enfasicorsivo">
    <w:name w:val="Emphasis"/>
    <w:qFormat/>
    <w:rPr>
      <w:i/>
      <w:iCs/>
    </w:rPr>
  </w:style>
  <w:style w:type="character" w:customStyle="1" w:styleId="StrongEmphasis">
    <w:name w:val="Strong Emphasis"/>
    <w:qFormat/>
    <w:rPr>
      <w:b/>
      <w:bCs/>
    </w:rPr>
  </w:style>
  <w:style w:type="character" w:styleId="Collegamentoipertestuale">
    <w:name w:val="Hyperlink"/>
    <w:rPr>
      <w:color w:val="000080"/>
      <w:u w:val="single"/>
      <w:lang/>
    </w:rPr>
  </w:style>
  <w:style w:type="character" w:customStyle="1" w:styleId="Bullets">
    <w:name w:val="Bullets"/>
    <w:qFormat/>
    <w:rPr>
      <w:rFonts w:ascii="OpenSymbol" w:eastAsia="OpenSymbol" w:hAnsi="OpenSymbol" w:cs="OpenSymbol"/>
    </w:rPr>
  </w:style>
  <w:style w:type="paragraph" w:customStyle="1" w:styleId="Heading">
    <w:name w:val="Heading"/>
    <w:basedOn w:val="Normale"/>
    <w:next w:val="Corpotesto"/>
    <w:qFormat/>
    <w:pPr>
      <w:keepNext/>
      <w:spacing w:before="240" w:after="120"/>
    </w:pPr>
    <w:rPr>
      <w:rFonts w:ascii="Liberation Sans" w:hAnsi="Liberation Sans"/>
      <w:sz w:val="28"/>
      <w:szCs w:val="28"/>
    </w:rPr>
  </w:style>
  <w:style w:type="paragraph" w:styleId="Corpotesto">
    <w:name w:val="Body Text"/>
    <w:basedOn w:val="Normale"/>
    <w:pPr>
      <w:spacing w:after="140" w:line="276" w:lineRule="auto"/>
    </w:pPr>
  </w:style>
  <w:style w:type="paragraph" w:styleId="Elenco">
    <w:name w:val="List"/>
    <w:basedOn w:val="Corpotesto"/>
  </w:style>
  <w:style w:type="paragraph" w:styleId="Didascalia">
    <w:name w:val="caption"/>
    <w:basedOn w:val="Normale"/>
    <w:qFormat/>
    <w:pPr>
      <w:suppressLineNumbers/>
      <w:spacing w:before="120" w:after="120"/>
    </w:pPr>
    <w:rPr>
      <w:i/>
      <w:iCs/>
    </w:rPr>
  </w:style>
  <w:style w:type="paragraph" w:customStyle="1" w:styleId="Index">
    <w:name w:val="Index"/>
    <w:basedOn w:val="Normale"/>
    <w:qFormat/>
    <w:pPr>
      <w:suppressLineNumbers/>
    </w:pPr>
    <w:rPr>
      <w:lang/>
    </w:rPr>
  </w:style>
  <w:style w:type="paragraph" w:customStyle="1" w:styleId="TableContents">
    <w:name w:val="Table Contents"/>
    <w:basedOn w:val="Normale"/>
    <w:qFormat/>
    <w:pPr>
      <w:suppressLineNumbers/>
    </w:pPr>
  </w:style>
  <w:style w:type="paragraph" w:customStyle="1" w:styleId="TableHeading">
    <w:name w:val="Table Heading"/>
    <w:basedOn w:val="TableContents"/>
    <w:qFormat/>
    <w:pPr>
      <w:jc w:val="center"/>
    </w:pPr>
    <w:rPr>
      <w:b/>
      <w:bCs/>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28" w:type="dxa"/>
        <w:left w:w="28" w:type="dxa"/>
        <w:bottom w:w="28" w:type="dxa"/>
        <w:right w:w="28" w:type="dxa"/>
      </w:tblCellMar>
    </w:tblPr>
  </w:style>
  <w:style w:type="table" w:customStyle="1" w:styleId="a0">
    <w:basedOn w:val="TableNormal"/>
    <w:tblPr>
      <w:tblStyleRowBandSize w:val="1"/>
      <w:tblStyleColBandSize w:val="1"/>
      <w:tblCellMar>
        <w:top w:w="0" w:type="dxa"/>
        <w:left w:w="108" w:type="dxa"/>
        <w:bottom w:w="0" w:type="dxa"/>
        <w:right w:w="108" w:type="dxa"/>
      </w:tblCellMar>
    </w:tblPr>
  </w:style>
  <w:style w:type="table" w:customStyle="1" w:styleId="a1">
    <w:basedOn w:val="TableNormal"/>
    <w:tblPr>
      <w:tblStyleRowBandSize w:val="1"/>
      <w:tblStyleColBandSize w:val="1"/>
      <w:tblCellMar>
        <w:top w:w="28" w:type="dxa"/>
        <w:left w:w="28" w:type="dxa"/>
        <w:bottom w:w="28" w:type="dxa"/>
        <w:right w:w="28" w:type="dxa"/>
      </w:tblCellMar>
    </w:tblPr>
  </w:style>
  <w:style w:type="table" w:customStyle="1" w:styleId="a2">
    <w:basedOn w:val="TableNormal"/>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jp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reic81500q@pec.istruzione.it" TargetMode="External"/><Relationship Id="rId4" Type="http://schemas.openxmlformats.org/officeDocument/2006/relationships/settings" Target="settings.xml"/><Relationship Id="rId9" Type="http://schemas.openxmlformats.org/officeDocument/2006/relationships/hyperlink" Target="mailto:reic81500q@istruzione.it"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6rAn0cnc1hoPRYj+gVqXqY51+g==">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2010</Words>
  <Characters>11461</Characters>
  <Application>Microsoft Office Word</Application>
  <DocSecurity>0</DocSecurity>
  <Lines>95</Lines>
  <Paragraphs>26</Paragraphs>
  <ScaleCrop>false</ScaleCrop>
  <Company/>
  <LinksUpToDate>false</LinksUpToDate>
  <CharactersWithSpaces>13445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Salvatore Milisenda</cp:lastModifiedBy>
  <cp:revision>5</cp:revision>
  <dcterms:created xsi:type="dcterms:W3CDTF">2025-01-25T10:00:00Z</dcterms:created>
  <dcterms:modified xsi:type="dcterms:W3CDTF">2025-01-25T10:03:00Z</dcterms:modified>
</cp:coreProperties>
</file>