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A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“Francesco Petrarca” di San Polo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" w:line="276" w:lineRule="auto"/>
        <w:ind w:left="10" w:righ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Progetto YES WE STEM - Competenze STEM e multilinguistiche nelle scuole statali (D.M. 65/2023)- Istruzione e Ricerca - Componente 1 – Potenziamento dell’offerta dei servizi di istruzione: dagli asili nido alle Università - Investimento 3.1: Nuove competenze e nuovi linguaggi Azioni di potenziamento delle competenze STEM e multilinguistiche (D.M.65/2023) finanziato dall’Unione Europea - Next Generation EU </w:t>
      </w:r>
    </w:p>
    <w:p w:rsidR="00000000" w:rsidDel="00000000" w:rsidP="00000000" w:rsidRDefault="00000000" w:rsidRPr="00000000" w14:paraId="00000006">
      <w:pPr>
        <w:widowControl w:val="1"/>
        <w:spacing w:after="160" w:line="256.7994545454545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CUP:D44D23004100006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Oggetto: AVVISO DI SELEZIONE PER IL RECLUTAMENTO DI ESPERTI  DA IMPIEGARE NELLA REALIZZAZIONE DI N. 6 Percorsi di formazione per il potenziamento delle competenze linguistiche degli studenti</w:t>
      </w:r>
    </w:p>
    <w:p w:rsidR="00000000" w:rsidDel="00000000" w:rsidP="00000000" w:rsidRDefault="00000000" w:rsidRPr="00000000" w14:paraId="00000008">
      <w:pPr>
        <w:widowControl w:val="1"/>
        <w:spacing w:after="24" w:line="240" w:lineRule="auto"/>
        <w:ind w:right="133.9370078740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in qualità di </w:t>
      </w:r>
    </w:p>
    <w:p w:rsidR="00000000" w:rsidDel="00000000" w:rsidP="00000000" w:rsidRDefault="00000000" w:rsidRPr="00000000" w14:paraId="00000015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627.795275590554" w:type="dxa"/>
            <w:jc w:val="left"/>
            <w:tblInd w:w="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25.5590551181108"/>
            <w:gridCol w:w="1925.5590551181108"/>
            <w:gridCol w:w="1925.5590551181108"/>
            <w:gridCol w:w="1925.5590551181108"/>
            <w:gridCol w:w="1925.5590551181108"/>
            <w:tblGridChange w:id="0">
              <w:tblGrid>
                <w:gridCol w:w="1925.5590551181108"/>
                <w:gridCol w:w="1925.5590551181108"/>
                <w:gridCol w:w="1925.5590551181108"/>
                <w:gridCol w:w="1925.5590551181108"/>
                <w:gridCol w:w="1925.559055118110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spacing w:after="24" w:line="276" w:lineRule="auto"/>
                  <w:ind w:left="10" w:right="360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spacing w:after="24" w:line="276" w:lineRule="auto"/>
                  <w:ind w:left="10" w:right="360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PERCORSI DA ATTIVARE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spacing w:after="24" w:line="276" w:lineRule="auto"/>
                  <w:ind w:left="10" w:right="360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FIGURE RICHIESTE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DESTINATARI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sede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numPr>
                    <w:ilvl w:val="0"/>
                    <w:numId w:val="2"/>
                  </w:numPr>
                  <w:spacing w:line="276" w:lineRule="auto"/>
                  <w:ind w:left="720" w:hanging="360"/>
                  <w:jc w:val="center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TO BE 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spacing w:after="24" w:line="276" w:lineRule="auto"/>
                  <w:ind w:left="10" w:right="360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Esperto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Alunni scuola secondaria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SAN POLO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numPr>
                    <w:ilvl w:val="0"/>
                    <w:numId w:val="12"/>
                  </w:numPr>
                  <w:spacing w:line="276" w:lineRule="auto"/>
                  <w:ind w:left="720" w:hanging="360"/>
                  <w:jc w:val="center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TO BE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spacing w:after="24" w:line="276" w:lineRule="auto"/>
                  <w:ind w:left="10" w:right="360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Esperto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Alunni scuola secondaria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SAN POLO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numPr>
                    <w:ilvl w:val="0"/>
                    <w:numId w:val="3"/>
                  </w:numPr>
                  <w:spacing w:line="276" w:lineRule="auto"/>
                  <w:ind w:left="720" w:hanging="360"/>
                  <w:jc w:val="center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TO BE 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spacing w:after="24" w:line="276" w:lineRule="auto"/>
                  <w:ind w:left="10" w:right="360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Esperto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Alunni scuola secondaria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SAN POLO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center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TO BE 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spacing w:after="24" w:line="276" w:lineRule="auto"/>
                  <w:ind w:left="10" w:right="360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Esperto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Alunni scuola secondaria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SAN POLO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numPr>
                    <w:ilvl w:val="0"/>
                    <w:numId w:val="13"/>
                  </w:numPr>
                  <w:spacing w:line="276" w:lineRule="auto"/>
                  <w:ind w:left="720" w:hanging="360"/>
                  <w:jc w:val="center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TO BE 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spacing w:after="24" w:line="276" w:lineRule="auto"/>
                  <w:ind w:left="10" w:right="360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Esperto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Alunni scuola secondaria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CIANO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12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numPr>
                    <w:ilvl w:val="0"/>
                    <w:numId w:val="11"/>
                  </w:numPr>
                  <w:spacing w:line="276" w:lineRule="auto"/>
                  <w:ind w:left="720" w:hanging="360"/>
                  <w:jc w:val="center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12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TO BE 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spacing w:after="24" w:line="276" w:lineRule="auto"/>
                  <w:ind w:left="10" w:right="360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Esperto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Alunni scuola secondaria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12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CIANO</w:t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-  dichiarazione dei titoli 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 in duplice versione: 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firstLine="130.393700787401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versione 1, che riporti integralmente l’anagrafica del candidato; 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firstLine="130.393700787401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versione 2, con l’esclusiva indicazione del Cognome e Nome e che non fornisca altri dati personali (data e luogo di nascita, domicilio, residenza, recapiti telefonici, e-mail, foto e firma olografa) 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fotocopia di un documento di riconoscimento in corso di validità.</w:t>
      </w:r>
    </w:p>
    <w:p w:rsidR="00000000" w:rsidDel="00000000" w:rsidP="00000000" w:rsidRDefault="00000000" w:rsidRPr="00000000" w14:paraId="00000040">
      <w:pPr>
        <w:widowControl w:val="1"/>
        <w:spacing w:before="54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6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accettare tutte le condizioni elencate nell’Avviso di cui in oggetto per l’attribuzione dell’incarico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6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accettare senza condizioni la tempistica che verrà stabilita per la realizzazione del progetto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6"/>
        </w:numPr>
        <w:tabs>
          <w:tab w:val="left" w:leader="none" w:pos="398"/>
        </w:tabs>
        <w:ind w:left="720" w:right="291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6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6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6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6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6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6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4C">
      <w:pPr>
        <w:widowControl w:val="1"/>
        <w:numPr>
          <w:ilvl w:val="0"/>
          <w:numId w:val="6"/>
        </w:numPr>
        <w:tabs>
          <w:tab w:val="left" w:leader="none" w:pos="398"/>
        </w:tabs>
        <w:ind w:left="720" w:right="291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</w:t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6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autorizzare al trattamento dei dati personali ai sensi degli artt. 13 e 14 Regolamento UE 679/2016 (GDPR); </w:t>
      </w:r>
    </w:p>
    <w:p w:rsidR="00000000" w:rsidDel="00000000" w:rsidP="00000000" w:rsidRDefault="00000000" w:rsidRPr="00000000" w14:paraId="0000004E">
      <w:pPr>
        <w:widowControl w:val="1"/>
        <w:spacing w:after="0" w:line="240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spacing w:after="0" w:line="240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caso di attribuzione dell’incarico, dichiara di: </w:t>
      </w:r>
    </w:p>
    <w:p w:rsidR="00000000" w:rsidDel="00000000" w:rsidP="00000000" w:rsidRDefault="00000000" w:rsidRPr="00000000" w14:paraId="00000050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essere disponibile a svolgere l’incarico senza riserve;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assicurare la propria presenza alle riunioni collegate alla realizzazione del progetto;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redigere e consegnare, a fine attività, su apposito modello, la relazione sul lavoro svolto;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consegnare a conclusione tutta la documentazione inerente l’incarico.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 alla presente: </w:t>
      </w:r>
    </w:p>
    <w:p w:rsidR="00000000" w:rsidDel="00000000" w:rsidP="00000000" w:rsidRDefault="00000000" w:rsidRPr="00000000" w14:paraId="00000056">
      <w:pPr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(dichiarazione dei titoli)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 in duplice versione: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versione 1, che riporti integralmente l’anagrafica del candidato;</w:t>
      </w:r>
    </w:p>
    <w:p w:rsidR="00000000" w:rsidDel="00000000" w:rsidP="00000000" w:rsidRDefault="00000000" w:rsidRPr="00000000" w14:paraId="0000005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versione 2, con l’esclusiva indicazione del Cognome e Nome e che non fornisca altri dati personali (data e luogo di nascita, domicilio, residenza, recapiti telefonici, e-mail, foto e firma olografa) </w:t>
      </w:r>
    </w:p>
    <w:p w:rsidR="00000000" w:rsidDel="00000000" w:rsidP="00000000" w:rsidRDefault="00000000" w:rsidRPr="00000000" w14:paraId="0000005A">
      <w:pPr>
        <w:widowControl w:val="1"/>
        <w:tabs>
          <w:tab w:val="left" w:leader="none" w:pos="398"/>
        </w:tabs>
        <w:spacing w:line="240" w:lineRule="auto"/>
        <w:ind w:left="0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5D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b14kN197eD7TSm1nIE1P34nhw==">CgMxLjAaHwoBMBIaChgICVIUChJ0YWJsZS4yZ3hxZzBlNjQ1NXc4AHIhMWt6YzRnMkl6SWJCLW03SW9rZVpUUGpKVGtzdVNlbHpw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