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right"/>
        <w:rPr>
          <w:rFonts w:ascii="Calibri" w:cs="Calibri" w:eastAsia="Calibri" w:hAnsi="Calibri"/>
          <w:b w:val="1"/>
          <w:bCs w:val="1"/>
          <w:sz w:val="26"/>
          <w:szCs w:val="26"/>
          <w:u w:val="single"/>
        </w:rPr>
      </w:pPr>
      <w:bookmarkStart w:colFirst="0" w:colLast="0" w:name="_5bm9bgii6lbe" w:id="0"/>
      <w:bookmarkEnd w:id="0"/>
      <w:r w:rsidDel="00000000" w:rsidR="00000000" w:rsidRPr="00000000">
        <w:rPr>
          <w:rFonts w:ascii="Calibri" w:cs="Calibri" w:eastAsia="Calibri" w:hAnsi="Calibri"/>
          <w:b w:val="1"/>
          <w:bCs w:val="1"/>
          <w:sz w:val="26"/>
          <w:szCs w:val="26"/>
          <w:u w:val="single"/>
          <w:rtl w:val="0"/>
        </w:rPr>
        <w:t xml:space="preserve">ALLEGATO 4</w:t>
      </w:r>
    </w:p>
    <w:p w:rsidR="00000000" w:rsidDel="00000000" w:rsidP="00000000" w:rsidRDefault="00000000" w:rsidRPr="00000000" w14:paraId="00000002">
      <w:pPr>
        <w:spacing w:line="240" w:lineRule="auto"/>
        <w:jc w:val="center"/>
        <w:rPr>
          <w:rFonts w:ascii="Calibri" w:cs="Calibri" w:eastAsia="Calibri" w:hAnsi="Calibri"/>
          <w:b w:val="1"/>
          <w:bCs w:val="1"/>
          <w:u w:val="single"/>
        </w:rPr>
      </w:pPr>
      <w:bookmarkStart w:colFirst="0" w:colLast="0" w:name="_flutoy1lbs4r"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rPr>
      </w:pPr>
      <w:bookmarkStart w:colFirst="0" w:colLast="0" w:name="_c0purvx5nen8" w:id="2"/>
      <w:bookmarkEnd w:id="2"/>
      <w:r w:rsidDel="00000000" w:rsidR="00000000" w:rsidRPr="00000000">
        <w:rPr>
          <w:rFonts w:ascii="Calibri" w:cs="Calibri" w:eastAsia="Calibri" w:hAnsi="Calibri"/>
          <w:b w:val="1"/>
          <w:bCs w:val="1"/>
          <w:u w:val="single"/>
          <w:rtl w:val="0"/>
        </w:rPr>
        <w:t xml:space="preserve">DICHIARAZIONE DI INSUSSISTENZA DI CAUSA DI INCOMPATIBILITÀ E DI CONFLITTO DI INTERESSI </w:t>
      </w: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i w:val="1"/>
          <w:iCs w:val="1"/>
        </w:rPr>
      </w:pPr>
      <w:r w:rsidDel="00000000" w:rsidR="00000000" w:rsidRPr="00000000">
        <w:rPr>
          <w:rFonts w:ascii="Calibri" w:cs="Calibri" w:eastAsia="Calibri" w:hAnsi="Calibri"/>
          <w:b w:val="1"/>
          <w:bCs w:val="1"/>
          <w:rtl w:val="0"/>
        </w:rPr>
        <w:t xml:space="preserve">(resa nelle forme di cui agli artt. 46 e 47 del d.P.R. n. 445 del 28 dicembre 2000)</w:t>
      </w:r>
      <w:r w:rsidDel="00000000" w:rsidR="00000000" w:rsidRPr="00000000">
        <w:rPr>
          <w:rtl w:val="0"/>
        </w:rPr>
      </w:r>
    </w:p>
    <w:p w:rsidR="00000000" w:rsidDel="00000000" w:rsidP="00000000" w:rsidRDefault="00000000" w:rsidRPr="00000000" w14:paraId="00000005">
      <w:pPr>
        <w:spacing w:after="120" w:before="12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in relazione all’incarico avente ad oggetto </w:t>
      </w:r>
      <w:r w:rsidDel="00000000" w:rsidR="00000000" w:rsidRPr="00000000">
        <w:rPr>
          <w:rFonts w:ascii="Calibri" w:cs="Calibri" w:eastAsia="Calibri" w:hAnsi="Calibri"/>
          <w:b w:val="1"/>
          <w:bCs w:val="1"/>
          <w:rtl w:val="0"/>
        </w:rPr>
        <w:t xml:space="preserve">“______________________________________,  ________________________________________ .</w:t>
      </w:r>
      <w:r w:rsidDel="00000000" w:rsidR="00000000" w:rsidRPr="00000000">
        <w:rPr>
          <w:rtl w:val="0"/>
        </w:rPr>
      </w:r>
    </w:p>
    <w:p w:rsidR="00000000" w:rsidDel="00000000" w:rsidP="00000000" w:rsidRDefault="00000000" w:rsidRPr="00000000" w14:paraId="00000008">
      <w:pPr>
        <w:spacing w:after="120" w:before="12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09">
      <w:pPr>
        <w:spacing w:after="120" w:before="12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DICHIARA</w:t>
      </w:r>
      <w:r w:rsidDel="00000000" w:rsidR="00000000" w:rsidRPr="00000000">
        <w:rPr>
          <w:rtl w:val="0"/>
        </w:rPr>
      </w:r>
    </w:p>
    <w:p w:rsidR="00000000" w:rsidDel="00000000" w:rsidP="00000000" w:rsidRDefault="00000000" w:rsidRPr="00000000" w14:paraId="0000000A">
      <w:pPr>
        <w:numPr>
          <w:ilvl w:val="0"/>
          <w:numId w:val="2"/>
        </w:numPr>
        <w:spacing w:before="120" w:line="240" w:lineRule="auto"/>
        <w:ind w:left="709" w:firstLine="0"/>
        <w:jc w:val="both"/>
        <w:rPr>
          <w:rFonts w:ascii="Calibri" w:cs="Calibri" w:eastAsia="Calibri" w:hAnsi="Calibri"/>
        </w:rPr>
      </w:pPr>
      <w:r w:rsidDel="00000000" w:rsidR="00000000" w:rsidRPr="00000000">
        <w:rPr>
          <w:rFonts w:ascii="Calibri" w:cs="Calibri" w:eastAsia="Calibri" w:hAnsi="Calibri"/>
          <w:rtl w:val="0"/>
        </w:rPr>
        <w:t xml:space="preserve">di non trovarsi in situazione di incompatibilità, ai sensi di quanto previsto dal d.lgs. n. 39/2013 e dall’art. 53, del d.lgs. n. 165/2001; </w:t>
      </w:r>
    </w:p>
    <w:p w:rsidR="00000000" w:rsidDel="00000000" w:rsidP="00000000" w:rsidRDefault="00000000" w:rsidRPr="00000000" w14:paraId="0000000B">
      <w:pPr>
        <w:spacing w:line="240" w:lineRule="auto"/>
        <w:ind w:left="425" w:hanging="284"/>
        <w:jc w:val="both"/>
        <w:rPr>
          <w:rFonts w:ascii="Calibri" w:cs="Calibri" w:eastAsia="Calibri" w:hAnsi="Calibri"/>
        </w:rPr>
      </w:pPr>
      <w:r w:rsidDel="00000000" w:rsidR="00000000" w:rsidRPr="00000000">
        <w:rPr>
          <w:rFonts w:ascii="Calibri" w:cs="Calibri" w:eastAsia="Calibri" w:hAnsi="Calibri"/>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numPr>
          <w:ilvl w:val="0"/>
          <w:numId w:val="4"/>
        </w:numPr>
        <w:spacing w:after="120" w:line="240" w:lineRule="auto"/>
        <w:ind w:left="712" w:hanging="360"/>
        <w:jc w:val="both"/>
        <w:rPr>
          <w:rFonts w:ascii="Calibri" w:cs="Calibri" w:eastAsia="Calibri" w:hAnsi="Calibri"/>
        </w:rPr>
      </w:pPr>
      <w:r w:rsidDel="00000000" w:rsidR="00000000" w:rsidRPr="00000000">
        <w:rPr>
          <w:rFonts w:ascii="Calibri" w:cs="Calibri" w:eastAsia="Calibri" w:hAnsi="Calibri"/>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numPr>
          <w:ilvl w:val="0"/>
          <w:numId w:val="7"/>
        </w:numPr>
        <w:spacing w:after="120" w:before="120" w:line="240" w:lineRule="auto"/>
        <w:ind w:left="712" w:hanging="360"/>
        <w:jc w:val="both"/>
        <w:rPr>
          <w:rFonts w:ascii="Calibri" w:cs="Calibri" w:eastAsia="Calibri" w:hAnsi="Calibri"/>
        </w:rPr>
      </w:pPr>
      <w:r w:rsidDel="00000000" w:rsidR="00000000" w:rsidRPr="00000000">
        <w:rPr>
          <w:rFonts w:ascii="Calibri" w:cs="Calibri" w:eastAsia="Calibri" w:hAnsi="Calibri"/>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numPr>
          <w:ilvl w:val="0"/>
          <w:numId w:val="1"/>
        </w:numPr>
        <w:spacing w:after="120" w:before="120" w:line="240" w:lineRule="auto"/>
        <w:ind w:left="712" w:hanging="360"/>
        <w:jc w:val="both"/>
        <w:rPr>
          <w:rFonts w:ascii="Calibri" w:cs="Calibri" w:eastAsia="Calibri" w:hAnsi="Calibri"/>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0F">
      <w:pPr>
        <w:numPr>
          <w:ilvl w:val="0"/>
          <w:numId w:val="5"/>
        </w:numPr>
        <w:spacing w:after="120" w:before="120" w:line="240" w:lineRule="auto"/>
        <w:ind w:left="712"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0">
      <w:pPr>
        <w:numPr>
          <w:ilvl w:val="0"/>
          <w:numId w:val="6"/>
        </w:numPr>
        <w:spacing w:after="120" w:before="120" w:line="240" w:lineRule="auto"/>
        <w:ind w:left="712" w:hanging="360"/>
        <w:jc w:val="both"/>
        <w:rPr>
          <w:rFonts w:ascii="Calibri" w:cs="Calibri" w:eastAsia="Calibri" w:hAnsi="Calibri"/>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1">
      <w:pPr>
        <w:numPr>
          <w:ilvl w:val="0"/>
          <w:numId w:val="3"/>
        </w:numPr>
        <w:spacing w:before="120" w:line="240" w:lineRule="auto"/>
        <w:ind w:left="709" w:hanging="360"/>
        <w:jc w:val="both"/>
        <w:rPr>
          <w:rFonts w:ascii="Calibri" w:cs="Calibri" w:eastAsia="Calibri" w:hAnsi="Calibri"/>
        </w:rPr>
      </w:pPr>
      <w:r w:rsidDel="00000000" w:rsidR="00000000" w:rsidRPr="00000000">
        <w:rPr>
          <w:rFonts w:ascii="Calibri" w:cs="Calibri" w:eastAsia="Calibri" w:hAnsi="Calibri"/>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2">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 xml:space="preserve">_____ lì _____________</w:t>
        <w:tab/>
        <w:tab/>
        <w:tab/>
        <w:tab/>
        <w:tab/>
        <w:tab/>
        <w:tab/>
        <w:tab/>
        <w:tab/>
      </w:r>
    </w:p>
    <w:p w:rsidR="00000000" w:rsidDel="00000000" w:rsidP="00000000" w:rsidRDefault="00000000" w:rsidRPr="00000000" w14:paraId="00000013">
      <w:pPr>
        <w:spacing w:after="120" w:before="120" w:line="240" w:lineRule="auto"/>
        <w:jc w:val="both"/>
        <w:rPr>
          <w:rFonts w:ascii="Calibri" w:cs="Calibri" w:eastAsia="Calibri" w:hAnsi="Calibri"/>
        </w:rPr>
      </w:pPr>
      <w:r w:rsidDel="00000000" w:rsidR="00000000" w:rsidRPr="00000000">
        <w:rPr>
          <w:rFonts w:ascii="Calibri" w:cs="Calibri" w:eastAsia="Calibri" w:hAnsi="Calibri"/>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4">
      <w:pPr>
        <w:spacing w:after="120" w:before="120" w:line="24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__________________________________</w:t>
      </w:r>
    </w:p>
    <w:p w:rsidR="00000000" w:rsidDel="00000000" w:rsidP="00000000" w:rsidRDefault="00000000" w:rsidRPr="00000000" w14:paraId="00000015">
      <w:pPr>
        <w:rPr/>
      </w:pPr>
      <w:r w:rsidDel="00000000" w:rsidR="00000000" w:rsidRPr="00000000">
        <w:rPr>
          <w:rtl w:val="0"/>
        </w:rPr>
      </w:r>
    </w:p>
    <w:sectPr>
      <w:pgSz w:h="16838" w:w="11906" w:orient="portrait"/>
      <w:pgMar w:bottom="850.3937007874016" w:top="850.3937007874016"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0"/>
      <w:numFmt w:val="lowerRoman"/>
      <w:lvlText w:val="%1."/>
      <w:lvlJc w:val="right"/>
      <w:pPr>
        <w:ind w:left="0" w:firstLine="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2"/>
      <w:numFmt w:val="low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2"/>
      <w:numFmt w:val="low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2"/>
      <w:numFmt w:val="low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2"/>
      <w:numFmt w:val="low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lvl w:ilvl="0">
      <w:start w:val="2"/>
      <w:numFmt w:val="low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