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70C8" w14:textId="77777777" w:rsidR="00E10565" w:rsidRPr="00A80CA7" w:rsidRDefault="00E10565" w:rsidP="00E10565">
      <w:pPr>
        <w:pStyle w:val="Nessunaspaziatura"/>
        <w:jc w:val="right"/>
        <w:rPr>
          <w:rFonts w:asciiTheme="majorHAnsi" w:hAnsiTheme="majorHAnsi"/>
        </w:rPr>
      </w:pPr>
      <w:r w:rsidRPr="00A80CA7">
        <w:rPr>
          <w:rFonts w:asciiTheme="majorHAnsi" w:hAnsiTheme="majorHAnsi"/>
        </w:rPr>
        <w:t>Ai docenti neoassunti</w:t>
      </w:r>
    </w:p>
    <w:p w14:paraId="432362A7" w14:textId="77777777" w:rsidR="00E10565" w:rsidRPr="00A80CA7" w:rsidRDefault="00E10565" w:rsidP="00E10565">
      <w:pPr>
        <w:pStyle w:val="Nessunaspaziatura"/>
        <w:jc w:val="right"/>
        <w:rPr>
          <w:rFonts w:asciiTheme="majorHAnsi" w:hAnsiTheme="majorHAnsi"/>
        </w:rPr>
      </w:pPr>
      <w:r w:rsidRPr="00A80CA7">
        <w:rPr>
          <w:rFonts w:asciiTheme="majorHAnsi" w:hAnsiTheme="majorHAnsi"/>
        </w:rPr>
        <w:t xml:space="preserve"> Al Comitato Valutazione</w:t>
      </w:r>
    </w:p>
    <w:p w14:paraId="3F8C7646" w14:textId="77777777" w:rsidR="00E10565" w:rsidRPr="00A80CA7" w:rsidRDefault="00E10565" w:rsidP="00E10565">
      <w:pPr>
        <w:pStyle w:val="Nessunaspaziatura"/>
        <w:jc w:val="right"/>
        <w:rPr>
          <w:rFonts w:asciiTheme="majorHAnsi" w:hAnsiTheme="majorHAnsi"/>
        </w:rPr>
      </w:pPr>
      <w:r w:rsidRPr="00A80CA7">
        <w:rPr>
          <w:rFonts w:asciiTheme="majorHAnsi" w:hAnsiTheme="majorHAnsi"/>
        </w:rPr>
        <w:t xml:space="preserve"> Ai docenti tutor</w:t>
      </w:r>
    </w:p>
    <w:p w14:paraId="0AA2363F" w14:textId="77777777" w:rsidR="00E10565" w:rsidRPr="00A80CA7" w:rsidRDefault="00E10565" w:rsidP="00E10565">
      <w:pPr>
        <w:pStyle w:val="Nessunaspaziatura"/>
        <w:jc w:val="right"/>
        <w:rPr>
          <w:rFonts w:asciiTheme="majorHAnsi" w:hAnsiTheme="majorHAnsi"/>
        </w:rPr>
      </w:pPr>
      <w:r w:rsidRPr="00A80CA7">
        <w:rPr>
          <w:rFonts w:asciiTheme="majorHAnsi" w:hAnsiTheme="majorHAnsi"/>
        </w:rPr>
        <w:t>Alla referente dei docenti tutor</w:t>
      </w:r>
    </w:p>
    <w:p w14:paraId="2192B1A1" w14:textId="7B2F1D01" w:rsidR="00066E24" w:rsidRPr="00A80CA7" w:rsidRDefault="00E10565" w:rsidP="005C6749">
      <w:pPr>
        <w:pStyle w:val="Nessunaspaziatura"/>
        <w:jc w:val="right"/>
        <w:rPr>
          <w:rFonts w:asciiTheme="majorHAnsi" w:hAnsiTheme="majorHAnsi"/>
        </w:rPr>
      </w:pPr>
      <w:r w:rsidRPr="00A80CA7">
        <w:rPr>
          <w:rFonts w:asciiTheme="majorHAnsi" w:hAnsiTheme="majorHAnsi"/>
        </w:rPr>
        <w:t>Alla DSGA e Ufficio Personale</w:t>
      </w:r>
    </w:p>
    <w:p w14:paraId="13B54096" w14:textId="4B37BF22" w:rsidR="00066E24" w:rsidRPr="00A80CA7" w:rsidRDefault="00E10565" w:rsidP="005C6749">
      <w:pPr>
        <w:pStyle w:val="Nessunaspaziatura"/>
        <w:rPr>
          <w:rFonts w:asciiTheme="majorHAnsi" w:hAnsiTheme="majorHAnsi"/>
          <w:b/>
        </w:rPr>
      </w:pPr>
      <w:r w:rsidRPr="00A80CA7">
        <w:rPr>
          <w:rFonts w:asciiTheme="majorHAnsi" w:hAnsiTheme="majorHAnsi"/>
          <w:b/>
        </w:rPr>
        <w:t xml:space="preserve">Oggetto: </w:t>
      </w:r>
      <w:r w:rsidR="005C6749" w:rsidRPr="00A80CA7">
        <w:rPr>
          <w:rFonts w:asciiTheme="majorHAnsi" w:hAnsiTheme="majorHAnsi"/>
          <w:b/>
        </w:rPr>
        <w:t xml:space="preserve">Convocazione Comitato di Valutazione </w:t>
      </w:r>
      <w:r w:rsidR="00B11E67" w:rsidRPr="00A80CA7">
        <w:rPr>
          <w:rFonts w:asciiTheme="majorHAnsi" w:hAnsiTheme="majorHAnsi"/>
          <w:b/>
        </w:rPr>
        <w:t xml:space="preserve">Periodo di formazione e prova per i docenti neoassunti e per i docenti che hanno </w:t>
      </w:r>
      <w:proofErr w:type="gramStart"/>
      <w:r w:rsidR="00B11E67" w:rsidRPr="00A80CA7">
        <w:rPr>
          <w:rFonts w:asciiTheme="majorHAnsi" w:hAnsiTheme="majorHAnsi"/>
          <w:b/>
        </w:rPr>
        <w:t xml:space="preserve">ottenuto </w:t>
      </w:r>
      <w:r w:rsidR="00066E24" w:rsidRPr="00A80CA7">
        <w:rPr>
          <w:rFonts w:asciiTheme="majorHAnsi" w:hAnsiTheme="majorHAnsi"/>
          <w:b/>
        </w:rPr>
        <w:t xml:space="preserve"> </w:t>
      </w:r>
      <w:r w:rsidR="00B11E67" w:rsidRPr="00A80CA7">
        <w:rPr>
          <w:rFonts w:asciiTheme="majorHAnsi" w:hAnsiTheme="majorHAnsi"/>
          <w:b/>
        </w:rPr>
        <w:t>il</w:t>
      </w:r>
      <w:proofErr w:type="gramEnd"/>
      <w:r w:rsidR="00B11E67" w:rsidRPr="00A80CA7">
        <w:rPr>
          <w:rFonts w:asciiTheme="majorHAnsi" w:hAnsiTheme="majorHAnsi"/>
          <w:b/>
        </w:rPr>
        <w:t xml:space="preserve"> passaggio di ruolo</w:t>
      </w:r>
      <w:r w:rsidR="005C6749" w:rsidRPr="00A80CA7">
        <w:rPr>
          <w:rFonts w:asciiTheme="majorHAnsi" w:hAnsiTheme="majorHAnsi"/>
          <w:b/>
        </w:rPr>
        <w:t xml:space="preserve"> per procedere all’accertamento di cui all’articolo 4, comma 2 e conseguentemente all'espressione del parere sul superamento del percorso di formazione e periodo annuale di prova in servizio.</w:t>
      </w:r>
    </w:p>
    <w:p w14:paraId="2B7B7ED4" w14:textId="77777777" w:rsidR="00066E24" w:rsidRPr="00A80CA7" w:rsidRDefault="00066E24" w:rsidP="00B11E67">
      <w:pPr>
        <w:pStyle w:val="Nessunaspaziatura"/>
        <w:rPr>
          <w:rFonts w:asciiTheme="majorHAnsi" w:hAnsiTheme="majorHAnsi"/>
          <w:b/>
        </w:rPr>
      </w:pPr>
    </w:p>
    <w:p w14:paraId="2EFDF952" w14:textId="77777777" w:rsidR="00724651" w:rsidRPr="00A80CA7" w:rsidRDefault="00724651" w:rsidP="00724651">
      <w:pPr>
        <w:pStyle w:val="Nessunaspaziatura"/>
        <w:rPr>
          <w:rFonts w:asciiTheme="majorHAnsi" w:hAnsiTheme="majorHAnsi"/>
          <w:i/>
          <w:sz w:val="20"/>
          <w:szCs w:val="20"/>
        </w:rPr>
      </w:pPr>
      <w:r w:rsidRPr="00A80CA7">
        <w:rPr>
          <w:rFonts w:asciiTheme="majorHAnsi" w:hAnsiTheme="majorHAnsi"/>
          <w:i/>
          <w:sz w:val="20"/>
          <w:szCs w:val="20"/>
        </w:rPr>
        <w:t>Vista la L. 107 del 13 luglio 2015 art. 1 comma 118</w:t>
      </w:r>
    </w:p>
    <w:p w14:paraId="60529375" w14:textId="77777777" w:rsidR="00724651" w:rsidRPr="00A80CA7" w:rsidRDefault="00724651" w:rsidP="00724651">
      <w:pPr>
        <w:pStyle w:val="Nessunaspaziatura"/>
        <w:rPr>
          <w:rFonts w:asciiTheme="majorHAnsi" w:hAnsiTheme="majorHAnsi"/>
          <w:i/>
          <w:sz w:val="20"/>
          <w:szCs w:val="20"/>
        </w:rPr>
      </w:pPr>
      <w:r w:rsidRPr="00A80CA7">
        <w:rPr>
          <w:rFonts w:asciiTheme="majorHAnsi" w:hAnsiTheme="majorHAnsi"/>
          <w:i/>
          <w:sz w:val="20"/>
          <w:szCs w:val="20"/>
        </w:rPr>
        <w:t>Visto Il DM n. 850 del 27/10/2015</w:t>
      </w:r>
    </w:p>
    <w:p w14:paraId="5AEFD315" w14:textId="77777777" w:rsidR="00724651" w:rsidRPr="00A80CA7" w:rsidRDefault="00724651" w:rsidP="00724651">
      <w:pPr>
        <w:pStyle w:val="Nessunaspaziatura"/>
        <w:rPr>
          <w:rFonts w:asciiTheme="majorHAnsi" w:hAnsiTheme="majorHAnsi"/>
          <w:i/>
          <w:sz w:val="20"/>
          <w:szCs w:val="20"/>
        </w:rPr>
      </w:pPr>
      <w:r w:rsidRPr="00A80CA7">
        <w:rPr>
          <w:rFonts w:asciiTheme="majorHAnsi" w:hAnsiTheme="majorHAnsi"/>
          <w:i/>
          <w:sz w:val="20"/>
          <w:szCs w:val="20"/>
        </w:rPr>
        <w:t>Visto Il DM 226/2022</w:t>
      </w:r>
    </w:p>
    <w:p w14:paraId="3D81B5D4" w14:textId="77777777" w:rsidR="00724651" w:rsidRPr="00A80CA7" w:rsidRDefault="00724651" w:rsidP="00724651">
      <w:pPr>
        <w:pStyle w:val="Nessunaspaziatura"/>
        <w:rPr>
          <w:rFonts w:asciiTheme="majorHAnsi" w:hAnsiTheme="majorHAnsi"/>
          <w:i/>
          <w:sz w:val="20"/>
          <w:szCs w:val="20"/>
        </w:rPr>
      </w:pPr>
      <w:r w:rsidRPr="00A80CA7">
        <w:rPr>
          <w:rFonts w:asciiTheme="majorHAnsi" w:hAnsiTheme="majorHAnsi"/>
          <w:i/>
          <w:sz w:val="20"/>
          <w:szCs w:val="20"/>
        </w:rPr>
        <w:t>D.M. 188/2022</w:t>
      </w:r>
    </w:p>
    <w:p w14:paraId="74C90675" w14:textId="342960C1" w:rsidR="00724651" w:rsidRPr="00A80CA7" w:rsidRDefault="00724651" w:rsidP="00724651">
      <w:pPr>
        <w:pStyle w:val="Nessunaspaziatura"/>
        <w:rPr>
          <w:rFonts w:asciiTheme="majorHAnsi" w:hAnsiTheme="majorHAnsi"/>
          <w:i/>
          <w:sz w:val="20"/>
          <w:szCs w:val="20"/>
        </w:rPr>
      </w:pPr>
      <w:r w:rsidRPr="00A80CA7">
        <w:rPr>
          <w:rFonts w:asciiTheme="majorHAnsi" w:hAnsiTheme="majorHAnsi"/>
          <w:i/>
          <w:sz w:val="20"/>
          <w:szCs w:val="20"/>
        </w:rPr>
        <w:t>Vista la circolare C.M. 15/11/2022</w:t>
      </w:r>
    </w:p>
    <w:p w14:paraId="0788D6CA" w14:textId="77777777" w:rsidR="00724651" w:rsidRPr="00A80CA7" w:rsidRDefault="00724651" w:rsidP="00E10565">
      <w:pPr>
        <w:pStyle w:val="Nessunaspaziatura"/>
        <w:rPr>
          <w:rFonts w:asciiTheme="majorHAnsi" w:hAnsiTheme="majorHAnsi"/>
          <w:i/>
          <w:sz w:val="20"/>
          <w:szCs w:val="20"/>
        </w:rPr>
      </w:pPr>
    </w:p>
    <w:p w14:paraId="17B52832" w14:textId="33698712" w:rsidR="00E10565" w:rsidRPr="00A80CA7" w:rsidRDefault="00E10565" w:rsidP="00E10565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 xml:space="preserve">Il colloquio (art.13 </w:t>
      </w:r>
      <w:proofErr w:type="gramStart"/>
      <w:r w:rsidRPr="00A80CA7">
        <w:rPr>
          <w:rFonts w:asciiTheme="majorHAnsi" w:hAnsiTheme="majorHAnsi"/>
        </w:rPr>
        <w:t xml:space="preserve">- </w:t>
      </w:r>
      <w:r w:rsidR="005C6749" w:rsidRPr="00A80CA7">
        <w:rPr>
          <w:rFonts w:asciiTheme="majorHAnsi" w:hAnsiTheme="majorHAnsi"/>
        </w:rPr>
        <w:t xml:space="preserve"> Dm</w:t>
      </w:r>
      <w:proofErr w:type="gramEnd"/>
      <w:r w:rsidR="005C6749" w:rsidRPr="00A80CA7">
        <w:rPr>
          <w:rFonts w:asciiTheme="majorHAnsi" w:hAnsiTheme="majorHAnsi"/>
        </w:rPr>
        <w:t xml:space="preserve"> 226/2022 )</w:t>
      </w:r>
      <w:r w:rsidRPr="00A80CA7">
        <w:rPr>
          <w:rFonts w:asciiTheme="majorHAnsi" w:hAnsiTheme="majorHAnsi"/>
        </w:rPr>
        <w:t>dei docenti neoassunti davanti al Comitato di valutazione si</w:t>
      </w:r>
    </w:p>
    <w:p w14:paraId="1BD3B18D" w14:textId="4770C12F" w:rsidR="00F940EA" w:rsidRPr="00A80CA7" w:rsidRDefault="00E10565" w:rsidP="00F940EA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>effettuerà il giorno</w:t>
      </w:r>
      <w:r w:rsidR="007A1827">
        <w:rPr>
          <w:rFonts w:asciiTheme="majorHAnsi" w:hAnsiTheme="majorHAnsi"/>
          <w:b/>
        </w:rPr>
        <w:t xml:space="preserve"> GIOVEDI’ </w:t>
      </w:r>
      <w:proofErr w:type="gramStart"/>
      <w:r w:rsidR="007A1827">
        <w:rPr>
          <w:rFonts w:asciiTheme="majorHAnsi" w:hAnsiTheme="majorHAnsi"/>
          <w:b/>
        </w:rPr>
        <w:t xml:space="preserve">15 </w:t>
      </w:r>
      <w:r w:rsidR="007159B2" w:rsidRPr="00A80CA7">
        <w:rPr>
          <w:rFonts w:asciiTheme="majorHAnsi" w:hAnsiTheme="majorHAnsi"/>
        </w:rPr>
        <w:t xml:space="preserve"> </w:t>
      </w:r>
      <w:r w:rsidR="007A1827" w:rsidRPr="007A1827">
        <w:rPr>
          <w:rFonts w:asciiTheme="majorHAnsi" w:hAnsiTheme="majorHAnsi"/>
          <w:b/>
          <w:bCs/>
        </w:rPr>
        <w:t>giugno</w:t>
      </w:r>
      <w:proofErr w:type="gramEnd"/>
      <w:r w:rsidR="007A1827">
        <w:rPr>
          <w:rFonts w:asciiTheme="majorHAnsi" w:hAnsiTheme="majorHAnsi"/>
        </w:rPr>
        <w:t xml:space="preserve"> </w:t>
      </w:r>
      <w:r w:rsidR="009E3541" w:rsidRPr="00A80CA7">
        <w:rPr>
          <w:rFonts w:asciiTheme="majorHAnsi" w:hAnsiTheme="majorHAnsi"/>
        </w:rPr>
        <w:t xml:space="preserve">presso la scuola secondaria di Carpineti </w:t>
      </w:r>
      <w:r w:rsidRPr="00A80CA7">
        <w:rPr>
          <w:rFonts w:asciiTheme="majorHAnsi" w:hAnsiTheme="majorHAnsi"/>
        </w:rPr>
        <w:t xml:space="preserve">secondo </w:t>
      </w:r>
      <w:r w:rsidR="009E3541" w:rsidRPr="00A80CA7">
        <w:rPr>
          <w:rFonts w:asciiTheme="majorHAnsi" w:hAnsiTheme="majorHAnsi"/>
        </w:rPr>
        <w:t xml:space="preserve"> i seguenti orari:</w:t>
      </w:r>
    </w:p>
    <w:p w14:paraId="234F2838" w14:textId="77777777" w:rsidR="009E3541" w:rsidRPr="00A80CA7" w:rsidRDefault="009E3541" w:rsidP="00F940EA">
      <w:pPr>
        <w:pStyle w:val="Nessunaspaziatura"/>
        <w:rPr>
          <w:rFonts w:asciiTheme="majorHAnsi" w:hAnsiTheme="majorHAnsi"/>
        </w:rPr>
      </w:pPr>
    </w:p>
    <w:tbl>
      <w:tblPr>
        <w:tblW w:w="7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51"/>
        <w:gridCol w:w="930"/>
        <w:gridCol w:w="3264"/>
      </w:tblGrid>
      <w:tr w:rsidR="00A80CA7" w:rsidRPr="00A80CA7" w14:paraId="2F7B222F" w14:textId="77777777" w:rsidTr="00A80CA7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D0B1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NEOASSUNTO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CF250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TUTOR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8C300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DABF8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  <w:t>SEDE</w:t>
            </w:r>
          </w:p>
        </w:tc>
      </w:tr>
      <w:tr w:rsidR="005C6749" w:rsidRPr="005C6749" w14:paraId="597BF2F1" w14:textId="77777777" w:rsidTr="00A80CA7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B3DCB" w14:textId="06EA9D3A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MATTIOLI</w:t>
            </w: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 xml:space="preserve"> Caterina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E4A9E" w14:textId="060001B6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CASSINADRI</w:t>
            </w: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 xml:space="preserve"> Mirka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1803D" w14:textId="77777777" w:rsidR="005C6749" w:rsidRPr="005C6749" w:rsidRDefault="005C6749" w:rsidP="005C674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14.30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19347" w14:textId="77777777" w:rsidR="005C6749" w:rsidRPr="005C6749" w:rsidRDefault="005C6749" w:rsidP="00A80CA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  <w:t>SCUOLA SECONDARIA DI CARPINETI</w:t>
            </w:r>
          </w:p>
        </w:tc>
      </w:tr>
      <w:tr w:rsidR="005C6749" w:rsidRPr="005C6749" w14:paraId="40CFFA69" w14:textId="77777777" w:rsidTr="00A80CA7">
        <w:trPr>
          <w:trHeight w:val="73"/>
        </w:trPr>
        <w:tc>
          <w:tcPr>
            <w:tcW w:w="0" w:type="auto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3F3D4" w14:textId="77777777" w:rsidR="005C6749" w:rsidRPr="005C6749" w:rsidRDefault="005C6749" w:rsidP="005C674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DAB30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197E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B7EB71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</w:p>
        </w:tc>
      </w:tr>
      <w:tr w:rsidR="005C6749" w:rsidRPr="005C6749" w14:paraId="11DBAEE0" w14:textId="77777777" w:rsidTr="00A80CA7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E2E15" w14:textId="77777777" w:rsidR="005C6749" w:rsidRPr="00A80CA7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BIAGINI</w:t>
            </w: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 xml:space="preserve"> </w:t>
            </w:r>
          </w:p>
          <w:p w14:paraId="118D339F" w14:textId="68882BFB" w:rsidR="005C6749" w:rsidRPr="00A80CA7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Eri</w:t>
            </w:r>
            <w:r w:rsidR="007A182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c</w:t>
            </w: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a</w:t>
            </w:r>
          </w:p>
          <w:p w14:paraId="05C65601" w14:textId="33C7C2E9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AFA2E" w14:textId="77777777" w:rsidR="005C6749" w:rsidRPr="00A80CA7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VENTURI</w:t>
            </w:r>
          </w:p>
          <w:p w14:paraId="24DE1F42" w14:textId="5434170E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Raffaella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F7F9" w14:textId="77777777" w:rsidR="005C6749" w:rsidRPr="005C6749" w:rsidRDefault="005C6749" w:rsidP="005C674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15.15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72F2DB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</w:p>
        </w:tc>
      </w:tr>
      <w:tr w:rsidR="005C6749" w:rsidRPr="005C6749" w14:paraId="408108A0" w14:textId="77777777" w:rsidTr="00A80CA7">
        <w:trPr>
          <w:trHeight w:val="56"/>
        </w:trPr>
        <w:tc>
          <w:tcPr>
            <w:tcW w:w="0" w:type="auto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8FC2" w14:textId="77777777" w:rsidR="005C6749" w:rsidRPr="005C6749" w:rsidRDefault="005C6749" w:rsidP="005C674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7CAC9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B5B89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135A6E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</w:p>
        </w:tc>
      </w:tr>
      <w:tr w:rsidR="005C6749" w:rsidRPr="005C6749" w14:paraId="4D4599C3" w14:textId="77777777" w:rsidTr="00A80CA7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3981" w14:textId="77777777" w:rsidR="005C6749" w:rsidRPr="00A80CA7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SANTORO</w:t>
            </w:r>
          </w:p>
          <w:p w14:paraId="3134B3B9" w14:textId="377D6D59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Gaetano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8473A" w14:textId="77777777" w:rsidR="005C6749" w:rsidRPr="00A80CA7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NASI</w:t>
            </w:r>
          </w:p>
          <w:p w14:paraId="4DDF92A1" w14:textId="138682B8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A80CA7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Antonella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FCD6" w14:textId="77777777" w:rsidR="005C6749" w:rsidRPr="005C6749" w:rsidRDefault="005C6749" w:rsidP="005C674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</w:pPr>
            <w:r w:rsidRPr="005C6749">
              <w:rPr>
                <w:rFonts w:asciiTheme="majorHAnsi" w:eastAsia="Times New Roman" w:hAnsiTheme="majorHAnsi" w:cs="Arial"/>
                <w:sz w:val="24"/>
                <w:szCs w:val="24"/>
                <w:lang w:eastAsia="it-IT"/>
              </w:rPr>
              <w:t>16.00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D8691F" w14:textId="77777777" w:rsidR="005C6749" w:rsidRPr="005C6749" w:rsidRDefault="005C6749" w:rsidP="005C6749">
            <w:pPr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it-IT"/>
              </w:rPr>
            </w:pPr>
          </w:p>
        </w:tc>
      </w:tr>
    </w:tbl>
    <w:p w14:paraId="189827EE" w14:textId="77777777" w:rsidR="009E3541" w:rsidRPr="00A80CA7" w:rsidRDefault="009E3541" w:rsidP="00F940EA">
      <w:pPr>
        <w:pStyle w:val="Nessunaspaziatura"/>
        <w:rPr>
          <w:rFonts w:asciiTheme="majorHAnsi" w:hAnsiTheme="majorHAnsi"/>
        </w:rPr>
      </w:pPr>
    </w:p>
    <w:p w14:paraId="20409D9F" w14:textId="6BD3EFFA" w:rsidR="009E3541" w:rsidRPr="00A80CA7" w:rsidRDefault="009E3541" w:rsidP="00F940EA">
      <w:pPr>
        <w:pStyle w:val="Nessunaspaziatura"/>
        <w:rPr>
          <w:rFonts w:asciiTheme="majorHAnsi" w:hAnsiTheme="majorHAnsi"/>
          <w:b/>
          <w:bCs/>
        </w:rPr>
      </w:pPr>
      <w:r w:rsidRPr="00A80CA7">
        <w:rPr>
          <w:rFonts w:asciiTheme="majorHAnsi" w:hAnsiTheme="majorHAnsi"/>
          <w:b/>
          <w:bCs/>
        </w:rPr>
        <w:t>I tutor devono essere presenti al colloquio del docente che hanno seguito.</w:t>
      </w:r>
    </w:p>
    <w:p w14:paraId="3CAA29CE" w14:textId="67129189" w:rsidR="005C6749" w:rsidRPr="00A80CA7" w:rsidRDefault="005C6749" w:rsidP="00F940EA">
      <w:pPr>
        <w:pStyle w:val="Nessunaspaziatura"/>
        <w:rPr>
          <w:rFonts w:asciiTheme="majorHAnsi" w:hAnsiTheme="majorHAnsi"/>
        </w:rPr>
      </w:pPr>
    </w:p>
    <w:p w14:paraId="3823BC77" w14:textId="349D6A18" w:rsidR="005C6749" w:rsidRPr="00A80CA7" w:rsidRDefault="005C6749" w:rsidP="005C6749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 xml:space="preserve">Si rammenta che Il Comitato procede, contestualmente al colloquio, all’accertamento di cui all’articolo 4, comma </w:t>
      </w:r>
      <w:proofErr w:type="gramStart"/>
      <w:r w:rsidRPr="00A80CA7">
        <w:rPr>
          <w:rFonts w:asciiTheme="majorHAnsi" w:hAnsiTheme="majorHAnsi"/>
        </w:rPr>
        <w:t>2,:</w:t>
      </w:r>
      <w:proofErr w:type="gramEnd"/>
      <w:r w:rsidRPr="00A80CA7">
        <w:rPr>
          <w:rFonts w:asciiTheme="majorHAnsi" w:hAnsiTheme="majorHAnsi"/>
        </w:rPr>
        <w:t xml:space="preserve"> </w:t>
      </w:r>
    </w:p>
    <w:p w14:paraId="494B6B88" w14:textId="79200893" w:rsidR="005C6749" w:rsidRPr="00A80CA7" w:rsidRDefault="005C6749" w:rsidP="005C6749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>a. possesso ed esercizio delle competenze culturali, disciplinari, informatiche, linguistiche, pedagogico - didattiche e metodologiche, con riferimento ai nuclei fondanti dei saperi e ai traguardi di competenza e agli obiettivi di apprendimento previsti dagli ordinamenti vigenti;</w:t>
      </w:r>
    </w:p>
    <w:p w14:paraId="6D692556" w14:textId="77777777" w:rsidR="005C6749" w:rsidRPr="00A80CA7" w:rsidRDefault="005C6749" w:rsidP="005C6749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>b. possesso ed esercizio delle competenze relazionali, organizzative e gestionali;</w:t>
      </w:r>
    </w:p>
    <w:p w14:paraId="62B95642" w14:textId="23C45A97" w:rsidR="005C6749" w:rsidRPr="00A80CA7" w:rsidRDefault="005C6749" w:rsidP="005C6749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>c.  possesso ed esercizio delle competenze di orientamento e di ricerca, documentazione e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 xml:space="preserve">valutazione; </w:t>
      </w:r>
    </w:p>
    <w:p w14:paraId="69EB8D2A" w14:textId="23CCA1DF" w:rsidR="00CD5952" w:rsidRDefault="005C6749" w:rsidP="00A80CA7">
      <w:pPr>
        <w:pStyle w:val="Nessunaspaziatura"/>
        <w:rPr>
          <w:rFonts w:asciiTheme="majorHAnsi" w:hAnsiTheme="majorHAnsi"/>
        </w:rPr>
      </w:pPr>
      <w:r w:rsidRPr="00A80CA7">
        <w:rPr>
          <w:rFonts w:asciiTheme="majorHAnsi" w:hAnsiTheme="majorHAnsi"/>
        </w:rPr>
        <w:t>verificando in maniera specifica la traduzione in competenze didattiche pratiche delle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conoscenze teoriche disciplinari e metodologiche del docente, negli ambiti individuati nel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medesimo comma, attraverso un test finale sottoposto al docente, e consistente nella discussione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e valutazione delle risultanze della documentazione contenuta nell’istruttoria formulata dal tutor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accogliente e nella relazione del dirigente scolastico, con espresso riferimento all’acquisizione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delle relative competenze, a seguito di osservazione effettuata durante il percorso di formazione</w:t>
      </w:r>
      <w:r w:rsidR="00A80CA7">
        <w:rPr>
          <w:rFonts w:asciiTheme="majorHAnsi" w:hAnsiTheme="majorHAnsi"/>
        </w:rPr>
        <w:t xml:space="preserve"> </w:t>
      </w:r>
      <w:r w:rsidRPr="00A80CA7">
        <w:rPr>
          <w:rFonts w:asciiTheme="majorHAnsi" w:hAnsiTheme="majorHAnsi"/>
        </w:rPr>
        <w:t>e periodo annuale di prova</w:t>
      </w:r>
      <w:r w:rsidR="00A80CA7" w:rsidRPr="00A80CA7">
        <w:rPr>
          <w:rFonts w:asciiTheme="majorHAnsi" w:hAnsiTheme="majorHAnsi"/>
        </w:rPr>
        <w:t>.</w:t>
      </w:r>
    </w:p>
    <w:p w14:paraId="59C90AE5" w14:textId="0EA9D13C" w:rsidR="00A80CA7" w:rsidRPr="00A80CA7" w:rsidRDefault="00A80CA7" w:rsidP="00A80CA7">
      <w:pPr>
        <w:pStyle w:val="Nessunaspaziatura"/>
        <w:rPr>
          <w:rFonts w:asciiTheme="majorHAnsi" w:hAnsiTheme="maj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76CA" wp14:editId="39D3EAC3">
                <wp:simplePos x="0" y="0"/>
                <wp:positionH relativeFrom="column">
                  <wp:posOffset>3648710</wp:posOffset>
                </wp:positionH>
                <wp:positionV relativeFrom="paragraph">
                  <wp:posOffset>27940</wp:posOffset>
                </wp:positionV>
                <wp:extent cx="2828925" cy="914400"/>
                <wp:effectExtent l="0" t="0" r="9525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79FE" w14:textId="77777777" w:rsidR="00A80CA7" w:rsidRPr="00834A70" w:rsidRDefault="00A80CA7" w:rsidP="00A80CA7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10A9F84B" w14:textId="77777777" w:rsidR="00A80CA7" w:rsidRPr="00834A70" w:rsidRDefault="00A80CA7" w:rsidP="00A80CA7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</w:p>
                          <w:p w14:paraId="63A701D4" w14:textId="77777777" w:rsidR="00A80CA7" w:rsidRPr="00834A70" w:rsidRDefault="00A80CA7" w:rsidP="00A80CA7">
                            <w:pPr>
                              <w:pStyle w:val="Nessunaspaziatura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18FDFEC8" w14:textId="77777777" w:rsidR="00A80CA7" w:rsidRDefault="00A80CA7" w:rsidP="00A80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76C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7.3pt;margin-top:2.2pt;width:22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" stroked="f">
                <v:textbox>
                  <w:txbxContent>
                    <w:p w14:paraId="715979FE" w14:textId="77777777" w:rsidR="00A80CA7" w:rsidRPr="00834A70" w:rsidRDefault="00A80CA7" w:rsidP="00A80CA7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10A9F84B" w14:textId="77777777" w:rsidR="00A80CA7" w:rsidRPr="00834A70" w:rsidRDefault="00A80CA7" w:rsidP="00A80CA7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</w:p>
                    <w:p w14:paraId="63A701D4" w14:textId="77777777" w:rsidR="00A80CA7" w:rsidRPr="00834A70" w:rsidRDefault="00A80CA7" w:rsidP="00A80CA7">
                      <w:pPr>
                        <w:pStyle w:val="Nessunaspaziatura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18FDFEC8" w14:textId="77777777" w:rsidR="00A80CA7" w:rsidRDefault="00A80CA7" w:rsidP="00A80CA7"/>
                  </w:txbxContent>
                </v:textbox>
              </v:shape>
            </w:pict>
          </mc:Fallback>
        </mc:AlternateContent>
      </w:r>
    </w:p>
    <w:sectPr w:rsidR="00A80CA7" w:rsidRPr="00A80CA7" w:rsidSect="00F814A9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0070" w14:textId="77777777" w:rsidR="00CE0F4D" w:rsidRDefault="00CE0F4D" w:rsidP="00F814A9">
      <w:pPr>
        <w:spacing w:after="0" w:line="240" w:lineRule="auto"/>
      </w:pPr>
      <w:r>
        <w:separator/>
      </w:r>
    </w:p>
  </w:endnote>
  <w:endnote w:type="continuationSeparator" w:id="0">
    <w:p w14:paraId="14EA1978" w14:textId="77777777" w:rsidR="00CE0F4D" w:rsidRDefault="00CE0F4D" w:rsidP="00F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1485" w14:textId="77777777" w:rsidR="00CE0F4D" w:rsidRDefault="00CE0F4D" w:rsidP="00F814A9">
      <w:pPr>
        <w:spacing w:after="0" w:line="240" w:lineRule="auto"/>
      </w:pPr>
      <w:r>
        <w:separator/>
      </w:r>
    </w:p>
  </w:footnote>
  <w:footnote w:type="continuationSeparator" w:id="0">
    <w:p w14:paraId="400FE5AE" w14:textId="77777777" w:rsidR="00CE0F4D" w:rsidRDefault="00CE0F4D" w:rsidP="00F8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3AF7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</w:rPr>
    </w:pPr>
    <w:r w:rsidRPr="00AB7C8D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26D4326C" wp14:editId="359F3014">
          <wp:simplePos x="0" y="0"/>
          <wp:positionH relativeFrom="column">
            <wp:posOffset>5375910</wp:posOffset>
          </wp:positionH>
          <wp:positionV relativeFrom="paragraph">
            <wp:posOffset>-201295</wp:posOffset>
          </wp:positionV>
          <wp:extent cx="1249680" cy="865505"/>
          <wp:effectExtent l="0" t="0" r="762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C8D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37044240" wp14:editId="396E5E47">
          <wp:simplePos x="0" y="0"/>
          <wp:positionH relativeFrom="column">
            <wp:posOffset>-70485</wp:posOffset>
          </wp:positionH>
          <wp:positionV relativeFrom="paragraph">
            <wp:posOffset>-175260</wp:posOffset>
          </wp:positionV>
          <wp:extent cx="762000" cy="85979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C8D">
      <w:rPr>
        <w:rFonts w:asciiTheme="majorHAnsi" w:hAnsiTheme="majorHAnsi"/>
      </w:rPr>
      <w:t>ISTITUTO COMPRENSIVO</w:t>
    </w:r>
  </w:p>
  <w:p w14:paraId="602A19AD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</w:rPr>
    </w:pPr>
    <w:r w:rsidRPr="00AB7C8D">
      <w:rPr>
        <w:rFonts w:asciiTheme="majorHAnsi" w:hAnsiTheme="majorHAnsi"/>
      </w:rPr>
      <w:t>CARPINETI-CASINA</w:t>
    </w:r>
  </w:p>
  <w:p w14:paraId="4A27FD1B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  <w:b/>
        <w:i/>
        <w:color w:val="943634"/>
      </w:rPr>
    </w:pPr>
    <w:r w:rsidRPr="00AB7C8D">
      <w:rPr>
        <w:rFonts w:asciiTheme="majorHAnsi" w:hAnsiTheme="majorHAnsi"/>
        <w:b/>
        <w:i/>
        <w:color w:val="943634"/>
      </w:rPr>
      <w:t>“G. GREGORI”</w:t>
    </w:r>
  </w:p>
  <w:p w14:paraId="7B25C6ED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  <w:b/>
      </w:rPr>
    </w:pPr>
    <w:r w:rsidRPr="00AB7C8D">
      <w:rPr>
        <w:rFonts w:asciiTheme="majorHAnsi" w:hAnsiTheme="majorHAnsi"/>
      </w:rPr>
      <w:t>Scuola Infanzia, Primaria, Secondaria di 1° Grado</w:t>
    </w:r>
  </w:p>
  <w:p w14:paraId="734D754B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  <w:lang w:eastAsia="ar-SA"/>
      </w:rPr>
    </w:pPr>
    <w:r w:rsidRPr="00AB7C8D">
      <w:rPr>
        <w:rFonts w:asciiTheme="majorHAnsi" w:hAnsiTheme="majorHAnsi"/>
      </w:rPr>
      <w:t>Via Francesco Crispi, 74   -    42033 CARPINETI (RE)</w:t>
    </w:r>
  </w:p>
  <w:p w14:paraId="7D99C08B" w14:textId="77777777" w:rsidR="00F814A9" w:rsidRPr="00AB7C8D" w:rsidRDefault="00F814A9" w:rsidP="00AB7C8D">
    <w:pPr>
      <w:pStyle w:val="Nessunaspaziatura"/>
      <w:jc w:val="center"/>
      <w:rPr>
        <w:rFonts w:asciiTheme="majorHAnsi" w:hAnsiTheme="majorHAnsi"/>
      </w:rPr>
    </w:pPr>
    <w:r w:rsidRPr="00AB7C8D">
      <w:rPr>
        <w:rFonts w:asciiTheme="majorHAnsi" w:hAnsiTheme="majorHAnsi"/>
      </w:rPr>
      <w:t>Tel. 0522/618418 Fax. 0522/718477</w:t>
    </w:r>
  </w:p>
  <w:p w14:paraId="0E7C8FE8" w14:textId="77777777" w:rsidR="00F814A9" w:rsidRDefault="00F814A9" w:rsidP="006561F6">
    <w:pPr>
      <w:rPr>
        <w:rFonts w:ascii="Cambria" w:hAnsi="Cambria"/>
        <w:sz w:val="18"/>
      </w:rPr>
    </w:pPr>
    <w:r>
      <w:rPr>
        <w:rFonts w:ascii="Cambria" w:hAnsi="Cambria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39924" wp14:editId="22B6E1A2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D2152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" strokeweight="1.25pt"/>
          </w:pict>
        </mc:Fallback>
      </mc:AlternateContent>
    </w:r>
    <w:r w:rsidRPr="003402A3">
      <w:rPr>
        <w:rFonts w:ascii="Cambria" w:hAnsi="Cambria"/>
        <w:sz w:val="18"/>
      </w:rPr>
      <w:t xml:space="preserve">E-mail </w:t>
    </w:r>
    <w:hyperlink r:id="rId3" w:history="1">
      <w:r w:rsidRPr="003402A3">
        <w:rPr>
          <w:rStyle w:val="Collegamentoipertestuale"/>
          <w:rFonts w:ascii="Cambria" w:hAnsi="Cambria"/>
          <w:sz w:val="18"/>
        </w:rPr>
        <w:t>REIC826006@istruzione.it</w:t>
      </w:r>
    </w:hyperlink>
    <w:r w:rsidRPr="003402A3">
      <w:rPr>
        <w:rFonts w:ascii="Cambria" w:hAnsi="Cambria"/>
        <w:sz w:val="18"/>
      </w:rPr>
      <w:t xml:space="preserve">                                www.iccarpineticasina.edu.it                                        </w:t>
    </w:r>
    <w:proofErr w:type="spellStart"/>
    <w:r w:rsidRPr="003402A3">
      <w:rPr>
        <w:rFonts w:ascii="Cambria" w:hAnsi="Cambria"/>
        <w:sz w:val="18"/>
      </w:rPr>
      <w:t>Cod.Fisc</w:t>
    </w:r>
    <w:proofErr w:type="spellEnd"/>
    <w:r w:rsidRPr="003402A3">
      <w:rPr>
        <w:rFonts w:ascii="Cambria" w:hAnsi="Cambria"/>
        <w:sz w:val="18"/>
      </w:rPr>
      <w:t>. 80016070353</w:t>
    </w:r>
  </w:p>
  <w:p w14:paraId="5BA9710D" w14:textId="77777777" w:rsidR="00F814A9" w:rsidRDefault="00F814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006"/>
    <w:multiLevelType w:val="hybridMultilevel"/>
    <w:tmpl w:val="185E5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2EDC"/>
    <w:multiLevelType w:val="hybridMultilevel"/>
    <w:tmpl w:val="C7B02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86E0A"/>
    <w:multiLevelType w:val="hybridMultilevel"/>
    <w:tmpl w:val="9F261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F1021"/>
    <w:multiLevelType w:val="hybridMultilevel"/>
    <w:tmpl w:val="DD42A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42542"/>
    <w:multiLevelType w:val="hybridMultilevel"/>
    <w:tmpl w:val="19066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33E90"/>
    <w:multiLevelType w:val="hybridMultilevel"/>
    <w:tmpl w:val="D674A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15AD"/>
    <w:multiLevelType w:val="hybridMultilevel"/>
    <w:tmpl w:val="AB2E7C6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E3055B3"/>
    <w:multiLevelType w:val="hybridMultilevel"/>
    <w:tmpl w:val="8DFC6E2A"/>
    <w:lvl w:ilvl="0" w:tplc="3DB0D91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F29"/>
    <w:multiLevelType w:val="hybridMultilevel"/>
    <w:tmpl w:val="622CB1B6"/>
    <w:lvl w:ilvl="0" w:tplc="0DE803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345D"/>
    <w:multiLevelType w:val="hybridMultilevel"/>
    <w:tmpl w:val="367A6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519F7"/>
    <w:multiLevelType w:val="hybridMultilevel"/>
    <w:tmpl w:val="8A323D74"/>
    <w:lvl w:ilvl="0" w:tplc="3DB0D91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D0929"/>
    <w:multiLevelType w:val="hybridMultilevel"/>
    <w:tmpl w:val="38685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66E52"/>
    <w:multiLevelType w:val="hybridMultilevel"/>
    <w:tmpl w:val="40E4DF2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7FA0EF6"/>
    <w:multiLevelType w:val="hybridMultilevel"/>
    <w:tmpl w:val="6D863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57D1"/>
    <w:multiLevelType w:val="hybridMultilevel"/>
    <w:tmpl w:val="C408F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4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74"/>
    <w:rsid w:val="00066E24"/>
    <w:rsid w:val="00164897"/>
    <w:rsid w:val="00192AB2"/>
    <w:rsid w:val="001E61E9"/>
    <w:rsid w:val="0021716B"/>
    <w:rsid w:val="003A166A"/>
    <w:rsid w:val="005C6749"/>
    <w:rsid w:val="00643E52"/>
    <w:rsid w:val="006736D1"/>
    <w:rsid w:val="007159B2"/>
    <w:rsid w:val="00724651"/>
    <w:rsid w:val="007A1827"/>
    <w:rsid w:val="008A7148"/>
    <w:rsid w:val="008C0F1E"/>
    <w:rsid w:val="00934D74"/>
    <w:rsid w:val="009C4925"/>
    <w:rsid w:val="009E3541"/>
    <w:rsid w:val="00A74C7E"/>
    <w:rsid w:val="00A80CA7"/>
    <w:rsid w:val="00B01D89"/>
    <w:rsid w:val="00B11E67"/>
    <w:rsid w:val="00B463A2"/>
    <w:rsid w:val="00C05CDF"/>
    <w:rsid w:val="00C34332"/>
    <w:rsid w:val="00CD5952"/>
    <w:rsid w:val="00CE0F4D"/>
    <w:rsid w:val="00D2072C"/>
    <w:rsid w:val="00D92C3B"/>
    <w:rsid w:val="00D96C33"/>
    <w:rsid w:val="00DB3282"/>
    <w:rsid w:val="00E10565"/>
    <w:rsid w:val="00F12344"/>
    <w:rsid w:val="00F814A9"/>
    <w:rsid w:val="00F940EA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2161"/>
  <w15:docId w15:val="{0F9E279B-F293-40DE-A1C3-8CB5FBA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1056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92AB2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B463A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81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4A9"/>
  </w:style>
  <w:style w:type="paragraph" w:styleId="Pidipagina">
    <w:name w:val="footer"/>
    <w:basedOn w:val="Normale"/>
    <w:link w:val="PidipaginaCarattere"/>
    <w:uiPriority w:val="99"/>
    <w:unhideWhenUsed/>
    <w:rsid w:val="00F81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</cp:lastModifiedBy>
  <cp:revision>5</cp:revision>
  <cp:lastPrinted>2023-06-10T08:06:00Z</cp:lastPrinted>
  <dcterms:created xsi:type="dcterms:W3CDTF">2022-06-17T13:33:00Z</dcterms:created>
  <dcterms:modified xsi:type="dcterms:W3CDTF">2023-06-10T08:42:00Z</dcterms:modified>
</cp:coreProperties>
</file>