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1CF7" w:rsidRDefault="00AB1CF7">
      <w:pPr>
        <w:keepNext/>
        <w:pBdr>
          <w:top w:val="nil"/>
          <w:left w:val="nil"/>
          <w:bottom w:val="nil"/>
          <w:right w:val="nil"/>
          <w:between w:val="nil"/>
        </w:pBdr>
        <w:spacing w:line="240" w:lineRule="auto"/>
        <w:ind w:left="0" w:hanging="2"/>
        <w:jc w:val="center"/>
        <w:rPr>
          <w:rFonts w:ascii="Cambria" w:eastAsia="Cambria" w:hAnsi="Cambria" w:cs="Cambria"/>
          <w:color w:val="000000"/>
          <w:sz w:val="22"/>
          <w:szCs w:val="22"/>
        </w:rPr>
      </w:pPr>
    </w:p>
    <w:p w:rsidR="00AB1CF7" w:rsidRDefault="00AB1CF7">
      <w:pPr>
        <w:keepNext/>
        <w:pBdr>
          <w:top w:val="nil"/>
          <w:left w:val="nil"/>
          <w:bottom w:val="nil"/>
          <w:right w:val="nil"/>
          <w:between w:val="nil"/>
        </w:pBdr>
        <w:spacing w:line="240" w:lineRule="auto"/>
        <w:ind w:left="0" w:hanging="2"/>
        <w:jc w:val="center"/>
        <w:rPr>
          <w:rFonts w:ascii="Cambria" w:eastAsia="Cambria" w:hAnsi="Cambria" w:cs="Cambria"/>
          <w:color w:val="000000"/>
          <w:sz w:val="22"/>
          <w:szCs w:val="22"/>
        </w:rPr>
      </w:pPr>
    </w:p>
    <w:p w:rsidR="00AB1CF7" w:rsidRDefault="009E12A5">
      <w:pPr>
        <w:keepNext/>
        <w:pBdr>
          <w:top w:val="nil"/>
          <w:left w:val="nil"/>
          <w:bottom w:val="nil"/>
          <w:right w:val="nil"/>
          <w:between w:val="nil"/>
        </w:pBdr>
        <w:spacing w:line="240" w:lineRule="auto"/>
        <w:ind w:left="0" w:hanging="2"/>
        <w:jc w:val="center"/>
        <w:rPr>
          <w:rFonts w:ascii="Cambria" w:eastAsia="Cambria" w:hAnsi="Cambria" w:cs="Cambria"/>
          <w:color w:val="000000"/>
          <w:sz w:val="22"/>
          <w:szCs w:val="22"/>
        </w:rPr>
      </w:pPr>
      <w:r>
        <w:rPr>
          <w:noProof/>
        </w:rPr>
        <mc:AlternateContent>
          <mc:Choice Requires="wps">
            <w:drawing>
              <wp:anchor distT="0" distB="0" distL="114300" distR="114300" simplePos="0" relativeHeight="251658240" behindDoc="0" locked="0" layoutInCell="1" hidden="0" allowOverlap="1">
                <wp:simplePos x="0" y="0"/>
                <wp:positionH relativeFrom="column">
                  <wp:posOffset>4904740</wp:posOffset>
                </wp:positionH>
                <wp:positionV relativeFrom="paragraph">
                  <wp:posOffset>156845</wp:posOffset>
                </wp:positionV>
                <wp:extent cx="1514475" cy="981075"/>
                <wp:effectExtent l="0" t="0" r="0" b="0"/>
                <wp:wrapNone/>
                <wp:docPr id="1031" name="Casella di testo 1031"/>
                <wp:cNvGraphicFramePr/>
                <a:graphic xmlns:a="http://schemas.openxmlformats.org/drawingml/2006/main">
                  <a:graphicData uri="http://schemas.microsoft.com/office/word/2010/wordprocessingShape">
                    <wps:wsp>
                      <wps:cNvSpPr txBox="1"/>
                      <wps:spPr>
                        <a:xfrm>
                          <a:off x="0" y="0"/>
                          <a:ext cx="1514475" cy="981075"/>
                        </a:xfrm>
                        <a:prstGeom prst="rect">
                          <a:avLst/>
                        </a:prstGeom>
                        <a:solidFill>
                          <a:srgbClr val="FFFFFF"/>
                        </a:solidFill>
                        <a:ln w="6350" cap="flat" cmpd="sng" algn="ctr">
                          <a:solidFill>
                            <a:srgbClr val="FFFFFF"/>
                          </a:solidFill>
                          <a:miter lim="800000"/>
                          <a:headEnd/>
                          <a:tailEnd/>
                        </a:ln>
                      </wps:spPr>
                      <wps:txbx>
                        <w:txbxContent>
                          <w:p w:rsidR="00AB1CF7" w:rsidRDefault="009E12A5" w:rsidP="00353B61">
                            <w:pPr>
                              <w:ind w:left="0" w:hanging="2"/>
                            </w:pPr>
                            <w:r>
                              <w:rPr>
                                <w:noProof/>
                                <w:specVanish/>
                              </w:rPr>
                              <w:drawing>
                                <wp:inline distT="0" distB="0" distL="114300" distR="114300">
                                  <wp:extent cx="1248410" cy="866775"/>
                                  <wp:effectExtent l="0" t="0" r="0" b="0"/>
                                  <wp:docPr id="1025" name="Immagine 6"/>
                                  <wp:cNvGraphicFramePr/>
                                  <a:graphic xmlns:a="http://schemas.openxmlformats.org/drawingml/2006/main">
                                    <a:graphicData uri="http://schemas.openxmlformats.org/drawingml/2006/picture">
                                      <pic:pic xmlns:pic="http://schemas.openxmlformats.org/drawingml/2006/picture">
                                        <pic:nvPicPr>
                                          <pic:cNvPr id="1025" name="Immagine 6"/>
                                          <pic:cNvPicPr/>
                                        </pic:nvPicPr>
                                        <pic:blipFill>
                                          <a:blip r:embed="rId6"/>
                                          <a:srcRect/>
                                          <a:stretch>
                                            <a:fillRect/>
                                          </a:stretch>
                                        </pic:blipFill>
                                        <pic:spPr bwMode="clr">
                                          <a:xfrm>
                                            <a:off x="0" y="0"/>
                                            <a:ext cx="1248410" cy="866775"/>
                                          </a:xfrm>
                                          <a:prstGeom prst="rect">
                                            <a:avLst/>
                                          </a:prstGeom>
                                          <a:noFill/>
                                          <a:ln w="9525" cap="rnd" cmpd="sng" algn="ctr">
                                            <a:noFill/>
                                            <a:miter lim="800000"/>
                                            <a:headEnd/>
                                            <a:tailEnd/>
                                          </a:ln>
                                        </pic:spPr>
                                      </pic:pic>
                                    </a:graphicData>
                                  </a:graphic>
                                </wp:inline>
                              </w:drawing>
                            </w:r>
                          </w:p>
                          <w:p w:rsidR="00AB1CF7" w:rsidRDefault="00AB1CF7">
                            <w:pPr>
                              <w:ind w:left="0" w:hanging="2"/>
                            </w:pPr>
                          </w:p>
                        </w:txbxContent>
                      </wps:txbx>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4904740</wp:posOffset>
                </wp:positionH>
                <wp:positionV relativeFrom="paragraph">
                  <wp:posOffset>156845</wp:posOffset>
                </wp:positionV>
                <wp:extent cx="1514475" cy="981075"/>
                <wp:effectExtent b="0" l="0" r="0" t="0"/>
                <wp:wrapNone/>
                <wp:docPr id="1031" name="image5.jpg"/>
                <a:graphic>
                  <a:graphicData uri="http://schemas.openxmlformats.org/drawingml/2006/picture">
                    <pic:pic>
                      <pic:nvPicPr>
                        <pic:cNvPr id="0" name="image5.jpg"/>
                        <pic:cNvPicPr preferRelativeResize="0"/>
                      </pic:nvPicPr>
                      <pic:blipFill>
                        <a:blip r:embed="rId9"/>
                        <a:srcRect b="0" l="0" r="0" t="0"/>
                        <a:stretch>
                          <a:fillRect/>
                        </a:stretch>
                      </pic:blipFill>
                      <pic:spPr>
                        <a:xfrm>
                          <a:off x="0" y="0"/>
                          <a:ext cx="1514475" cy="981075"/>
                        </a:xfrm>
                        <a:prstGeom prst="rect"/>
                        <a:ln/>
                      </pic:spPr>
                    </pic:pic>
                  </a:graphicData>
                </a:graphic>
              </wp:anchor>
            </w:drawing>
          </mc:Fallback>
        </mc:AlternateContent>
      </w:r>
    </w:p>
    <w:p w:rsidR="00AB1CF7" w:rsidRDefault="009E12A5">
      <w:pPr>
        <w:keepNext/>
        <w:pBdr>
          <w:top w:val="nil"/>
          <w:left w:val="nil"/>
          <w:bottom w:val="nil"/>
          <w:right w:val="nil"/>
          <w:between w:val="nil"/>
        </w:pBdr>
        <w:spacing w:line="240" w:lineRule="auto"/>
        <w:ind w:left="0" w:hanging="2"/>
        <w:jc w:val="center"/>
        <w:rPr>
          <w:rFonts w:ascii="Cambria" w:eastAsia="Cambria" w:hAnsi="Cambria" w:cs="Cambria"/>
          <w:color w:val="000000"/>
          <w:sz w:val="22"/>
          <w:szCs w:val="22"/>
        </w:rPr>
      </w:pPr>
      <w:r>
        <w:rPr>
          <w:rFonts w:ascii="Cambria" w:eastAsia="Cambria" w:hAnsi="Cambria" w:cs="Cambria"/>
          <w:color w:val="000000"/>
          <w:sz w:val="22"/>
          <w:szCs w:val="22"/>
        </w:rPr>
        <w:t>ISTITUTO COMPRENSIVO</w:t>
      </w:r>
      <w:r>
        <w:rPr>
          <w:noProof/>
        </w:rPr>
        <mc:AlternateContent>
          <mc:Choice Requires="wps">
            <w:drawing>
              <wp:anchor distT="0" distB="0" distL="114300" distR="114300" simplePos="0" relativeHeight="251659264" behindDoc="0" locked="0" layoutInCell="1" hidden="0" allowOverlap="1">
                <wp:simplePos x="0" y="0"/>
                <wp:positionH relativeFrom="column">
                  <wp:posOffset>290830</wp:posOffset>
                </wp:positionH>
                <wp:positionV relativeFrom="paragraph">
                  <wp:posOffset>8255</wp:posOffset>
                </wp:positionV>
                <wp:extent cx="953770" cy="959485"/>
                <wp:effectExtent l="0" t="0" r="0" b="0"/>
                <wp:wrapNone/>
                <wp:docPr id="1032" name="Casella di testo 1032"/>
                <wp:cNvGraphicFramePr/>
                <a:graphic xmlns:a="http://schemas.openxmlformats.org/drawingml/2006/main">
                  <a:graphicData uri="http://schemas.microsoft.com/office/word/2010/wordprocessingShape">
                    <wps:wsp>
                      <wps:cNvSpPr txBox="1"/>
                      <wps:spPr>
                        <a:xfrm>
                          <a:off x="0" y="0"/>
                          <a:ext cx="953770" cy="959485"/>
                        </a:xfrm>
                        <a:prstGeom prst="rect">
                          <a:avLst/>
                        </a:prstGeom>
                        <a:solidFill>
                          <a:srgbClr val="FFFFFF"/>
                        </a:solidFill>
                        <a:ln w="9525" cap="flat" cmpd="sng" algn="ctr">
                          <a:solidFill>
                            <a:srgbClr val="FFFFFF"/>
                          </a:solidFill>
                          <a:miter lim="800000"/>
                          <a:headEnd/>
                          <a:tailEnd/>
                        </a:ln>
                      </wps:spPr>
                      <wps:txbx>
                        <w:txbxContent>
                          <w:p w:rsidR="00AB1CF7" w:rsidRDefault="009E12A5" w:rsidP="00353B61">
                            <w:pPr>
                              <w:ind w:left="0" w:hanging="2"/>
                            </w:pPr>
                            <w:r>
                              <w:rPr>
                                <w:noProof/>
                                <w:specVanish/>
                              </w:rPr>
                              <w:drawing>
                                <wp:inline distT="0" distB="0" distL="114300" distR="114300">
                                  <wp:extent cx="761365" cy="857885"/>
                                  <wp:effectExtent l="0" t="0" r="0" b="0"/>
                                  <wp:docPr id="1026" name="Immagine 1026"/>
                                  <wp:cNvGraphicFramePr/>
                                  <a:graphic xmlns:a="http://schemas.openxmlformats.org/drawingml/2006/main">
                                    <a:graphicData uri="http://schemas.openxmlformats.org/drawingml/2006/picture">
                                      <pic:pic xmlns:pic="http://schemas.openxmlformats.org/drawingml/2006/picture">
                                        <pic:nvPicPr>
                                          <pic:cNvPr id="1026" name=""/>
                                          <pic:cNvPicPr/>
                                        </pic:nvPicPr>
                                        <pic:blipFill>
                                          <a:blip r:embed="rId10"/>
                                          <a:srcRect/>
                                          <a:stretch>
                                            <a:fillRect/>
                                          </a:stretch>
                                        </pic:blipFill>
                                        <pic:spPr bwMode="clr">
                                          <a:xfrm>
                                            <a:off x="0" y="0"/>
                                            <a:ext cx="761365" cy="857885"/>
                                          </a:xfrm>
                                          <a:prstGeom prst="rect">
                                            <a:avLst/>
                                          </a:prstGeom>
                                          <a:noFill/>
                                          <a:ln w="9525" cap="rnd" cmpd="sng" algn="ctr">
                                            <a:noFill/>
                                            <a:miter lim="800000"/>
                                            <a:headEnd/>
                                            <a:tailEnd/>
                                          </a:ln>
                                        </pic:spPr>
                                      </pic:pic>
                                    </a:graphicData>
                                  </a:graphic>
                                </wp:inline>
                              </w:drawing>
                            </w:r>
                          </w:p>
                          <w:p w:rsidR="00AB1CF7" w:rsidRDefault="00AB1CF7">
                            <w:pPr>
                              <w:ind w:left="0" w:hanging="2"/>
                            </w:pPr>
                          </w:p>
                        </w:txbxContent>
                      </wps:txbx>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290830</wp:posOffset>
                </wp:positionH>
                <wp:positionV relativeFrom="paragraph">
                  <wp:posOffset>8255</wp:posOffset>
                </wp:positionV>
                <wp:extent cx="953770" cy="959485"/>
                <wp:effectExtent b="0" l="0" r="0" t="0"/>
                <wp:wrapNone/>
                <wp:docPr id="1032" name="image6.png"/>
                <a:graphic>
                  <a:graphicData uri="http://schemas.openxmlformats.org/drawingml/2006/picture">
                    <pic:pic>
                      <pic:nvPicPr>
                        <pic:cNvPr id="0" name="image6.png"/>
                        <pic:cNvPicPr preferRelativeResize="0"/>
                      </pic:nvPicPr>
                      <pic:blipFill>
                        <a:blip r:embed="rId11"/>
                        <a:srcRect b="0" l="0" r="0" t="0"/>
                        <a:stretch>
                          <a:fillRect/>
                        </a:stretch>
                      </pic:blipFill>
                      <pic:spPr>
                        <a:xfrm>
                          <a:off x="0" y="0"/>
                          <a:ext cx="953770" cy="959485"/>
                        </a:xfrm>
                        <a:prstGeom prst="rect"/>
                        <a:ln/>
                      </pic:spPr>
                    </pic:pic>
                  </a:graphicData>
                </a:graphic>
              </wp:anchor>
            </w:drawing>
          </mc:Fallback>
        </mc:AlternateContent>
      </w:r>
    </w:p>
    <w:p w:rsidR="00AB1CF7" w:rsidRDefault="009E12A5">
      <w:pPr>
        <w:pBdr>
          <w:top w:val="nil"/>
          <w:left w:val="nil"/>
          <w:bottom w:val="nil"/>
          <w:right w:val="nil"/>
          <w:between w:val="nil"/>
        </w:pBdr>
        <w:spacing w:line="240" w:lineRule="auto"/>
        <w:ind w:left="0" w:hanging="2"/>
        <w:jc w:val="center"/>
        <w:rPr>
          <w:rFonts w:ascii="Cambria" w:eastAsia="Cambria" w:hAnsi="Cambria" w:cs="Cambria"/>
          <w:color w:val="000000"/>
          <w:sz w:val="22"/>
          <w:szCs w:val="22"/>
        </w:rPr>
      </w:pPr>
      <w:r>
        <w:rPr>
          <w:rFonts w:ascii="Cambria" w:eastAsia="Cambria" w:hAnsi="Cambria" w:cs="Cambria"/>
          <w:color w:val="000000"/>
          <w:sz w:val="22"/>
          <w:szCs w:val="22"/>
        </w:rPr>
        <w:t xml:space="preserve"> CARPINETI-CASINA</w:t>
      </w:r>
    </w:p>
    <w:p w:rsidR="00AB1CF7" w:rsidRDefault="009E12A5">
      <w:pPr>
        <w:pBdr>
          <w:top w:val="nil"/>
          <w:left w:val="nil"/>
          <w:bottom w:val="nil"/>
          <w:right w:val="nil"/>
          <w:between w:val="nil"/>
        </w:pBdr>
        <w:spacing w:line="240" w:lineRule="auto"/>
        <w:ind w:left="0" w:hanging="2"/>
        <w:jc w:val="center"/>
        <w:rPr>
          <w:rFonts w:ascii="Cambria" w:eastAsia="Cambria" w:hAnsi="Cambria" w:cs="Cambria"/>
          <w:color w:val="943634"/>
          <w:sz w:val="22"/>
          <w:szCs w:val="22"/>
        </w:rPr>
      </w:pPr>
      <w:r>
        <w:rPr>
          <w:rFonts w:ascii="Cambria" w:eastAsia="Cambria" w:hAnsi="Cambria" w:cs="Cambria"/>
          <w:b/>
          <w:i/>
          <w:color w:val="943634"/>
          <w:sz w:val="22"/>
          <w:szCs w:val="22"/>
        </w:rPr>
        <w:t>“</w:t>
      </w:r>
      <w:proofErr w:type="gramStart"/>
      <w:r>
        <w:rPr>
          <w:rFonts w:ascii="Cambria" w:eastAsia="Cambria" w:hAnsi="Cambria" w:cs="Cambria"/>
          <w:b/>
          <w:i/>
          <w:color w:val="943634"/>
          <w:sz w:val="22"/>
          <w:szCs w:val="22"/>
        </w:rPr>
        <w:t>G.GREGORI</w:t>
      </w:r>
      <w:proofErr w:type="gramEnd"/>
      <w:r>
        <w:rPr>
          <w:rFonts w:ascii="Cambria" w:eastAsia="Cambria" w:hAnsi="Cambria" w:cs="Cambria"/>
          <w:b/>
          <w:i/>
          <w:color w:val="943634"/>
          <w:sz w:val="22"/>
          <w:szCs w:val="22"/>
        </w:rPr>
        <w:t xml:space="preserve">” </w:t>
      </w:r>
    </w:p>
    <w:p w:rsidR="00AB1CF7" w:rsidRDefault="009E12A5">
      <w:pPr>
        <w:pBdr>
          <w:top w:val="nil"/>
          <w:left w:val="nil"/>
          <w:bottom w:val="nil"/>
          <w:right w:val="nil"/>
          <w:between w:val="nil"/>
        </w:pBdr>
        <w:spacing w:line="240" w:lineRule="auto"/>
        <w:ind w:left="0" w:hanging="2"/>
        <w:jc w:val="center"/>
        <w:rPr>
          <w:rFonts w:ascii="Cambria" w:eastAsia="Cambria" w:hAnsi="Cambria" w:cs="Cambria"/>
          <w:color w:val="000000"/>
          <w:sz w:val="22"/>
          <w:szCs w:val="22"/>
        </w:rPr>
      </w:pPr>
      <w:r>
        <w:rPr>
          <w:rFonts w:ascii="Cambria" w:eastAsia="Cambria" w:hAnsi="Cambria" w:cs="Cambria"/>
          <w:color w:val="000000"/>
          <w:sz w:val="22"/>
          <w:szCs w:val="22"/>
        </w:rPr>
        <w:t>Scuola Infanzia, Primaria, Secondaria di 1° Grado</w:t>
      </w:r>
    </w:p>
    <w:p w:rsidR="00AB1CF7" w:rsidRDefault="009E12A5">
      <w:pPr>
        <w:pBdr>
          <w:top w:val="nil"/>
          <w:left w:val="nil"/>
          <w:bottom w:val="nil"/>
          <w:right w:val="nil"/>
          <w:between w:val="nil"/>
        </w:pBdr>
        <w:spacing w:line="240" w:lineRule="auto"/>
        <w:ind w:left="0" w:hanging="2"/>
        <w:jc w:val="center"/>
        <w:rPr>
          <w:rFonts w:ascii="Cambria" w:eastAsia="Cambria" w:hAnsi="Cambria" w:cs="Cambria"/>
          <w:color w:val="000000"/>
          <w:sz w:val="22"/>
          <w:szCs w:val="22"/>
        </w:rPr>
      </w:pPr>
      <w:r>
        <w:rPr>
          <w:rFonts w:ascii="Cambria" w:eastAsia="Cambria" w:hAnsi="Cambria" w:cs="Cambria"/>
          <w:color w:val="000000"/>
          <w:sz w:val="22"/>
          <w:szCs w:val="22"/>
        </w:rPr>
        <w:t xml:space="preserve">Via Francesco </w:t>
      </w:r>
      <w:proofErr w:type="spellStart"/>
      <w:r>
        <w:rPr>
          <w:rFonts w:ascii="Cambria" w:eastAsia="Cambria" w:hAnsi="Cambria" w:cs="Cambria"/>
          <w:color w:val="000000"/>
          <w:sz w:val="22"/>
          <w:szCs w:val="22"/>
        </w:rPr>
        <w:t>Crispi</w:t>
      </w:r>
      <w:proofErr w:type="spellEnd"/>
      <w:r>
        <w:rPr>
          <w:rFonts w:ascii="Cambria" w:eastAsia="Cambria" w:hAnsi="Cambria" w:cs="Cambria"/>
          <w:color w:val="000000"/>
          <w:sz w:val="22"/>
          <w:szCs w:val="22"/>
        </w:rPr>
        <w:t>, 74   -    42033 CARPINETI (RE)</w:t>
      </w:r>
    </w:p>
    <w:p w:rsidR="00AB1CF7" w:rsidRDefault="009E12A5">
      <w:pPr>
        <w:pBdr>
          <w:top w:val="nil"/>
          <w:left w:val="nil"/>
          <w:bottom w:val="nil"/>
          <w:right w:val="nil"/>
          <w:between w:val="nil"/>
        </w:pBdr>
        <w:spacing w:line="240" w:lineRule="auto"/>
        <w:ind w:left="0" w:hanging="2"/>
        <w:jc w:val="center"/>
        <w:rPr>
          <w:rFonts w:ascii="Cambria" w:eastAsia="Cambria" w:hAnsi="Cambria" w:cs="Cambria"/>
          <w:color w:val="000000"/>
          <w:sz w:val="22"/>
          <w:szCs w:val="22"/>
        </w:rPr>
      </w:pPr>
      <w:r>
        <w:rPr>
          <w:rFonts w:ascii="Cambria" w:eastAsia="Cambria" w:hAnsi="Cambria" w:cs="Cambria"/>
          <w:color w:val="000000"/>
          <w:sz w:val="22"/>
          <w:szCs w:val="22"/>
        </w:rPr>
        <w:t>Tel. 0522/618418 Fax. 0522/718477</w:t>
      </w:r>
    </w:p>
    <w:p w:rsidR="00AB1CF7" w:rsidRDefault="00AB1CF7">
      <w:pPr>
        <w:pBdr>
          <w:top w:val="nil"/>
          <w:left w:val="nil"/>
          <w:bottom w:val="nil"/>
          <w:right w:val="nil"/>
          <w:between w:val="nil"/>
        </w:pBdr>
        <w:spacing w:line="240" w:lineRule="auto"/>
        <w:ind w:left="0" w:hanging="2"/>
        <w:rPr>
          <w:rFonts w:ascii="Cambria" w:eastAsia="Cambria" w:hAnsi="Cambria" w:cs="Cambria"/>
          <w:color w:val="000000"/>
          <w:sz w:val="22"/>
          <w:szCs w:val="22"/>
        </w:rPr>
      </w:pPr>
    </w:p>
    <w:p w:rsidR="00AB1CF7" w:rsidRDefault="009E12A5">
      <w:pPr>
        <w:pBdr>
          <w:top w:val="nil"/>
          <w:left w:val="nil"/>
          <w:bottom w:val="nil"/>
          <w:right w:val="nil"/>
          <w:between w:val="nil"/>
        </w:pBdr>
        <w:spacing w:line="240" w:lineRule="auto"/>
        <w:ind w:left="0" w:hanging="2"/>
        <w:rPr>
          <w:rFonts w:ascii="Cambria" w:eastAsia="Cambria" w:hAnsi="Cambria" w:cs="Cambria"/>
          <w:color w:val="000000"/>
        </w:rPr>
      </w:pPr>
      <w:r>
        <w:rPr>
          <w:rFonts w:ascii="Cambria" w:eastAsia="Cambria" w:hAnsi="Cambria" w:cs="Cambria"/>
          <w:color w:val="000000"/>
        </w:rPr>
        <w:t xml:space="preserve">E-mail </w:t>
      </w:r>
      <w:hyperlink r:id="rId12">
        <w:r>
          <w:rPr>
            <w:rFonts w:ascii="Cambria" w:eastAsia="Cambria" w:hAnsi="Cambria" w:cs="Cambria"/>
            <w:color w:val="0000FF"/>
            <w:u w:val="single"/>
          </w:rPr>
          <w:t>REIC826006@istruzione.it</w:t>
        </w:r>
      </w:hyperlink>
      <w:r>
        <w:rPr>
          <w:rFonts w:ascii="Cambria" w:eastAsia="Cambria" w:hAnsi="Cambria" w:cs="Cambria"/>
          <w:color w:val="000000"/>
        </w:rPr>
        <w:t xml:space="preserve">                  www.iccarpineticasina.edu.it                                        </w:t>
      </w:r>
      <w:proofErr w:type="spellStart"/>
      <w:r>
        <w:rPr>
          <w:rFonts w:ascii="Cambria" w:eastAsia="Cambria" w:hAnsi="Cambria" w:cs="Cambria"/>
          <w:color w:val="000000"/>
        </w:rPr>
        <w:t>Cod.Fisc</w:t>
      </w:r>
      <w:proofErr w:type="spellEnd"/>
      <w:r>
        <w:rPr>
          <w:rFonts w:ascii="Cambria" w:eastAsia="Cambria" w:hAnsi="Cambria" w:cs="Cambria"/>
          <w:color w:val="000000"/>
        </w:rPr>
        <w:t>. 80016070353</w:t>
      </w:r>
      <w:r>
        <w:rPr>
          <w:noProof/>
        </w:rPr>
        <mc:AlternateContent>
          <mc:Choice Requires="wps">
            <w:drawing>
              <wp:anchor distT="0" distB="0" distL="114300" distR="114300" simplePos="0" relativeHeight="251660288" behindDoc="0" locked="0" layoutInCell="1" hidden="0" allowOverlap="1">
                <wp:simplePos x="0" y="0"/>
                <wp:positionH relativeFrom="column">
                  <wp:posOffset>-253999</wp:posOffset>
                </wp:positionH>
                <wp:positionV relativeFrom="paragraph">
                  <wp:posOffset>190500</wp:posOffset>
                </wp:positionV>
                <wp:extent cx="0" cy="15875"/>
                <wp:effectExtent l="0" t="0" r="0" b="0"/>
                <wp:wrapNone/>
                <wp:docPr id="1034" name="Connettore 2 1034"/>
                <wp:cNvGraphicFramePr/>
                <a:graphic xmlns:a="http://schemas.openxmlformats.org/drawingml/2006/main">
                  <a:graphicData uri="http://schemas.microsoft.com/office/word/2010/wordprocessingShape">
                    <wps:wsp>
                      <wps:cNvCnPr/>
                      <wps:spPr>
                        <a:xfrm>
                          <a:off x="1978913" y="3780000"/>
                          <a:ext cx="6734175" cy="0"/>
                        </a:xfrm>
                        <a:prstGeom prst="straightConnector1">
                          <a:avLst/>
                        </a:prstGeom>
                        <a:solidFill>
                          <a:srgbClr val="FFFFFF"/>
                        </a:solidFill>
                        <a:ln w="15875" cap="flat" cmpd="sng">
                          <a:solidFill>
                            <a:srgbClr val="000000"/>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-253999</wp:posOffset>
                </wp:positionH>
                <wp:positionV relativeFrom="paragraph">
                  <wp:posOffset>190500</wp:posOffset>
                </wp:positionV>
                <wp:extent cx="0" cy="15875"/>
                <wp:effectExtent b="0" l="0" r="0" t="0"/>
                <wp:wrapNone/>
                <wp:docPr id="1034" name="image4.png"/>
                <a:graphic>
                  <a:graphicData uri="http://schemas.openxmlformats.org/drawingml/2006/picture">
                    <pic:pic>
                      <pic:nvPicPr>
                        <pic:cNvPr id="0" name="image4.png"/>
                        <pic:cNvPicPr preferRelativeResize="0"/>
                      </pic:nvPicPr>
                      <pic:blipFill>
                        <a:blip r:embed="rId13"/>
                        <a:srcRect/>
                        <a:stretch>
                          <a:fillRect/>
                        </a:stretch>
                      </pic:blipFill>
                      <pic:spPr>
                        <a:xfrm>
                          <a:off x="0" y="0"/>
                          <a:ext cx="0" cy="15875"/>
                        </a:xfrm>
                        <a:prstGeom prst="rect"/>
                        <a:ln/>
                      </pic:spPr>
                    </pic:pic>
                  </a:graphicData>
                </a:graphic>
              </wp:anchor>
            </w:drawing>
          </mc:Fallback>
        </mc:AlternateContent>
      </w:r>
    </w:p>
    <w:p w:rsidR="00AB1CF7" w:rsidRDefault="009E12A5">
      <w:pPr>
        <w:pBdr>
          <w:top w:val="nil"/>
          <w:left w:val="nil"/>
          <w:bottom w:val="nil"/>
          <w:right w:val="nil"/>
          <w:between w:val="nil"/>
        </w:pBdr>
        <w:spacing w:line="240" w:lineRule="auto"/>
        <w:ind w:left="0" w:hanging="2"/>
        <w:rPr>
          <w:rFonts w:ascii="Cambria" w:eastAsia="Cambria" w:hAnsi="Cambria" w:cs="Cambria"/>
          <w:color w:val="000000"/>
          <w:sz w:val="22"/>
          <w:szCs w:val="22"/>
        </w:rPr>
      </w:pPr>
      <w:r>
        <w:rPr>
          <w:rFonts w:ascii="Cambria" w:eastAsia="Cambria" w:hAnsi="Cambria" w:cs="Cambria"/>
          <w:noProof/>
          <w:color w:val="000000"/>
          <w:sz w:val="22"/>
          <w:szCs w:val="22"/>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67945</wp:posOffset>
                </wp:positionV>
                <wp:extent cx="6369050" cy="6350"/>
                <wp:effectExtent l="38100" t="38100" r="69850" b="88900"/>
                <wp:wrapNone/>
                <wp:docPr id="1" name="Connettore diritto 1"/>
                <wp:cNvGraphicFramePr/>
                <a:graphic xmlns:a="http://schemas.openxmlformats.org/drawingml/2006/main">
                  <a:graphicData uri="http://schemas.microsoft.com/office/word/2010/wordprocessingShape">
                    <wps:wsp>
                      <wps:cNvCnPr/>
                      <wps:spPr>
                        <a:xfrm flipV="1">
                          <a:off x="0" y="0"/>
                          <a:ext cx="6369050" cy="6350"/>
                        </a:xfrm>
                        <a:prstGeom prst="line">
                          <a:avLst/>
                        </a:prstGeom>
                        <a:ln w="9525"/>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03AF7204" id="Connettore diritto 1" o:spid="_x0000_s1026" style="position:absolute;flip:y;z-index:251662336;visibility:visible;mso-wrap-style:square;mso-wrap-distance-left:9pt;mso-wrap-distance-top:0;mso-wrap-distance-right:9pt;mso-wrap-distance-bottom:0;mso-position-horizontal:center;mso-position-horizontal-relative:margin;mso-position-vertical:absolute;mso-position-vertical-relative:text" from="0,5.35pt" to="501.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" strokecolor="black [3200]">
                <v:shadow on="t" color="black" opacity="24903f" origin=",.5" offset="0,.55556mm"/>
                <w10:wrap anchorx="margin"/>
              </v:line>
            </w:pict>
          </mc:Fallback>
        </mc:AlternateContent>
      </w:r>
    </w:p>
    <w:p w:rsidR="00AB1CF7" w:rsidRDefault="009E12A5">
      <w:pPr>
        <w:pBdr>
          <w:top w:val="nil"/>
          <w:left w:val="nil"/>
          <w:bottom w:val="nil"/>
          <w:right w:val="nil"/>
          <w:between w:val="nil"/>
        </w:pBdr>
        <w:spacing w:line="240" w:lineRule="auto"/>
        <w:ind w:left="0" w:hanging="2"/>
        <w:jc w:val="right"/>
        <w:rPr>
          <w:rFonts w:ascii="Cambria" w:eastAsia="Cambria" w:hAnsi="Cambria" w:cs="Cambria"/>
          <w:color w:val="000000"/>
          <w:sz w:val="22"/>
          <w:szCs w:val="22"/>
        </w:rPr>
      </w:pPr>
      <w:r>
        <w:rPr>
          <w:rFonts w:ascii="Cambria" w:eastAsia="Cambria" w:hAnsi="Cambria" w:cs="Cambria"/>
          <w:color w:val="000000"/>
          <w:sz w:val="22"/>
          <w:szCs w:val="22"/>
        </w:rPr>
        <w:t xml:space="preserve">  All’Albo online </w:t>
      </w:r>
      <w:r>
        <w:rPr>
          <w:rFonts w:ascii="Cambria" w:eastAsia="Cambria" w:hAnsi="Cambria" w:cs="Cambria"/>
          <w:color w:val="000000"/>
          <w:sz w:val="22"/>
          <w:szCs w:val="22"/>
        </w:rPr>
        <w:br/>
        <w:t>Al Sito web</w:t>
      </w:r>
    </w:p>
    <w:p w:rsidR="00AB1CF7" w:rsidRDefault="009E12A5">
      <w:pPr>
        <w:pBdr>
          <w:top w:val="nil"/>
          <w:left w:val="nil"/>
          <w:bottom w:val="nil"/>
          <w:right w:val="nil"/>
          <w:between w:val="nil"/>
        </w:pBdr>
        <w:spacing w:line="240" w:lineRule="auto"/>
        <w:ind w:left="0" w:hanging="2"/>
        <w:jc w:val="right"/>
        <w:rPr>
          <w:rFonts w:ascii="Cambria" w:eastAsia="Cambria" w:hAnsi="Cambria" w:cs="Cambria"/>
          <w:color w:val="000000"/>
          <w:sz w:val="22"/>
          <w:szCs w:val="22"/>
        </w:rPr>
      </w:pPr>
      <w:r>
        <w:rPr>
          <w:rFonts w:ascii="Cambria" w:eastAsia="Cambria" w:hAnsi="Cambria" w:cs="Cambria"/>
          <w:color w:val="000000"/>
          <w:sz w:val="22"/>
          <w:szCs w:val="22"/>
        </w:rPr>
        <w:t xml:space="preserve"> Agli Atti  </w:t>
      </w:r>
    </w:p>
    <w:p w:rsidR="00AB1CF7" w:rsidRDefault="00AB1CF7">
      <w:pPr>
        <w:keepNext/>
        <w:pBdr>
          <w:top w:val="nil"/>
          <w:left w:val="nil"/>
          <w:bottom w:val="nil"/>
          <w:right w:val="nil"/>
          <w:between w:val="nil"/>
        </w:pBdr>
        <w:spacing w:line="240" w:lineRule="auto"/>
        <w:ind w:left="0" w:right="-5" w:hanging="2"/>
        <w:jc w:val="center"/>
        <w:rPr>
          <w:rFonts w:ascii="Cambria" w:eastAsia="Cambria" w:hAnsi="Cambria" w:cs="Cambria"/>
          <w:color w:val="000000"/>
          <w:sz w:val="22"/>
          <w:szCs w:val="22"/>
        </w:rPr>
      </w:pPr>
    </w:p>
    <w:p w:rsidR="00AB1CF7" w:rsidRDefault="009E12A5">
      <w:pPr>
        <w:keepNext/>
        <w:pBdr>
          <w:top w:val="nil"/>
          <w:left w:val="nil"/>
          <w:bottom w:val="nil"/>
          <w:right w:val="nil"/>
          <w:between w:val="nil"/>
        </w:pBdr>
        <w:spacing w:line="240" w:lineRule="auto"/>
        <w:ind w:left="0" w:right="-5" w:hanging="2"/>
        <w:jc w:val="center"/>
        <w:rPr>
          <w:rFonts w:ascii="Cambria" w:eastAsia="Cambria" w:hAnsi="Cambria" w:cs="Cambria"/>
          <w:color w:val="000000"/>
          <w:sz w:val="22"/>
          <w:szCs w:val="22"/>
        </w:rPr>
      </w:pPr>
      <w:r>
        <w:rPr>
          <w:rFonts w:ascii="Cambria" w:eastAsia="Cambria" w:hAnsi="Cambria" w:cs="Cambria"/>
          <w:color w:val="000000"/>
          <w:sz w:val="22"/>
          <w:szCs w:val="22"/>
        </w:rPr>
        <w:t xml:space="preserve">Avviso di selezione per l’individuazione di un docente esperto, interno all’Amministrazione Scolastica o esterni, per lo svolgimento delle attività di </w:t>
      </w:r>
      <w:r>
        <w:rPr>
          <w:rFonts w:ascii="Cambria" w:eastAsia="Cambria" w:hAnsi="Cambria" w:cs="Cambria"/>
          <w:b/>
          <w:sz w:val="22"/>
          <w:szCs w:val="22"/>
        </w:rPr>
        <w:t>Una montagna di dolcezza</w:t>
      </w:r>
    </w:p>
    <w:p w:rsidR="00AB1CF7" w:rsidRDefault="009E12A5">
      <w:pPr>
        <w:pBdr>
          <w:top w:val="nil"/>
          <w:left w:val="nil"/>
          <w:bottom w:val="nil"/>
          <w:right w:val="nil"/>
          <w:between w:val="nil"/>
        </w:pBdr>
        <w:spacing w:line="240" w:lineRule="auto"/>
        <w:ind w:left="0" w:hanging="2"/>
        <w:jc w:val="right"/>
        <w:rPr>
          <w:rFonts w:ascii="Cambria" w:eastAsia="Cambria" w:hAnsi="Cambria" w:cs="Cambria"/>
          <w:color w:val="000000"/>
          <w:sz w:val="22"/>
          <w:szCs w:val="22"/>
        </w:rPr>
      </w:pPr>
      <w:r>
        <w:rPr>
          <w:rFonts w:ascii="Cambria" w:eastAsia="Cambria" w:hAnsi="Cambria" w:cs="Cambria"/>
          <w:color w:val="000000"/>
          <w:sz w:val="22"/>
          <w:szCs w:val="22"/>
        </w:rPr>
        <w:tab/>
        <w:t xml:space="preserve">        </w:t>
      </w:r>
    </w:p>
    <w:p w:rsidR="00AB1CF7" w:rsidRDefault="00AB1CF7">
      <w:pPr>
        <w:pBdr>
          <w:top w:val="nil"/>
          <w:left w:val="nil"/>
          <w:bottom w:val="nil"/>
          <w:right w:val="nil"/>
          <w:between w:val="nil"/>
        </w:pBdr>
        <w:spacing w:line="240" w:lineRule="auto"/>
        <w:ind w:left="0" w:right="-5" w:hanging="2"/>
        <w:jc w:val="center"/>
        <w:rPr>
          <w:rFonts w:ascii="Cambria" w:eastAsia="Cambria" w:hAnsi="Cambria" w:cs="Cambria"/>
          <w:color w:val="000000"/>
          <w:sz w:val="22"/>
          <w:szCs w:val="22"/>
        </w:rPr>
      </w:pPr>
    </w:p>
    <w:p w:rsidR="00AB1CF7" w:rsidRDefault="009E12A5">
      <w:pPr>
        <w:pBdr>
          <w:top w:val="nil"/>
          <w:left w:val="nil"/>
          <w:bottom w:val="nil"/>
          <w:right w:val="nil"/>
          <w:between w:val="nil"/>
        </w:pBdr>
        <w:spacing w:line="240" w:lineRule="auto"/>
        <w:ind w:left="0" w:right="-5" w:hanging="2"/>
        <w:jc w:val="center"/>
        <w:rPr>
          <w:rFonts w:ascii="Cambria" w:eastAsia="Cambria" w:hAnsi="Cambria" w:cs="Cambria"/>
          <w:color w:val="000000"/>
          <w:sz w:val="22"/>
          <w:szCs w:val="22"/>
        </w:rPr>
      </w:pPr>
      <w:r>
        <w:rPr>
          <w:rFonts w:ascii="Cambria" w:eastAsia="Cambria" w:hAnsi="Cambria" w:cs="Cambria"/>
          <w:b/>
          <w:color w:val="000000"/>
          <w:sz w:val="22"/>
          <w:szCs w:val="22"/>
        </w:rPr>
        <w:t>Il Dirigente Scolastico</w:t>
      </w:r>
    </w:p>
    <w:p w:rsidR="00AB1CF7" w:rsidRDefault="009E12A5">
      <w:pPr>
        <w:pBdr>
          <w:top w:val="nil"/>
          <w:left w:val="nil"/>
          <w:bottom w:val="nil"/>
          <w:right w:val="nil"/>
          <w:between w:val="nil"/>
        </w:pBdr>
        <w:spacing w:line="240" w:lineRule="auto"/>
        <w:ind w:left="0" w:right="-5" w:hanging="2"/>
        <w:jc w:val="both"/>
        <w:rPr>
          <w:rFonts w:ascii="Cambria" w:eastAsia="Cambria" w:hAnsi="Cambria" w:cs="Cambria"/>
          <w:color w:val="000000"/>
          <w:sz w:val="22"/>
          <w:szCs w:val="22"/>
        </w:rPr>
      </w:pPr>
      <w:r>
        <w:rPr>
          <w:rFonts w:ascii="Cambria" w:eastAsia="Cambria" w:hAnsi="Cambria" w:cs="Cambria"/>
          <w:color w:val="000000"/>
          <w:sz w:val="22"/>
          <w:szCs w:val="22"/>
        </w:rPr>
        <w:t xml:space="preserve">VISTO il D.P.R. n. 275/1999 - "Regolamento recante norme in materia di autonomia delle Istituzioni scolastiche ai sensi dell'art. 21 della L. 15 marzo 1997, n. 59; </w:t>
      </w:r>
    </w:p>
    <w:p w:rsidR="00AB1CF7" w:rsidRDefault="009E12A5">
      <w:pPr>
        <w:pBdr>
          <w:top w:val="nil"/>
          <w:left w:val="nil"/>
          <w:bottom w:val="nil"/>
          <w:right w:val="nil"/>
          <w:between w:val="nil"/>
        </w:pBdr>
        <w:spacing w:line="240" w:lineRule="auto"/>
        <w:ind w:left="0" w:right="-5" w:hanging="2"/>
        <w:jc w:val="both"/>
        <w:rPr>
          <w:rFonts w:ascii="Cambria" w:eastAsia="Cambria" w:hAnsi="Cambria" w:cs="Cambria"/>
          <w:color w:val="000000"/>
          <w:sz w:val="22"/>
          <w:szCs w:val="22"/>
        </w:rPr>
      </w:pPr>
      <w:r>
        <w:rPr>
          <w:rFonts w:ascii="Cambria" w:eastAsia="Cambria" w:hAnsi="Cambria" w:cs="Cambria"/>
          <w:color w:val="000000"/>
          <w:sz w:val="22"/>
          <w:szCs w:val="22"/>
        </w:rPr>
        <w:t xml:space="preserve">VISTO il D. </w:t>
      </w:r>
      <w:proofErr w:type="spellStart"/>
      <w:r>
        <w:rPr>
          <w:rFonts w:ascii="Cambria" w:eastAsia="Cambria" w:hAnsi="Cambria" w:cs="Cambria"/>
          <w:color w:val="000000"/>
          <w:sz w:val="22"/>
          <w:szCs w:val="22"/>
        </w:rPr>
        <w:t>Lgs</w:t>
      </w:r>
      <w:proofErr w:type="spellEnd"/>
      <w:r>
        <w:rPr>
          <w:rFonts w:ascii="Cambria" w:eastAsia="Cambria" w:hAnsi="Cambria" w:cs="Cambria"/>
          <w:color w:val="000000"/>
          <w:sz w:val="22"/>
          <w:szCs w:val="22"/>
        </w:rPr>
        <w:t xml:space="preserve">. 165/2001 "Norme generali sull'ordinamento del lavoro alle dipendenze delle Amministrazioni Pubbliche"; </w:t>
      </w:r>
    </w:p>
    <w:p w:rsidR="00AB1CF7" w:rsidRDefault="009E12A5">
      <w:pPr>
        <w:pBdr>
          <w:top w:val="nil"/>
          <w:left w:val="nil"/>
          <w:bottom w:val="nil"/>
          <w:right w:val="nil"/>
          <w:between w:val="nil"/>
        </w:pBdr>
        <w:spacing w:line="240" w:lineRule="auto"/>
        <w:ind w:left="0" w:right="-5" w:hanging="2"/>
        <w:jc w:val="both"/>
        <w:rPr>
          <w:rFonts w:ascii="Cambria" w:eastAsia="Cambria" w:hAnsi="Cambria" w:cs="Cambria"/>
          <w:color w:val="000000"/>
          <w:sz w:val="22"/>
          <w:szCs w:val="22"/>
        </w:rPr>
      </w:pPr>
      <w:proofErr w:type="gramStart"/>
      <w:r>
        <w:rPr>
          <w:rFonts w:ascii="Cambria" w:eastAsia="Cambria" w:hAnsi="Cambria" w:cs="Cambria"/>
          <w:color w:val="000000"/>
          <w:sz w:val="22"/>
          <w:szCs w:val="22"/>
        </w:rPr>
        <w:t>VISTA  la</w:t>
      </w:r>
      <w:proofErr w:type="gramEnd"/>
      <w:r>
        <w:rPr>
          <w:rFonts w:ascii="Cambria" w:eastAsia="Cambria" w:hAnsi="Cambria" w:cs="Cambria"/>
          <w:color w:val="000000"/>
          <w:sz w:val="22"/>
          <w:szCs w:val="22"/>
        </w:rPr>
        <w:t xml:space="preserve">  circolare  2/2008  della  Presidenza  del  Consiglio  dei  Ministri,  dipartimento  della  Funzione </w:t>
      </w:r>
    </w:p>
    <w:p w:rsidR="00AB1CF7" w:rsidRDefault="009E12A5">
      <w:pPr>
        <w:pBdr>
          <w:top w:val="nil"/>
          <w:left w:val="nil"/>
          <w:bottom w:val="nil"/>
          <w:right w:val="nil"/>
          <w:between w:val="nil"/>
        </w:pBdr>
        <w:spacing w:line="240" w:lineRule="auto"/>
        <w:ind w:left="0" w:right="-5" w:hanging="2"/>
        <w:jc w:val="both"/>
        <w:rPr>
          <w:rFonts w:ascii="Cambria" w:eastAsia="Cambria" w:hAnsi="Cambria" w:cs="Cambria"/>
          <w:color w:val="000000"/>
          <w:sz w:val="22"/>
          <w:szCs w:val="22"/>
        </w:rPr>
      </w:pPr>
      <w:proofErr w:type="gramStart"/>
      <w:r>
        <w:rPr>
          <w:rFonts w:ascii="Cambria" w:eastAsia="Cambria" w:hAnsi="Cambria" w:cs="Cambria"/>
          <w:color w:val="000000"/>
          <w:sz w:val="22"/>
          <w:szCs w:val="22"/>
        </w:rPr>
        <w:t>Pubblica,  avente</w:t>
      </w:r>
      <w:proofErr w:type="gramEnd"/>
      <w:r>
        <w:rPr>
          <w:rFonts w:ascii="Cambria" w:eastAsia="Cambria" w:hAnsi="Cambria" w:cs="Cambria"/>
          <w:color w:val="000000"/>
          <w:sz w:val="22"/>
          <w:szCs w:val="22"/>
        </w:rPr>
        <w:t xml:space="preserve">  ad  oggetto:  L.  244/</w:t>
      </w:r>
      <w:proofErr w:type="gramStart"/>
      <w:r>
        <w:rPr>
          <w:rFonts w:ascii="Cambria" w:eastAsia="Cambria" w:hAnsi="Cambria" w:cs="Cambria"/>
          <w:color w:val="000000"/>
          <w:sz w:val="22"/>
          <w:szCs w:val="22"/>
        </w:rPr>
        <w:t>2007,  art.</w:t>
      </w:r>
      <w:proofErr w:type="gramEnd"/>
      <w:r>
        <w:rPr>
          <w:rFonts w:ascii="Cambria" w:eastAsia="Cambria" w:hAnsi="Cambria" w:cs="Cambria"/>
          <w:color w:val="000000"/>
          <w:sz w:val="22"/>
          <w:szCs w:val="22"/>
        </w:rPr>
        <w:t xml:space="preserve">3  commi  da  54  a  57  e  76  disposizioni  in  tema  di </w:t>
      </w:r>
    </w:p>
    <w:p w:rsidR="00AB1CF7" w:rsidRDefault="009E12A5">
      <w:pPr>
        <w:pBdr>
          <w:top w:val="nil"/>
          <w:left w:val="nil"/>
          <w:bottom w:val="nil"/>
          <w:right w:val="nil"/>
          <w:between w:val="nil"/>
        </w:pBdr>
        <w:spacing w:line="240" w:lineRule="auto"/>
        <w:ind w:left="0" w:right="-5" w:hanging="2"/>
        <w:jc w:val="both"/>
        <w:rPr>
          <w:rFonts w:ascii="Cambria" w:eastAsia="Cambria" w:hAnsi="Cambria" w:cs="Cambria"/>
          <w:color w:val="000000"/>
          <w:sz w:val="22"/>
          <w:szCs w:val="22"/>
        </w:rPr>
      </w:pPr>
      <w:r>
        <w:rPr>
          <w:rFonts w:ascii="Cambria" w:eastAsia="Cambria" w:hAnsi="Cambria" w:cs="Cambria"/>
          <w:color w:val="000000"/>
          <w:sz w:val="22"/>
          <w:szCs w:val="22"/>
        </w:rPr>
        <w:t>collaborazioni esterne;</w:t>
      </w:r>
    </w:p>
    <w:p w:rsidR="00AB1CF7" w:rsidRDefault="009E12A5">
      <w:pPr>
        <w:pBdr>
          <w:top w:val="nil"/>
          <w:left w:val="nil"/>
          <w:bottom w:val="nil"/>
          <w:right w:val="nil"/>
          <w:between w:val="nil"/>
        </w:pBdr>
        <w:spacing w:line="240" w:lineRule="auto"/>
        <w:ind w:left="0" w:right="-5" w:hanging="2"/>
        <w:jc w:val="both"/>
        <w:rPr>
          <w:rFonts w:ascii="Cambria" w:eastAsia="Cambria" w:hAnsi="Cambria" w:cs="Cambria"/>
          <w:color w:val="000000"/>
          <w:sz w:val="22"/>
          <w:szCs w:val="22"/>
        </w:rPr>
      </w:pPr>
      <w:r>
        <w:rPr>
          <w:rFonts w:ascii="Cambria" w:eastAsia="Cambria" w:hAnsi="Cambria" w:cs="Cambria"/>
          <w:color w:val="000000"/>
          <w:sz w:val="22"/>
          <w:szCs w:val="22"/>
        </w:rPr>
        <w:t xml:space="preserve">VISTO il D. I. n. 129/2018 "Regolamento recante istruzioni generali sulla gestione amministrativo-contabile delle istituzioni scolastiche, ai sensi dell’articolo 1, comma 143, della legge 13 luglio 2015, n. 107"; </w:t>
      </w:r>
    </w:p>
    <w:p w:rsidR="00AB1CF7" w:rsidRDefault="009E12A5">
      <w:pPr>
        <w:pBdr>
          <w:top w:val="nil"/>
          <w:left w:val="nil"/>
          <w:bottom w:val="nil"/>
          <w:right w:val="nil"/>
          <w:between w:val="nil"/>
        </w:pBdr>
        <w:spacing w:line="240" w:lineRule="auto"/>
        <w:ind w:left="0" w:right="-5" w:hanging="2"/>
        <w:jc w:val="both"/>
        <w:rPr>
          <w:rFonts w:ascii="Cambria" w:eastAsia="Cambria" w:hAnsi="Cambria" w:cs="Cambria"/>
          <w:color w:val="000000"/>
          <w:sz w:val="22"/>
          <w:szCs w:val="22"/>
        </w:rPr>
      </w:pPr>
      <w:r>
        <w:rPr>
          <w:rFonts w:ascii="Cambria" w:eastAsia="Cambria" w:hAnsi="Cambria" w:cs="Cambria"/>
          <w:color w:val="000000"/>
          <w:sz w:val="22"/>
          <w:szCs w:val="22"/>
        </w:rPr>
        <w:t xml:space="preserve">VISTA la L. 107/2015, con particolare riferimento all’art. 1, commi 66 e seguenti; </w:t>
      </w:r>
    </w:p>
    <w:p w:rsidR="00AB1CF7" w:rsidRDefault="009E12A5">
      <w:pPr>
        <w:pBdr>
          <w:top w:val="nil"/>
          <w:left w:val="nil"/>
          <w:bottom w:val="nil"/>
          <w:right w:val="nil"/>
          <w:between w:val="nil"/>
        </w:pBdr>
        <w:spacing w:line="240" w:lineRule="auto"/>
        <w:ind w:left="0" w:right="-5" w:hanging="2"/>
        <w:jc w:val="both"/>
        <w:rPr>
          <w:rFonts w:ascii="Cambria" w:eastAsia="Cambria" w:hAnsi="Cambria" w:cs="Cambria"/>
          <w:color w:val="000000"/>
          <w:sz w:val="22"/>
          <w:szCs w:val="22"/>
        </w:rPr>
      </w:pPr>
      <w:r>
        <w:rPr>
          <w:rFonts w:ascii="Cambria" w:eastAsia="Cambria" w:hAnsi="Cambria" w:cs="Cambria"/>
          <w:color w:val="000000"/>
          <w:sz w:val="22"/>
          <w:szCs w:val="22"/>
        </w:rPr>
        <w:t xml:space="preserve">VISTO il quaderno n. 3 del Ministero dell'Istruzione "Istruzioni per l'affidamento di incarichi individuali"; </w:t>
      </w:r>
    </w:p>
    <w:p w:rsidR="00AB1CF7" w:rsidRDefault="009E12A5">
      <w:pPr>
        <w:pBdr>
          <w:top w:val="nil"/>
          <w:left w:val="nil"/>
          <w:bottom w:val="nil"/>
          <w:right w:val="nil"/>
          <w:between w:val="nil"/>
        </w:pBdr>
        <w:spacing w:line="240" w:lineRule="auto"/>
        <w:ind w:left="0" w:right="-5" w:hanging="2"/>
        <w:jc w:val="both"/>
        <w:rPr>
          <w:rFonts w:ascii="Cambria" w:eastAsia="Cambria" w:hAnsi="Cambria" w:cs="Cambria"/>
          <w:color w:val="000000"/>
          <w:sz w:val="22"/>
          <w:szCs w:val="22"/>
        </w:rPr>
      </w:pPr>
      <w:r>
        <w:rPr>
          <w:rFonts w:ascii="Cambria" w:eastAsia="Cambria" w:hAnsi="Cambria" w:cs="Cambria"/>
          <w:color w:val="000000"/>
          <w:sz w:val="22"/>
          <w:szCs w:val="22"/>
        </w:rPr>
        <w:t xml:space="preserve">VISTO il Regolamento di Istituto per il Reperimento, la contrattualizzazione e la retribuzione degli esperti interni e esterni, </w:t>
      </w:r>
      <w:proofErr w:type="spellStart"/>
      <w:r>
        <w:rPr>
          <w:rFonts w:ascii="Cambria" w:eastAsia="Cambria" w:hAnsi="Cambria" w:cs="Cambria"/>
          <w:color w:val="000000"/>
          <w:sz w:val="22"/>
          <w:szCs w:val="22"/>
        </w:rPr>
        <w:t>prot</w:t>
      </w:r>
      <w:proofErr w:type="spellEnd"/>
      <w:r>
        <w:rPr>
          <w:rFonts w:ascii="Cambria" w:eastAsia="Cambria" w:hAnsi="Cambria" w:cs="Cambria"/>
          <w:color w:val="000000"/>
          <w:sz w:val="22"/>
          <w:szCs w:val="22"/>
        </w:rPr>
        <w:t>. n° 1738 del 25/03/2019;</w:t>
      </w:r>
    </w:p>
    <w:p w:rsidR="00AB1CF7" w:rsidRDefault="009E12A5">
      <w:pPr>
        <w:pBdr>
          <w:top w:val="nil"/>
          <w:left w:val="nil"/>
          <w:bottom w:val="nil"/>
          <w:right w:val="nil"/>
          <w:between w:val="nil"/>
        </w:pBdr>
        <w:spacing w:line="240" w:lineRule="auto"/>
        <w:ind w:left="0" w:right="-5" w:hanging="2"/>
        <w:jc w:val="both"/>
        <w:rPr>
          <w:rFonts w:ascii="Cambria" w:eastAsia="Cambria" w:hAnsi="Cambria" w:cs="Cambria"/>
          <w:color w:val="000000"/>
          <w:sz w:val="22"/>
          <w:szCs w:val="22"/>
        </w:rPr>
      </w:pPr>
      <w:r>
        <w:rPr>
          <w:rFonts w:ascii="Cambria" w:eastAsia="Cambria" w:hAnsi="Cambria" w:cs="Cambria"/>
          <w:color w:val="000000"/>
          <w:sz w:val="22"/>
          <w:szCs w:val="22"/>
        </w:rPr>
        <w:t xml:space="preserve">VISTO il PTOF dell'I.C. Carpineti Casina che contiene per il corrente anno scolastico il progetto </w:t>
      </w:r>
      <w:r>
        <w:rPr>
          <w:rFonts w:ascii="Cambria" w:eastAsia="Cambria" w:hAnsi="Cambria" w:cs="Cambria"/>
          <w:sz w:val="22"/>
          <w:szCs w:val="22"/>
        </w:rPr>
        <w:t>Una montagna di dolcezza</w:t>
      </w:r>
      <w:r>
        <w:rPr>
          <w:rFonts w:ascii="Cambria" w:eastAsia="Cambria" w:hAnsi="Cambria" w:cs="Cambria"/>
          <w:color w:val="000000"/>
          <w:sz w:val="22"/>
          <w:szCs w:val="22"/>
        </w:rPr>
        <w:t>;</w:t>
      </w:r>
    </w:p>
    <w:p w:rsidR="00AB1CF7" w:rsidRDefault="009E12A5">
      <w:pPr>
        <w:pBdr>
          <w:top w:val="nil"/>
          <w:left w:val="nil"/>
          <w:bottom w:val="nil"/>
          <w:right w:val="nil"/>
          <w:between w:val="nil"/>
        </w:pBdr>
        <w:spacing w:line="240" w:lineRule="auto"/>
        <w:ind w:left="0" w:right="-5" w:hanging="2"/>
        <w:jc w:val="both"/>
        <w:rPr>
          <w:rFonts w:ascii="Cambria" w:eastAsia="Cambria" w:hAnsi="Cambria" w:cs="Cambria"/>
          <w:color w:val="000000"/>
          <w:sz w:val="22"/>
          <w:szCs w:val="22"/>
        </w:rPr>
      </w:pPr>
      <w:r>
        <w:rPr>
          <w:rFonts w:ascii="Cambria" w:eastAsia="Cambria" w:hAnsi="Cambria" w:cs="Cambria"/>
          <w:color w:val="000000"/>
          <w:sz w:val="22"/>
          <w:szCs w:val="22"/>
        </w:rPr>
        <w:t>VISTO DM 48 Art. 3 Comma. 1 Lettera. A del 2 marzo 2021</w:t>
      </w:r>
    </w:p>
    <w:p w:rsidR="00AB1CF7" w:rsidRDefault="009E12A5">
      <w:pPr>
        <w:pBdr>
          <w:top w:val="nil"/>
          <w:left w:val="nil"/>
          <w:bottom w:val="nil"/>
          <w:right w:val="nil"/>
          <w:between w:val="nil"/>
        </w:pBdr>
        <w:spacing w:line="240" w:lineRule="auto"/>
        <w:ind w:left="0" w:right="-5" w:hanging="2"/>
        <w:jc w:val="both"/>
        <w:rPr>
          <w:rFonts w:ascii="Cambria" w:eastAsia="Cambria" w:hAnsi="Cambria" w:cs="Cambria"/>
          <w:color w:val="000000"/>
          <w:sz w:val="22"/>
          <w:szCs w:val="22"/>
        </w:rPr>
      </w:pPr>
      <w:r>
        <w:rPr>
          <w:rFonts w:ascii="Cambria" w:eastAsia="Cambria" w:hAnsi="Cambria" w:cs="Cambria"/>
          <w:color w:val="000000"/>
          <w:sz w:val="22"/>
          <w:szCs w:val="22"/>
        </w:rPr>
        <w:t xml:space="preserve">RICHIAMATO </w:t>
      </w:r>
      <w:proofErr w:type="gramStart"/>
      <w:r>
        <w:rPr>
          <w:rFonts w:ascii="Cambria" w:eastAsia="Cambria" w:hAnsi="Cambria" w:cs="Cambria"/>
          <w:color w:val="000000"/>
          <w:sz w:val="22"/>
          <w:szCs w:val="22"/>
        </w:rPr>
        <w:t>l’ art.</w:t>
      </w:r>
      <w:proofErr w:type="gramEnd"/>
      <w:r>
        <w:rPr>
          <w:rFonts w:ascii="Cambria" w:eastAsia="Cambria" w:hAnsi="Cambria" w:cs="Cambria"/>
          <w:color w:val="000000"/>
          <w:sz w:val="22"/>
          <w:szCs w:val="22"/>
        </w:rPr>
        <w:t xml:space="preserve"> 35 del vigente C.C.N.L. – Comparto Scuola, riguardante le collaborazioni plurime del personale docente;</w:t>
      </w:r>
    </w:p>
    <w:p w:rsidR="00AB1CF7" w:rsidRDefault="009E12A5">
      <w:pPr>
        <w:pBdr>
          <w:top w:val="nil"/>
          <w:left w:val="nil"/>
          <w:bottom w:val="nil"/>
          <w:right w:val="nil"/>
          <w:between w:val="nil"/>
        </w:pBdr>
        <w:spacing w:line="240" w:lineRule="auto"/>
        <w:ind w:left="0" w:right="-5" w:hanging="2"/>
        <w:jc w:val="both"/>
        <w:rPr>
          <w:rFonts w:ascii="Cambria" w:eastAsia="Cambria" w:hAnsi="Cambria" w:cs="Cambria"/>
          <w:sz w:val="22"/>
          <w:szCs w:val="22"/>
        </w:rPr>
      </w:pPr>
      <w:r>
        <w:rPr>
          <w:rFonts w:ascii="Cambria" w:eastAsia="Cambria" w:hAnsi="Cambria" w:cs="Cambria"/>
          <w:color w:val="000000"/>
          <w:sz w:val="22"/>
          <w:szCs w:val="22"/>
        </w:rPr>
        <w:t>RILEVATA la necessità di individuare personale per lo svolgimento dell’attività di P</w:t>
      </w:r>
      <w:r>
        <w:rPr>
          <w:rFonts w:ascii="Cambria" w:eastAsia="Cambria" w:hAnsi="Cambria" w:cs="Cambria"/>
          <w:sz w:val="22"/>
          <w:szCs w:val="22"/>
        </w:rPr>
        <w:t>asticcere -Educatore</w:t>
      </w:r>
    </w:p>
    <w:p w:rsidR="00AB1CF7" w:rsidRDefault="009E12A5">
      <w:pPr>
        <w:pBdr>
          <w:top w:val="nil"/>
          <w:left w:val="nil"/>
          <w:bottom w:val="nil"/>
          <w:right w:val="nil"/>
          <w:between w:val="nil"/>
        </w:pBdr>
        <w:spacing w:line="240" w:lineRule="auto"/>
        <w:ind w:left="0" w:right="-5" w:hanging="2"/>
        <w:jc w:val="both"/>
        <w:rPr>
          <w:rFonts w:ascii="Cambria" w:eastAsia="Cambria" w:hAnsi="Cambria" w:cs="Cambria"/>
          <w:color w:val="000000"/>
          <w:sz w:val="22"/>
          <w:szCs w:val="22"/>
        </w:rPr>
      </w:pPr>
      <w:r>
        <w:rPr>
          <w:rFonts w:ascii="Cambria" w:eastAsia="Cambria" w:hAnsi="Cambria" w:cs="Cambria"/>
          <w:color w:val="000000"/>
          <w:sz w:val="22"/>
          <w:szCs w:val="22"/>
        </w:rPr>
        <w:t>ACQUISITO il parere favorevole delle amministrazioni comunali che finanziano il progetto.</w:t>
      </w:r>
    </w:p>
    <w:p w:rsidR="00AB1CF7" w:rsidRDefault="009E12A5">
      <w:pPr>
        <w:pBdr>
          <w:top w:val="nil"/>
          <w:left w:val="nil"/>
          <w:bottom w:val="nil"/>
          <w:right w:val="nil"/>
          <w:between w:val="nil"/>
        </w:pBdr>
        <w:spacing w:line="240" w:lineRule="auto"/>
        <w:ind w:left="0" w:right="-5" w:hanging="2"/>
        <w:jc w:val="both"/>
        <w:rPr>
          <w:rFonts w:ascii="Cambria" w:eastAsia="Cambria" w:hAnsi="Cambria" w:cs="Cambria"/>
          <w:sz w:val="22"/>
          <w:szCs w:val="22"/>
        </w:rPr>
      </w:pPr>
      <w:r>
        <w:rPr>
          <w:rFonts w:ascii="Cambria" w:eastAsia="Cambria" w:hAnsi="Cambria" w:cs="Cambria"/>
          <w:color w:val="000000"/>
          <w:sz w:val="22"/>
          <w:szCs w:val="22"/>
        </w:rPr>
        <w:t>VERIFICATO CHE non è stato individuato alcun docente INTERNO disponibile ad effettuare l</w:t>
      </w:r>
      <w:r>
        <w:rPr>
          <w:rFonts w:ascii="Cambria" w:eastAsia="Cambria" w:hAnsi="Cambria" w:cs="Cambria"/>
          <w:sz w:val="22"/>
          <w:szCs w:val="22"/>
        </w:rPr>
        <w:t>’attività di pasticceria;</w:t>
      </w:r>
    </w:p>
    <w:p w:rsidR="00AB1CF7" w:rsidRDefault="009E12A5">
      <w:pPr>
        <w:pBdr>
          <w:top w:val="nil"/>
          <w:left w:val="nil"/>
          <w:bottom w:val="nil"/>
          <w:right w:val="nil"/>
          <w:between w:val="nil"/>
        </w:pBdr>
        <w:spacing w:line="240" w:lineRule="auto"/>
        <w:ind w:left="0" w:hanging="2"/>
        <w:jc w:val="both"/>
        <w:rPr>
          <w:rFonts w:ascii="Cambria" w:eastAsia="Cambria" w:hAnsi="Cambria" w:cs="Cambria"/>
          <w:color w:val="000000"/>
          <w:sz w:val="22"/>
          <w:szCs w:val="22"/>
        </w:rPr>
      </w:pPr>
      <w:r>
        <w:rPr>
          <w:rFonts w:ascii="Cambria" w:eastAsia="Cambria" w:hAnsi="Cambria" w:cs="Cambria"/>
          <w:color w:val="000000"/>
          <w:sz w:val="22"/>
          <w:szCs w:val="22"/>
        </w:rPr>
        <w:t>VERIFICATA la disponibilità da parte dell’istituzione scolastica ad assumere gli impegni di spesa necessari</w:t>
      </w:r>
    </w:p>
    <w:p w:rsidR="00AB1CF7" w:rsidRDefault="00AB1CF7">
      <w:pPr>
        <w:pBdr>
          <w:top w:val="nil"/>
          <w:left w:val="nil"/>
          <w:bottom w:val="nil"/>
          <w:right w:val="nil"/>
          <w:between w:val="nil"/>
        </w:pBdr>
        <w:spacing w:line="240" w:lineRule="auto"/>
        <w:ind w:left="0" w:right="-5" w:hanging="2"/>
        <w:jc w:val="both"/>
        <w:rPr>
          <w:rFonts w:ascii="Cambria" w:eastAsia="Cambria" w:hAnsi="Cambria" w:cs="Cambria"/>
          <w:color w:val="000000"/>
          <w:sz w:val="22"/>
          <w:szCs w:val="22"/>
        </w:rPr>
      </w:pPr>
    </w:p>
    <w:p w:rsidR="00AB1CF7" w:rsidRDefault="009E12A5">
      <w:pPr>
        <w:pBdr>
          <w:top w:val="nil"/>
          <w:left w:val="nil"/>
          <w:bottom w:val="nil"/>
          <w:right w:val="nil"/>
          <w:between w:val="nil"/>
        </w:pBdr>
        <w:spacing w:line="240" w:lineRule="auto"/>
        <w:ind w:left="0" w:right="-5" w:hanging="2"/>
        <w:jc w:val="center"/>
        <w:rPr>
          <w:rFonts w:ascii="Cambria" w:eastAsia="Cambria" w:hAnsi="Cambria" w:cs="Cambria"/>
          <w:color w:val="000000"/>
          <w:sz w:val="22"/>
          <w:szCs w:val="22"/>
        </w:rPr>
      </w:pPr>
      <w:r>
        <w:rPr>
          <w:rFonts w:ascii="Cambria" w:eastAsia="Cambria" w:hAnsi="Cambria" w:cs="Cambria"/>
          <w:color w:val="000000"/>
          <w:sz w:val="22"/>
          <w:szCs w:val="22"/>
        </w:rPr>
        <w:t xml:space="preserve">DETERMINA </w:t>
      </w:r>
    </w:p>
    <w:p w:rsidR="00AB1CF7" w:rsidRDefault="00AB1CF7">
      <w:pPr>
        <w:pBdr>
          <w:top w:val="nil"/>
          <w:left w:val="nil"/>
          <w:bottom w:val="nil"/>
          <w:right w:val="nil"/>
          <w:between w:val="nil"/>
        </w:pBdr>
        <w:spacing w:line="240" w:lineRule="auto"/>
        <w:ind w:left="0" w:right="-5" w:hanging="2"/>
        <w:rPr>
          <w:rFonts w:ascii="Cambria" w:eastAsia="Cambria" w:hAnsi="Cambria" w:cs="Cambria"/>
          <w:color w:val="000000"/>
          <w:sz w:val="22"/>
          <w:szCs w:val="22"/>
        </w:rPr>
      </w:pPr>
    </w:p>
    <w:p w:rsidR="00AB1CF7" w:rsidRDefault="009E12A5">
      <w:pPr>
        <w:pBdr>
          <w:top w:val="nil"/>
          <w:left w:val="nil"/>
          <w:bottom w:val="nil"/>
          <w:right w:val="nil"/>
          <w:between w:val="nil"/>
        </w:pBdr>
        <w:spacing w:line="240" w:lineRule="auto"/>
        <w:ind w:left="0" w:right="-5" w:hanging="2"/>
        <w:jc w:val="both"/>
        <w:rPr>
          <w:rFonts w:ascii="Cambria" w:eastAsia="Cambria" w:hAnsi="Cambria" w:cs="Cambria"/>
          <w:color w:val="000000"/>
          <w:sz w:val="22"/>
          <w:szCs w:val="22"/>
        </w:rPr>
      </w:pPr>
      <w:r>
        <w:rPr>
          <w:rFonts w:ascii="Cambria" w:eastAsia="Cambria" w:hAnsi="Cambria" w:cs="Cambria"/>
          <w:color w:val="000000"/>
          <w:sz w:val="22"/>
          <w:szCs w:val="22"/>
        </w:rPr>
        <w:t xml:space="preserve">L’emanazione del seguente avviso di selezione per l’individuazione di docenti esperti, per lo </w:t>
      </w:r>
      <w:proofErr w:type="gramStart"/>
      <w:r>
        <w:rPr>
          <w:rFonts w:ascii="Cambria" w:eastAsia="Cambria" w:hAnsi="Cambria" w:cs="Cambria"/>
          <w:color w:val="000000"/>
          <w:sz w:val="22"/>
          <w:szCs w:val="22"/>
        </w:rPr>
        <w:t>svolgimento  di</w:t>
      </w:r>
      <w:proofErr w:type="gramEnd"/>
      <w:r>
        <w:rPr>
          <w:rFonts w:ascii="Cambria" w:eastAsia="Cambria" w:hAnsi="Cambria" w:cs="Cambria"/>
          <w:sz w:val="22"/>
          <w:szCs w:val="22"/>
        </w:rPr>
        <w:t xml:space="preserve"> progetto</w:t>
      </w:r>
      <w:r>
        <w:rPr>
          <w:rFonts w:ascii="Cambria" w:eastAsia="Cambria" w:hAnsi="Cambria" w:cs="Cambria"/>
          <w:color w:val="000000"/>
          <w:sz w:val="22"/>
          <w:szCs w:val="22"/>
        </w:rPr>
        <w:t xml:space="preserve"> </w:t>
      </w:r>
      <w:r>
        <w:rPr>
          <w:rFonts w:ascii="Cambria" w:eastAsia="Cambria" w:hAnsi="Cambria" w:cs="Cambria"/>
          <w:b/>
          <w:sz w:val="22"/>
          <w:szCs w:val="22"/>
        </w:rPr>
        <w:t>Una montagna di dolcezza</w:t>
      </w:r>
      <w:r>
        <w:rPr>
          <w:rFonts w:ascii="Cambria" w:eastAsia="Cambria" w:hAnsi="Cambria" w:cs="Cambria"/>
          <w:color w:val="000000"/>
          <w:sz w:val="22"/>
          <w:szCs w:val="22"/>
        </w:rPr>
        <w:t xml:space="preserve"> </w:t>
      </w:r>
    </w:p>
    <w:p w:rsidR="00AB1CF7" w:rsidRDefault="009E12A5">
      <w:pPr>
        <w:pBdr>
          <w:top w:val="nil"/>
          <w:left w:val="nil"/>
          <w:bottom w:val="nil"/>
          <w:right w:val="nil"/>
          <w:between w:val="nil"/>
        </w:pBdr>
        <w:spacing w:line="240" w:lineRule="auto"/>
        <w:ind w:left="0" w:right="-5" w:hanging="2"/>
        <w:jc w:val="both"/>
        <w:rPr>
          <w:rFonts w:ascii="Cambria" w:eastAsia="Cambria" w:hAnsi="Cambria" w:cs="Cambria"/>
          <w:color w:val="000000"/>
          <w:sz w:val="22"/>
          <w:szCs w:val="22"/>
        </w:rPr>
      </w:pPr>
      <w:r>
        <w:rPr>
          <w:rFonts w:ascii="Cambria" w:eastAsia="Cambria" w:hAnsi="Cambria" w:cs="Cambria"/>
          <w:color w:val="000000"/>
          <w:sz w:val="22"/>
          <w:szCs w:val="22"/>
        </w:rPr>
        <w:t xml:space="preserve">Le lezioni sono rivolte a tutti </w:t>
      </w:r>
      <w:r>
        <w:rPr>
          <w:rFonts w:ascii="Cambria" w:eastAsia="Cambria" w:hAnsi="Cambria" w:cs="Cambria"/>
          <w:sz w:val="22"/>
          <w:szCs w:val="22"/>
        </w:rPr>
        <w:t xml:space="preserve">gli </w:t>
      </w:r>
      <w:r>
        <w:rPr>
          <w:rFonts w:ascii="Cambria" w:eastAsia="Cambria" w:hAnsi="Cambria" w:cs="Cambria"/>
          <w:color w:val="000000"/>
          <w:sz w:val="22"/>
          <w:szCs w:val="22"/>
        </w:rPr>
        <w:t xml:space="preserve">alunni </w:t>
      </w:r>
      <w:r>
        <w:rPr>
          <w:rFonts w:ascii="Cambria" w:eastAsia="Cambria" w:hAnsi="Cambria" w:cs="Cambria"/>
          <w:sz w:val="22"/>
          <w:szCs w:val="22"/>
        </w:rPr>
        <w:t xml:space="preserve">della sezione B della Scuola dell’Infanzia </w:t>
      </w:r>
      <w:r w:rsidR="00F65F9D">
        <w:rPr>
          <w:rFonts w:ascii="Cambria" w:eastAsia="Cambria" w:hAnsi="Cambria" w:cs="Cambria"/>
          <w:sz w:val="22"/>
          <w:szCs w:val="22"/>
        </w:rPr>
        <w:t>Arcobaleno</w:t>
      </w:r>
      <w:r>
        <w:rPr>
          <w:rFonts w:ascii="Cambria" w:eastAsia="Cambria" w:hAnsi="Cambria" w:cs="Cambria"/>
          <w:sz w:val="22"/>
          <w:szCs w:val="22"/>
        </w:rPr>
        <w:t xml:space="preserve"> di Carpineti </w:t>
      </w:r>
      <w:r>
        <w:rPr>
          <w:rFonts w:ascii="Cambria" w:eastAsia="Cambria" w:hAnsi="Cambria" w:cs="Cambria"/>
          <w:color w:val="000000"/>
          <w:sz w:val="22"/>
          <w:szCs w:val="22"/>
        </w:rPr>
        <w:t xml:space="preserve">avverranno in orario mattutino e saranno concordate con le referenti del progetto nel periodo che </w:t>
      </w:r>
      <w:proofErr w:type="spellStart"/>
      <w:r>
        <w:rPr>
          <w:rFonts w:ascii="Cambria" w:eastAsia="Cambria" w:hAnsi="Cambria" w:cs="Cambria"/>
          <w:color w:val="000000"/>
          <w:sz w:val="22"/>
          <w:szCs w:val="22"/>
        </w:rPr>
        <w:t>và</w:t>
      </w:r>
      <w:proofErr w:type="spellEnd"/>
      <w:r>
        <w:rPr>
          <w:rFonts w:ascii="Cambria" w:eastAsia="Cambria" w:hAnsi="Cambria" w:cs="Cambria"/>
          <w:color w:val="000000"/>
          <w:sz w:val="22"/>
          <w:szCs w:val="22"/>
        </w:rPr>
        <w:t xml:space="preserve"> da </w:t>
      </w:r>
      <w:r>
        <w:rPr>
          <w:rFonts w:ascii="Cambria" w:eastAsia="Cambria" w:hAnsi="Cambria" w:cs="Cambria"/>
          <w:b/>
          <w:color w:val="000000"/>
          <w:sz w:val="22"/>
          <w:szCs w:val="22"/>
        </w:rPr>
        <w:t>novembre 2022 a maggio 2023</w:t>
      </w:r>
      <w:r>
        <w:rPr>
          <w:rFonts w:ascii="Cambria" w:eastAsia="Cambria" w:hAnsi="Cambria" w:cs="Cambria"/>
          <w:color w:val="000000"/>
          <w:sz w:val="22"/>
          <w:szCs w:val="22"/>
        </w:rPr>
        <w:t>.</w:t>
      </w:r>
    </w:p>
    <w:p w:rsidR="00AB1CF7" w:rsidRDefault="009E12A5">
      <w:pPr>
        <w:pBdr>
          <w:top w:val="nil"/>
          <w:left w:val="nil"/>
          <w:bottom w:val="nil"/>
          <w:right w:val="nil"/>
          <w:between w:val="nil"/>
        </w:pBdr>
        <w:spacing w:line="240" w:lineRule="auto"/>
        <w:ind w:left="0" w:right="-5" w:hanging="2"/>
        <w:jc w:val="both"/>
        <w:rPr>
          <w:rFonts w:ascii="Cambria" w:eastAsia="Cambria" w:hAnsi="Cambria" w:cs="Cambria"/>
          <w:color w:val="000000"/>
          <w:sz w:val="22"/>
          <w:szCs w:val="22"/>
        </w:rPr>
      </w:pPr>
      <w:r>
        <w:rPr>
          <w:rFonts w:ascii="Cambria" w:eastAsia="Cambria" w:hAnsi="Cambria" w:cs="Cambria"/>
          <w:sz w:val="22"/>
          <w:szCs w:val="22"/>
        </w:rPr>
        <w:t>Le ore programmate sono 4.</w:t>
      </w:r>
    </w:p>
    <w:p w:rsidR="00AB1CF7" w:rsidRDefault="00AB1CF7">
      <w:pPr>
        <w:pBdr>
          <w:top w:val="nil"/>
          <w:left w:val="nil"/>
          <w:bottom w:val="nil"/>
          <w:right w:val="nil"/>
          <w:between w:val="nil"/>
        </w:pBdr>
        <w:spacing w:line="240" w:lineRule="auto"/>
        <w:ind w:left="0" w:right="-5" w:hanging="2"/>
        <w:jc w:val="center"/>
        <w:rPr>
          <w:rFonts w:ascii="Cambria" w:eastAsia="Cambria" w:hAnsi="Cambria" w:cs="Cambria"/>
          <w:color w:val="000000"/>
          <w:sz w:val="22"/>
          <w:szCs w:val="22"/>
        </w:rPr>
      </w:pPr>
    </w:p>
    <w:p w:rsidR="00AB1CF7" w:rsidRDefault="009E12A5">
      <w:pPr>
        <w:pBdr>
          <w:top w:val="nil"/>
          <w:left w:val="nil"/>
          <w:bottom w:val="nil"/>
          <w:right w:val="nil"/>
          <w:between w:val="nil"/>
        </w:pBdr>
        <w:spacing w:line="240" w:lineRule="auto"/>
        <w:ind w:left="0" w:right="-5" w:hanging="2"/>
        <w:jc w:val="center"/>
        <w:rPr>
          <w:rFonts w:ascii="Cambria" w:eastAsia="Cambria" w:hAnsi="Cambria" w:cs="Cambria"/>
          <w:color w:val="000000"/>
          <w:sz w:val="22"/>
          <w:szCs w:val="22"/>
        </w:rPr>
      </w:pPr>
      <w:r>
        <w:rPr>
          <w:rFonts w:ascii="Cambria" w:eastAsia="Cambria" w:hAnsi="Cambria" w:cs="Cambria"/>
          <w:color w:val="000000"/>
          <w:sz w:val="22"/>
          <w:szCs w:val="22"/>
        </w:rPr>
        <w:t>Si ricerca</w:t>
      </w:r>
    </w:p>
    <w:p w:rsidR="00AB1CF7" w:rsidRDefault="00AB1CF7">
      <w:pPr>
        <w:pBdr>
          <w:top w:val="nil"/>
          <w:left w:val="nil"/>
          <w:bottom w:val="nil"/>
          <w:right w:val="nil"/>
          <w:between w:val="nil"/>
        </w:pBdr>
        <w:spacing w:line="240" w:lineRule="auto"/>
        <w:ind w:left="0" w:right="-5" w:hanging="2"/>
        <w:rPr>
          <w:rFonts w:ascii="Cambria" w:eastAsia="Cambria" w:hAnsi="Cambria" w:cs="Cambria"/>
          <w:color w:val="000000"/>
          <w:sz w:val="22"/>
          <w:szCs w:val="22"/>
        </w:rPr>
      </w:pPr>
    </w:p>
    <w:p w:rsidR="00AB1CF7" w:rsidRDefault="009E12A5">
      <w:pPr>
        <w:pBdr>
          <w:top w:val="nil"/>
          <w:left w:val="nil"/>
          <w:bottom w:val="nil"/>
          <w:right w:val="nil"/>
          <w:between w:val="nil"/>
        </w:pBdr>
        <w:spacing w:line="240" w:lineRule="auto"/>
        <w:ind w:left="0" w:right="-5" w:hanging="2"/>
        <w:rPr>
          <w:rFonts w:ascii="Cambria" w:eastAsia="Cambria" w:hAnsi="Cambria" w:cs="Cambria"/>
          <w:color w:val="000000"/>
          <w:sz w:val="22"/>
          <w:szCs w:val="22"/>
        </w:rPr>
      </w:pPr>
      <w:r>
        <w:rPr>
          <w:rFonts w:ascii="Cambria" w:eastAsia="Cambria" w:hAnsi="Cambria" w:cs="Cambria"/>
          <w:color w:val="000000"/>
          <w:sz w:val="22"/>
          <w:szCs w:val="22"/>
        </w:rPr>
        <w:t xml:space="preserve">un esperto </w:t>
      </w:r>
      <w:r>
        <w:rPr>
          <w:rFonts w:ascii="Cambria" w:eastAsia="Cambria" w:hAnsi="Cambria" w:cs="Cambria"/>
          <w:sz w:val="22"/>
          <w:szCs w:val="22"/>
        </w:rPr>
        <w:t>per gli alunni della sezione B della Scuola dell’Infanzia di Carpineti.</w:t>
      </w:r>
    </w:p>
    <w:p w:rsidR="00AB1CF7" w:rsidRDefault="00AB1CF7">
      <w:pPr>
        <w:pBdr>
          <w:top w:val="nil"/>
          <w:left w:val="nil"/>
          <w:bottom w:val="nil"/>
          <w:right w:val="nil"/>
          <w:between w:val="nil"/>
        </w:pBdr>
        <w:spacing w:line="240" w:lineRule="auto"/>
        <w:ind w:left="0" w:right="-5" w:hanging="2"/>
        <w:rPr>
          <w:rFonts w:ascii="Cambria" w:eastAsia="Cambria" w:hAnsi="Cambria" w:cs="Cambria"/>
          <w:color w:val="000000"/>
          <w:sz w:val="22"/>
          <w:szCs w:val="22"/>
        </w:rPr>
      </w:pPr>
    </w:p>
    <w:p w:rsidR="00AB1CF7" w:rsidRDefault="00AB1CF7">
      <w:pPr>
        <w:pBdr>
          <w:top w:val="nil"/>
          <w:left w:val="nil"/>
          <w:bottom w:val="nil"/>
          <w:right w:val="nil"/>
          <w:between w:val="nil"/>
        </w:pBdr>
        <w:spacing w:line="240" w:lineRule="auto"/>
        <w:ind w:left="0" w:right="-5" w:hanging="2"/>
        <w:rPr>
          <w:rFonts w:ascii="Cambria" w:eastAsia="Cambria" w:hAnsi="Cambria" w:cs="Cambria"/>
          <w:color w:val="000000"/>
          <w:sz w:val="22"/>
          <w:szCs w:val="22"/>
        </w:rPr>
      </w:pPr>
    </w:p>
    <w:p w:rsidR="00AB1CF7" w:rsidRDefault="00AB1CF7" w:rsidP="009E12A5">
      <w:pPr>
        <w:widowControl w:val="0"/>
        <w:pBdr>
          <w:top w:val="nil"/>
          <w:left w:val="nil"/>
          <w:bottom w:val="nil"/>
          <w:right w:val="nil"/>
          <w:between w:val="nil"/>
        </w:pBdr>
        <w:spacing w:line="240" w:lineRule="auto"/>
        <w:ind w:leftChars="0" w:left="0" w:right="14" w:firstLineChars="0" w:firstLine="0"/>
        <w:jc w:val="both"/>
        <w:rPr>
          <w:rFonts w:ascii="Cambria" w:eastAsia="Cambria" w:hAnsi="Cambria" w:cs="Cambria"/>
          <w:color w:val="000000"/>
          <w:sz w:val="22"/>
          <w:szCs w:val="22"/>
        </w:rPr>
      </w:pPr>
    </w:p>
    <w:p w:rsidR="00AB1CF7" w:rsidRDefault="009E12A5">
      <w:pPr>
        <w:widowControl w:val="0"/>
        <w:pBdr>
          <w:top w:val="nil"/>
          <w:left w:val="nil"/>
          <w:bottom w:val="nil"/>
          <w:right w:val="nil"/>
          <w:between w:val="nil"/>
        </w:pBdr>
        <w:spacing w:line="240" w:lineRule="auto"/>
        <w:ind w:left="0" w:right="14" w:hanging="2"/>
        <w:jc w:val="both"/>
        <w:rPr>
          <w:rFonts w:ascii="Cambria" w:eastAsia="Cambria" w:hAnsi="Cambria" w:cs="Cambria"/>
          <w:color w:val="000000"/>
          <w:sz w:val="22"/>
          <w:szCs w:val="22"/>
          <w:u w:val="single"/>
        </w:rPr>
      </w:pPr>
      <w:r>
        <w:rPr>
          <w:rFonts w:ascii="Cambria" w:eastAsia="Cambria" w:hAnsi="Cambria" w:cs="Cambria"/>
          <w:color w:val="000000"/>
          <w:sz w:val="22"/>
          <w:szCs w:val="22"/>
          <w:u w:val="single"/>
        </w:rPr>
        <w:t xml:space="preserve">Art. 1 – OGGETTO E FINALITA’ DEL BANDO </w:t>
      </w:r>
    </w:p>
    <w:p w:rsidR="00AB1CF7" w:rsidRDefault="00AB1CF7">
      <w:pPr>
        <w:widowControl w:val="0"/>
        <w:pBdr>
          <w:top w:val="nil"/>
          <w:left w:val="nil"/>
          <w:bottom w:val="nil"/>
          <w:right w:val="nil"/>
          <w:between w:val="nil"/>
        </w:pBdr>
        <w:spacing w:line="240" w:lineRule="auto"/>
        <w:ind w:left="0" w:right="14" w:hanging="2"/>
        <w:jc w:val="both"/>
        <w:rPr>
          <w:rFonts w:ascii="Cambria" w:eastAsia="Cambria" w:hAnsi="Cambria" w:cs="Cambria"/>
          <w:sz w:val="22"/>
          <w:szCs w:val="22"/>
          <w:u w:val="single"/>
        </w:rPr>
      </w:pPr>
    </w:p>
    <w:p w:rsidR="00AB1CF7" w:rsidRDefault="009E12A5">
      <w:pPr>
        <w:widowControl w:val="0"/>
        <w:pBdr>
          <w:top w:val="nil"/>
          <w:left w:val="nil"/>
          <w:bottom w:val="nil"/>
          <w:right w:val="nil"/>
          <w:between w:val="nil"/>
        </w:pBdr>
        <w:spacing w:line="240" w:lineRule="auto"/>
        <w:ind w:left="0" w:right="14" w:hanging="2"/>
        <w:jc w:val="both"/>
        <w:rPr>
          <w:rFonts w:ascii="Cambria" w:eastAsia="Cambria" w:hAnsi="Cambria" w:cs="Cambria"/>
          <w:sz w:val="22"/>
          <w:szCs w:val="22"/>
        </w:rPr>
      </w:pPr>
      <w:r>
        <w:rPr>
          <w:rFonts w:ascii="Cambria" w:eastAsia="Cambria" w:hAnsi="Cambria" w:cs="Cambria"/>
          <w:sz w:val="22"/>
          <w:szCs w:val="22"/>
        </w:rPr>
        <w:t xml:space="preserve">Si ricerca un esperto educatore-pasticcere che attraverso azioni educative quali  </w:t>
      </w:r>
      <w:r>
        <w:rPr>
          <w:rFonts w:ascii="Cambria" w:eastAsia="Cambria" w:hAnsi="Cambria" w:cs="Cambria"/>
          <w:color w:val="202124"/>
          <w:sz w:val="22"/>
          <w:szCs w:val="22"/>
          <w:highlight w:val="white"/>
        </w:rPr>
        <w:t>narrazioni e letture ad alta voce, conversazioni a piccolo e grande gruppo, riproduzioni grafiche, esperienze pittoriche e materiche, produzione di opere collettive, giochi di finzione, osservazione e manipolazione di materie prime ed alimenti, uso di strumenti digitali per attività creative (macchina fotografica),  faccia conoscere ai bambini  la varietà degli alimenti e le loro caratteristiche al fine di interiorizzare norme di igiene per una corretta alimentazione.  Si prevede la possibilità di allestimento di un angolo gioco in sezione</w:t>
      </w:r>
    </w:p>
    <w:p w:rsidR="00AB1CF7" w:rsidRDefault="00AB1CF7">
      <w:pPr>
        <w:widowControl w:val="0"/>
        <w:pBdr>
          <w:top w:val="nil"/>
          <w:left w:val="nil"/>
          <w:bottom w:val="nil"/>
          <w:right w:val="nil"/>
          <w:between w:val="nil"/>
        </w:pBdr>
        <w:spacing w:line="240" w:lineRule="auto"/>
        <w:ind w:left="0" w:right="14" w:hanging="2"/>
        <w:jc w:val="both"/>
        <w:rPr>
          <w:rFonts w:ascii="Roboto" w:eastAsia="Roboto" w:hAnsi="Roboto" w:cs="Roboto"/>
          <w:color w:val="202124"/>
          <w:sz w:val="21"/>
          <w:szCs w:val="21"/>
          <w:highlight w:val="white"/>
        </w:rPr>
      </w:pPr>
    </w:p>
    <w:p w:rsidR="00AB1CF7" w:rsidRDefault="009E12A5">
      <w:pPr>
        <w:widowControl w:val="0"/>
        <w:pBdr>
          <w:top w:val="nil"/>
          <w:left w:val="nil"/>
          <w:bottom w:val="nil"/>
          <w:right w:val="nil"/>
          <w:between w:val="nil"/>
        </w:pBdr>
        <w:spacing w:line="240" w:lineRule="auto"/>
        <w:ind w:left="0" w:right="14" w:hanging="2"/>
        <w:jc w:val="both"/>
        <w:rPr>
          <w:rFonts w:ascii="Cambria" w:eastAsia="Cambria" w:hAnsi="Cambria" w:cs="Cambria"/>
          <w:color w:val="000000"/>
          <w:sz w:val="22"/>
          <w:szCs w:val="22"/>
        </w:rPr>
      </w:pPr>
      <w:proofErr w:type="gramStart"/>
      <w:r>
        <w:rPr>
          <w:rFonts w:ascii="Cambria" w:eastAsia="Cambria" w:hAnsi="Cambria" w:cs="Cambria"/>
          <w:color w:val="000000"/>
          <w:sz w:val="22"/>
          <w:szCs w:val="22"/>
        </w:rPr>
        <w:t>Qualora  il</w:t>
      </w:r>
      <w:proofErr w:type="gramEnd"/>
      <w:r>
        <w:rPr>
          <w:rFonts w:ascii="Cambria" w:eastAsia="Cambria" w:hAnsi="Cambria" w:cs="Cambria"/>
          <w:color w:val="000000"/>
          <w:sz w:val="22"/>
          <w:szCs w:val="22"/>
        </w:rPr>
        <w:t xml:space="preserve">  peggioramento  del  quadro  epidemiologico, rendesse  necessaria  l’attivazione  della  didattica  a  distanza  per  tutto  l’Istituto,  le attività  potrebbero essere sospese o svolte da remoto, secondo modalità che verranno concordate. </w:t>
      </w:r>
    </w:p>
    <w:p w:rsidR="00AB1CF7" w:rsidRDefault="00AB1CF7">
      <w:pPr>
        <w:widowControl w:val="0"/>
        <w:pBdr>
          <w:top w:val="nil"/>
          <w:left w:val="nil"/>
          <w:bottom w:val="nil"/>
          <w:right w:val="nil"/>
          <w:between w:val="nil"/>
        </w:pBdr>
        <w:spacing w:line="240" w:lineRule="auto"/>
        <w:ind w:left="0" w:right="14" w:hanging="2"/>
        <w:jc w:val="both"/>
        <w:rPr>
          <w:rFonts w:ascii="Cambria" w:eastAsia="Cambria" w:hAnsi="Cambria" w:cs="Cambria"/>
          <w:color w:val="000000"/>
          <w:sz w:val="22"/>
          <w:szCs w:val="22"/>
        </w:rPr>
      </w:pPr>
    </w:p>
    <w:p w:rsidR="00AB1CF7" w:rsidRDefault="009E12A5">
      <w:pPr>
        <w:widowControl w:val="0"/>
        <w:pBdr>
          <w:top w:val="nil"/>
          <w:left w:val="nil"/>
          <w:bottom w:val="nil"/>
          <w:right w:val="nil"/>
          <w:between w:val="nil"/>
        </w:pBdr>
        <w:spacing w:line="240" w:lineRule="auto"/>
        <w:ind w:left="0" w:right="14" w:hanging="2"/>
        <w:jc w:val="both"/>
        <w:rPr>
          <w:rFonts w:ascii="Cambria" w:eastAsia="Cambria" w:hAnsi="Cambria" w:cs="Cambria"/>
          <w:color w:val="000000"/>
          <w:sz w:val="22"/>
          <w:szCs w:val="22"/>
        </w:rPr>
      </w:pPr>
      <w:r>
        <w:rPr>
          <w:rFonts w:ascii="Cambria" w:eastAsia="Cambria" w:hAnsi="Cambria" w:cs="Cambria"/>
          <w:color w:val="000000"/>
          <w:sz w:val="22"/>
          <w:szCs w:val="22"/>
        </w:rPr>
        <w:t>Per partecipare alla procedura selettiva, i candidati devono possedere, a pena di esclusione, i seguenti requisiti:</w:t>
      </w:r>
    </w:p>
    <w:p w:rsidR="00AB1CF7" w:rsidRDefault="00AB1CF7">
      <w:pPr>
        <w:widowControl w:val="0"/>
        <w:pBdr>
          <w:top w:val="nil"/>
          <w:left w:val="nil"/>
          <w:bottom w:val="nil"/>
          <w:right w:val="nil"/>
          <w:between w:val="nil"/>
        </w:pBdr>
        <w:spacing w:line="240" w:lineRule="auto"/>
        <w:ind w:left="0" w:right="14" w:hanging="2"/>
        <w:jc w:val="both"/>
        <w:rPr>
          <w:rFonts w:ascii="Cambria" w:eastAsia="Cambria" w:hAnsi="Cambria" w:cs="Cambria"/>
          <w:color w:val="000000"/>
          <w:sz w:val="22"/>
          <w:szCs w:val="22"/>
        </w:rPr>
      </w:pPr>
    </w:p>
    <w:p w:rsidR="00AB1CF7" w:rsidRDefault="009E12A5">
      <w:pPr>
        <w:widowControl w:val="0"/>
        <w:numPr>
          <w:ilvl w:val="0"/>
          <w:numId w:val="2"/>
        </w:numPr>
        <w:pBdr>
          <w:top w:val="nil"/>
          <w:left w:val="nil"/>
          <w:bottom w:val="nil"/>
          <w:right w:val="nil"/>
          <w:between w:val="nil"/>
        </w:pBdr>
        <w:tabs>
          <w:tab w:val="left" w:pos="416"/>
        </w:tabs>
        <w:spacing w:line="240" w:lineRule="auto"/>
        <w:ind w:left="0" w:right="14" w:hanging="2"/>
        <w:jc w:val="both"/>
        <w:rPr>
          <w:rFonts w:ascii="Cambria" w:eastAsia="Cambria" w:hAnsi="Cambria" w:cs="Cambria"/>
          <w:color w:val="000000"/>
          <w:sz w:val="22"/>
          <w:szCs w:val="22"/>
        </w:rPr>
      </w:pPr>
      <w:r>
        <w:rPr>
          <w:rFonts w:ascii="Cambria" w:eastAsia="Cambria" w:hAnsi="Cambria" w:cs="Cambria"/>
          <w:color w:val="000000"/>
          <w:sz w:val="22"/>
          <w:szCs w:val="22"/>
        </w:rPr>
        <w:t xml:space="preserve">essere in possesso della cittadinanza italiana o di uno degli Stati membri dell'Unione europea ovvero i requisiti previsti dall’art. 38 del </w:t>
      </w:r>
      <w:proofErr w:type="spellStart"/>
      <w:proofErr w:type="gramStart"/>
      <w:r>
        <w:rPr>
          <w:rFonts w:ascii="Cambria" w:eastAsia="Cambria" w:hAnsi="Cambria" w:cs="Cambria"/>
          <w:color w:val="000000"/>
          <w:sz w:val="22"/>
          <w:szCs w:val="22"/>
        </w:rPr>
        <w:t>D.Lgs</w:t>
      </w:r>
      <w:proofErr w:type="gramEnd"/>
      <w:r>
        <w:rPr>
          <w:rFonts w:ascii="Cambria" w:eastAsia="Cambria" w:hAnsi="Cambria" w:cs="Cambria"/>
          <w:color w:val="000000"/>
          <w:sz w:val="22"/>
          <w:szCs w:val="22"/>
        </w:rPr>
        <w:t>.</w:t>
      </w:r>
      <w:proofErr w:type="spellEnd"/>
      <w:r>
        <w:rPr>
          <w:rFonts w:ascii="Cambria" w:eastAsia="Cambria" w:hAnsi="Cambria" w:cs="Cambria"/>
          <w:color w:val="000000"/>
          <w:sz w:val="22"/>
          <w:szCs w:val="22"/>
        </w:rPr>
        <w:t xml:space="preserve"> 165/2001, così come modificato dalla Legge 97/2013; oppure essere in possesso di regolare titolo di soggiorno;</w:t>
      </w:r>
    </w:p>
    <w:p w:rsidR="00AB1CF7" w:rsidRDefault="009E12A5">
      <w:pPr>
        <w:widowControl w:val="0"/>
        <w:numPr>
          <w:ilvl w:val="0"/>
          <w:numId w:val="2"/>
        </w:numPr>
        <w:pBdr>
          <w:top w:val="nil"/>
          <w:left w:val="nil"/>
          <w:bottom w:val="nil"/>
          <w:right w:val="nil"/>
          <w:between w:val="nil"/>
        </w:pBdr>
        <w:tabs>
          <w:tab w:val="left" w:pos="421"/>
        </w:tabs>
        <w:spacing w:line="240" w:lineRule="auto"/>
        <w:ind w:left="0" w:right="14" w:hanging="2"/>
        <w:jc w:val="both"/>
        <w:rPr>
          <w:rFonts w:ascii="Cambria" w:eastAsia="Cambria" w:hAnsi="Cambria" w:cs="Cambria"/>
          <w:color w:val="000000"/>
          <w:sz w:val="22"/>
          <w:szCs w:val="22"/>
        </w:rPr>
      </w:pPr>
      <w:r>
        <w:rPr>
          <w:rFonts w:ascii="Cambria" w:eastAsia="Cambria" w:hAnsi="Cambria" w:cs="Cambria"/>
          <w:color w:val="000000"/>
          <w:sz w:val="22"/>
          <w:szCs w:val="22"/>
        </w:rPr>
        <w:t>godere dei diritti civili e politici;</w:t>
      </w:r>
    </w:p>
    <w:p w:rsidR="00AB1CF7" w:rsidRDefault="009E12A5">
      <w:pPr>
        <w:widowControl w:val="0"/>
        <w:numPr>
          <w:ilvl w:val="0"/>
          <w:numId w:val="2"/>
        </w:numPr>
        <w:pBdr>
          <w:top w:val="nil"/>
          <w:left w:val="nil"/>
          <w:bottom w:val="nil"/>
          <w:right w:val="nil"/>
          <w:between w:val="nil"/>
        </w:pBdr>
        <w:tabs>
          <w:tab w:val="left" w:pos="412"/>
        </w:tabs>
        <w:spacing w:line="240" w:lineRule="auto"/>
        <w:ind w:left="0" w:right="14" w:hanging="2"/>
        <w:jc w:val="both"/>
        <w:rPr>
          <w:rFonts w:ascii="Cambria" w:eastAsia="Cambria" w:hAnsi="Cambria" w:cs="Cambria"/>
          <w:color w:val="000000"/>
          <w:sz w:val="22"/>
          <w:szCs w:val="22"/>
        </w:rPr>
      </w:pPr>
      <w:r>
        <w:rPr>
          <w:rFonts w:ascii="Cambria" w:eastAsia="Cambria" w:hAnsi="Cambria" w:cs="Cambria"/>
          <w:color w:val="000000"/>
          <w:sz w:val="22"/>
          <w:szCs w:val="22"/>
        </w:rPr>
        <w:t>non essere stato destituito o dispensato dall’impiego presso una pubblica amministrazione e di non essere stato dichiarato decaduto da altro impiego pubblico per averlo conseguito mediante produzione di documenti falsi o viziati da invalidità insanabile;</w:t>
      </w:r>
    </w:p>
    <w:p w:rsidR="00AB1CF7" w:rsidRDefault="009E12A5">
      <w:pPr>
        <w:widowControl w:val="0"/>
        <w:numPr>
          <w:ilvl w:val="0"/>
          <w:numId w:val="2"/>
        </w:numPr>
        <w:pBdr>
          <w:top w:val="nil"/>
          <w:left w:val="nil"/>
          <w:bottom w:val="nil"/>
          <w:right w:val="nil"/>
          <w:between w:val="nil"/>
        </w:pBdr>
        <w:tabs>
          <w:tab w:val="left" w:pos="464"/>
        </w:tabs>
        <w:spacing w:line="240" w:lineRule="auto"/>
        <w:ind w:left="0" w:right="14" w:hanging="2"/>
        <w:jc w:val="both"/>
        <w:rPr>
          <w:rFonts w:ascii="Cambria" w:eastAsia="Cambria" w:hAnsi="Cambria" w:cs="Cambria"/>
          <w:color w:val="000000"/>
          <w:sz w:val="22"/>
          <w:szCs w:val="22"/>
        </w:rPr>
      </w:pPr>
      <w:r>
        <w:rPr>
          <w:rFonts w:ascii="Cambria" w:eastAsia="Cambria" w:hAnsi="Cambria" w:cs="Cambria"/>
          <w:color w:val="000000"/>
          <w:sz w:val="22"/>
          <w:szCs w:val="22"/>
        </w:rPr>
        <w:t>non aver riportato condanne penali e non essere destinatario di provvedimenti che riguardano l'applicazione di misure di prevenzione, di decisioni civili e di provvedimenti amministrativi iscritti nel casellario giudiziale;</w:t>
      </w:r>
    </w:p>
    <w:p w:rsidR="00AB1CF7" w:rsidRDefault="009E12A5">
      <w:pPr>
        <w:widowControl w:val="0"/>
        <w:numPr>
          <w:ilvl w:val="0"/>
          <w:numId w:val="2"/>
        </w:numPr>
        <w:pBdr>
          <w:top w:val="nil"/>
          <w:left w:val="nil"/>
          <w:bottom w:val="nil"/>
          <w:right w:val="nil"/>
          <w:between w:val="nil"/>
        </w:pBdr>
        <w:tabs>
          <w:tab w:val="left" w:pos="417"/>
        </w:tabs>
        <w:spacing w:before="1" w:line="240" w:lineRule="auto"/>
        <w:ind w:left="0" w:right="14" w:hanging="2"/>
        <w:jc w:val="both"/>
        <w:rPr>
          <w:rFonts w:ascii="Cambria" w:eastAsia="Cambria" w:hAnsi="Cambria" w:cs="Cambria"/>
          <w:color w:val="000000"/>
          <w:sz w:val="22"/>
          <w:szCs w:val="22"/>
        </w:rPr>
      </w:pPr>
      <w:r>
        <w:rPr>
          <w:rFonts w:ascii="Cambria" w:eastAsia="Cambria" w:hAnsi="Cambria" w:cs="Cambria"/>
          <w:color w:val="000000"/>
          <w:sz w:val="22"/>
          <w:szCs w:val="22"/>
        </w:rPr>
        <w:t>essere a conoscenza di non essere sottoposto a procedimenti penali;</w:t>
      </w:r>
    </w:p>
    <w:p w:rsidR="00AB1CF7" w:rsidRDefault="009E12A5">
      <w:pPr>
        <w:widowControl w:val="0"/>
        <w:numPr>
          <w:ilvl w:val="0"/>
          <w:numId w:val="2"/>
        </w:numPr>
        <w:pBdr>
          <w:top w:val="nil"/>
          <w:left w:val="nil"/>
          <w:bottom w:val="nil"/>
          <w:right w:val="nil"/>
          <w:between w:val="nil"/>
        </w:pBdr>
        <w:tabs>
          <w:tab w:val="left" w:pos="402"/>
        </w:tabs>
        <w:spacing w:line="240" w:lineRule="auto"/>
        <w:ind w:left="0" w:right="14" w:hanging="2"/>
        <w:jc w:val="both"/>
        <w:rPr>
          <w:rFonts w:ascii="Cambria" w:eastAsia="Cambria" w:hAnsi="Cambria" w:cs="Cambria"/>
          <w:color w:val="000000"/>
          <w:sz w:val="22"/>
          <w:szCs w:val="22"/>
        </w:rPr>
      </w:pPr>
      <w:r>
        <w:rPr>
          <w:rFonts w:ascii="Cambria" w:eastAsia="Cambria" w:hAnsi="Cambria" w:cs="Cambria"/>
          <w:color w:val="000000"/>
          <w:sz w:val="22"/>
          <w:szCs w:val="22"/>
        </w:rPr>
        <w:t xml:space="preserve">in riferimento a quanto previsto per l’attuazione della direttiva europea relativa alla lotta contro l’abuso e lo sfruttamento sessuale dei minori e la pornografia minorile non aver riportato condanne per taluno dei reati previsti dal codice penale, ovvero non essere stato destinatario di sanzioni </w:t>
      </w:r>
      <w:proofErr w:type="spellStart"/>
      <w:r>
        <w:rPr>
          <w:rFonts w:ascii="Cambria" w:eastAsia="Cambria" w:hAnsi="Cambria" w:cs="Cambria"/>
          <w:color w:val="000000"/>
          <w:sz w:val="22"/>
          <w:szCs w:val="22"/>
        </w:rPr>
        <w:t>interdittive</w:t>
      </w:r>
      <w:proofErr w:type="spellEnd"/>
      <w:r>
        <w:rPr>
          <w:rFonts w:ascii="Cambria" w:eastAsia="Cambria" w:hAnsi="Cambria" w:cs="Cambria"/>
          <w:color w:val="000000"/>
          <w:sz w:val="22"/>
          <w:szCs w:val="22"/>
        </w:rPr>
        <w:t xml:space="preserve"> all’esercizio di attività che comportino contatti diretti e regolari con minori;</w:t>
      </w:r>
    </w:p>
    <w:p w:rsidR="00AB1CF7" w:rsidRDefault="009E12A5">
      <w:pPr>
        <w:widowControl w:val="0"/>
        <w:numPr>
          <w:ilvl w:val="0"/>
          <w:numId w:val="2"/>
        </w:numPr>
        <w:pBdr>
          <w:top w:val="nil"/>
          <w:left w:val="nil"/>
          <w:bottom w:val="nil"/>
          <w:right w:val="nil"/>
          <w:between w:val="nil"/>
        </w:pBdr>
        <w:tabs>
          <w:tab w:val="left" w:pos="493"/>
        </w:tabs>
        <w:spacing w:line="240" w:lineRule="auto"/>
        <w:ind w:left="0" w:right="14" w:hanging="2"/>
        <w:jc w:val="both"/>
        <w:rPr>
          <w:rFonts w:ascii="Cambria" w:eastAsia="Cambria" w:hAnsi="Cambria" w:cs="Cambria"/>
          <w:color w:val="000000"/>
          <w:sz w:val="22"/>
          <w:szCs w:val="22"/>
        </w:rPr>
      </w:pPr>
      <w:r>
        <w:rPr>
          <w:rFonts w:ascii="Cambria" w:eastAsia="Cambria" w:hAnsi="Cambria" w:cs="Cambria"/>
          <w:color w:val="000000"/>
          <w:sz w:val="22"/>
          <w:szCs w:val="22"/>
        </w:rPr>
        <w:t>non trovarsi in condizioni di incompatibilità con l’incarico oggetto del presente avviso di selezione ovvero in condizioni di conflitto di interesse in ordine all’attività dell’Istituto Comprensivo Carpineti-Casina;</w:t>
      </w:r>
    </w:p>
    <w:p w:rsidR="00AB1CF7" w:rsidRDefault="009E12A5">
      <w:pPr>
        <w:widowControl w:val="0"/>
        <w:pBdr>
          <w:top w:val="nil"/>
          <w:left w:val="nil"/>
          <w:bottom w:val="nil"/>
          <w:right w:val="nil"/>
          <w:between w:val="nil"/>
        </w:pBdr>
        <w:spacing w:line="240" w:lineRule="auto"/>
        <w:ind w:left="0" w:right="14" w:hanging="2"/>
        <w:jc w:val="both"/>
        <w:rPr>
          <w:rFonts w:ascii="Cambria" w:eastAsia="Cambria" w:hAnsi="Cambria" w:cs="Cambria"/>
          <w:color w:val="000000"/>
          <w:sz w:val="22"/>
          <w:szCs w:val="22"/>
        </w:rPr>
      </w:pPr>
      <w:r>
        <w:rPr>
          <w:rFonts w:ascii="Cambria" w:eastAsia="Cambria" w:hAnsi="Cambria" w:cs="Cambria"/>
          <w:color w:val="000000"/>
          <w:sz w:val="22"/>
          <w:szCs w:val="22"/>
        </w:rPr>
        <w:t>Tutti i prescritti requisiti devono essere posseduti alla data di scadenza del termine utile per la presentazione della domanda di partecipazione e devono persistere, inoltre, al momento dell’eventuale affidamento dell’incarico.</w:t>
      </w:r>
    </w:p>
    <w:p w:rsidR="00AB1CF7" w:rsidRDefault="00AB1CF7">
      <w:pPr>
        <w:widowControl w:val="0"/>
        <w:pBdr>
          <w:top w:val="nil"/>
          <w:left w:val="nil"/>
          <w:bottom w:val="nil"/>
          <w:right w:val="nil"/>
          <w:between w:val="nil"/>
        </w:pBdr>
        <w:spacing w:line="240" w:lineRule="auto"/>
        <w:ind w:left="0" w:right="14" w:hanging="2"/>
        <w:jc w:val="both"/>
        <w:rPr>
          <w:rFonts w:ascii="Cambria" w:eastAsia="Cambria" w:hAnsi="Cambria" w:cs="Cambria"/>
          <w:color w:val="000000"/>
          <w:sz w:val="22"/>
          <w:szCs w:val="22"/>
        </w:rPr>
      </w:pPr>
    </w:p>
    <w:p w:rsidR="00AB1CF7" w:rsidRDefault="009E12A5">
      <w:pPr>
        <w:widowControl w:val="0"/>
        <w:pBdr>
          <w:top w:val="nil"/>
          <w:left w:val="nil"/>
          <w:bottom w:val="nil"/>
          <w:right w:val="nil"/>
          <w:between w:val="nil"/>
        </w:pBdr>
        <w:spacing w:line="240" w:lineRule="auto"/>
        <w:ind w:left="0" w:right="14" w:hanging="2"/>
        <w:jc w:val="both"/>
        <w:rPr>
          <w:rFonts w:ascii="Cambria" w:eastAsia="Cambria" w:hAnsi="Cambria" w:cs="Cambria"/>
          <w:color w:val="000000"/>
          <w:sz w:val="22"/>
          <w:szCs w:val="22"/>
          <w:u w:val="single"/>
        </w:rPr>
      </w:pPr>
      <w:r>
        <w:rPr>
          <w:rFonts w:ascii="Cambria" w:eastAsia="Cambria" w:hAnsi="Cambria" w:cs="Cambria"/>
          <w:color w:val="000000"/>
          <w:sz w:val="22"/>
          <w:szCs w:val="22"/>
          <w:u w:val="single"/>
        </w:rPr>
        <w:t>Art. 2 – REQUISITI VALUTABILI</w:t>
      </w:r>
    </w:p>
    <w:p w:rsidR="00AB1CF7" w:rsidRDefault="009E12A5">
      <w:pPr>
        <w:widowControl w:val="0"/>
        <w:pBdr>
          <w:top w:val="nil"/>
          <w:left w:val="nil"/>
          <w:bottom w:val="nil"/>
          <w:right w:val="nil"/>
          <w:between w:val="nil"/>
        </w:pBdr>
        <w:spacing w:line="240" w:lineRule="auto"/>
        <w:ind w:left="0" w:right="14" w:hanging="2"/>
        <w:jc w:val="both"/>
        <w:rPr>
          <w:rFonts w:ascii="Cambria" w:eastAsia="Cambria" w:hAnsi="Cambria" w:cs="Cambria"/>
          <w:color w:val="000000"/>
          <w:sz w:val="22"/>
          <w:szCs w:val="22"/>
        </w:rPr>
      </w:pPr>
      <w:r>
        <w:rPr>
          <w:rFonts w:ascii="Cambria" w:eastAsia="Cambria" w:hAnsi="Cambria" w:cs="Cambria"/>
          <w:color w:val="000000"/>
          <w:sz w:val="22"/>
          <w:szCs w:val="22"/>
        </w:rPr>
        <w:t>Verranno valutati i seguenti requisiti:</w:t>
      </w:r>
    </w:p>
    <w:p w:rsidR="00AB1CF7" w:rsidRDefault="009E12A5">
      <w:pPr>
        <w:widowControl w:val="0"/>
        <w:numPr>
          <w:ilvl w:val="0"/>
          <w:numId w:val="5"/>
        </w:numPr>
        <w:pBdr>
          <w:top w:val="nil"/>
          <w:left w:val="nil"/>
          <w:bottom w:val="nil"/>
          <w:right w:val="nil"/>
          <w:between w:val="nil"/>
        </w:pBdr>
        <w:spacing w:line="240" w:lineRule="auto"/>
        <w:ind w:left="0" w:right="14" w:hanging="2"/>
        <w:jc w:val="both"/>
        <w:rPr>
          <w:rFonts w:ascii="Cambria" w:eastAsia="Cambria" w:hAnsi="Cambria" w:cs="Cambria"/>
          <w:color w:val="000000"/>
          <w:sz w:val="22"/>
          <w:szCs w:val="22"/>
        </w:rPr>
      </w:pPr>
      <w:r>
        <w:rPr>
          <w:rFonts w:ascii="Cambria" w:eastAsia="Cambria" w:hAnsi="Cambria" w:cs="Cambria"/>
          <w:color w:val="000000"/>
          <w:sz w:val="22"/>
          <w:szCs w:val="22"/>
        </w:rPr>
        <w:t>titoli culturali, specializzazione, specifica formazione ed ogni altra competenza certificata utile agli effetti dell’incarico oggetto della selezione;</w:t>
      </w:r>
    </w:p>
    <w:p w:rsidR="00AB1CF7" w:rsidRDefault="009E12A5">
      <w:pPr>
        <w:widowControl w:val="0"/>
        <w:numPr>
          <w:ilvl w:val="0"/>
          <w:numId w:val="5"/>
        </w:numPr>
        <w:pBdr>
          <w:top w:val="nil"/>
          <w:left w:val="nil"/>
          <w:bottom w:val="nil"/>
          <w:right w:val="nil"/>
          <w:between w:val="nil"/>
        </w:pBdr>
        <w:spacing w:line="240" w:lineRule="auto"/>
        <w:ind w:left="0" w:right="14" w:hanging="2"/>
        <w:jc w:val="both"/>
        <w:rPr>
          <w:rFonts w:ascii="Cambria" w:eastAsia="Cambria" w:hAnsi="Cambria" w:cs="Cambria"/>
          <w:color w:val="000000"/>
          <w:sz w:val="22"/>
          <w:szCs w:val="22"/>
        </w:rPr>
      </w:pPr>
      <w:r>
        <w:rPr>
          <w:rFonts w:ascii="Cambria" w:eastAsia="Cambria" w:hAnsi="Cambria" w:cs="Cambria"/>
          <w:color w:val="000000"/>
          <w:sz w:val="22"/>
          <w:szCs w:val="22"/>
        </w:rPr>
        <w:t xml:space="preserve">pregresse esperienze lavorative maturate nella conduzione di attività inerenti ai profili </w:t>
      </w:r>
      <w:proofErr w:type="gramStart"/>
      <w:r>
        <w:rPr>
          <w:rFonts w:ascii="Cambria" w:eastAsia="Cambria" w:hAnsi="Cambria" w:cs="Cambria"/>
          <w:color w:val="000000"/>
          <w:sz w:val="22"/>
          <w:szCs w:val="22"/>
        </w:rPr>
        <w:t>richiesti  con</w:t>
      </w:r>
      <w:proofErr w:type="gramEnd"/>
      <w:r>
        <w:rPr>
          <w:rFonts w:ascii="Cambria" w:eastAsia="Cambria" w:hAnsi="Cambria" w:cs="Cambria"/>
          <w:color w:val="000000"/>
          <w:sz w:val="22"/>
          <w:szCs w:val="22"/>
        </w:rPr>
        <w:t xml:space="preserve"> alunn</w:t>
      </w:r>
      <w:r w:rsidR="009D4F35">
        <w:rPr>
          <w:rFonts w:ascii="Cambria" w:eastAsia="Cambria" w:hAnsi="Cambria" w:cs="Cambria"/>
          <w:color w:val="000000"/>
          <w:sz w:val="22"/>
          <w:szCs w:val="22"/>
        </w:rPr>
        <w:t>i presso la scuola  primaria,</w:t>
      </w:r>
      <w:r>
        <w:rPr>
          <w:rFonts w:ascii="Cambria" w:eastAsia="Cambria" w:hAnsi="Cambria" w:cs="Cambria"/>
          <w:color w:val="000000"/>
          <w:sz w:val="22"/>
          <w:szCs w:val="22"/>
        </w:rPr>
        <w:t xml:space="preserve"> secondaria di I o II grado</w:t>
      </w:r>
      <w:r w:rsidR="009D4F35">
        <w:rPr>
          <w:rFonts w:ascii="Cambria" w:eastAsia="Cambria" w:hAnsi="Cambria" w:cs="Cambria"/>
          <w:color w:val="000000"/>
          <w:sz w:val="22"/>
          <w:szCs w:val="22"/>
        </w:rPr>
        <w:t xml:space="preserve"> e scuola dell’infanzia</w:t>
      </w:r>
      <w:bookmarkStart w:id="0" w:name="_GoBack"/>
      <w:bookmarkEnd w:id="0"/>
      <w:r>
        <w:rPr>
          <w:rFonts w:ascii="Cambria" w:eastAsia="Cambria" w:hAnsi="Cambria" w:cs="Cambria"/>
          <w:color w:val="000000"/>
          <w:sz w:val="22"/>
          <w:szCs w:val="22"/>
        </w:rPr>
        <w:t>;</w:t>
      </w:r>
    </w:p>
    <w:p w:rsidR="00AB1CF7" w:rsidRDefault="009E12A5">
      <w:pPr>
        <w:widowControl w:val="0"/>
        <w:pBdr>
          <w:top w:val="nil"/>
          <w:left w:val="nil"/>
          <w:bottom w:val="nil"/>
          <w:right w:val="nil"/>
          <w:between w:val="nil"/>
        </w:pBdr>
        <w:spacing w:line="240" w:lineRule="auto"/>
        <w:ind w:left="0" w:right="14" w:hanging="2"/>
        <w:jc w:val="both"/>
        <w:rPr>
          <w:rFonts w:ascii="Cambria" w:eastAsia="Cambria" w:hAnsi="Cambria" w:cs="Cambria"/>
          <w:color w:val="000000"/>
          <w:sz w:val="22"/>
          <w:szCs w:val="22"/>
        </w:rPr>
      </w:pPr>
      <w:r>
        <w:rPr>
          <w:rFonts w:ascii="Cambria" w:eastAsia="Cambria" w:hAnsi="Cambria" w:cs="Cambria"/>
          <w:color w:val="000000"/>
          <w:sz w:val="22"/>
          <w:szCs w:val="22"/>
        </w:rPr>
        <w:t>I suddetti requisiti devono essere posseduti alla data di scadenza del termine stabilito per la presentazione della domanda di partecipazione alla selezione.</w:t>
      </w:r>
    </w:p>
    <w:p w:rsidR="00AB1CF7" w:rsidRDefault="009E12A5">
      <w:pPr>
        <w:widowControl w:val="0"/>
        <w:pBdr>
          <w:top w:val="nil"/>
          <w:left w:val="nil"/>
          <w:bottom w:val="nil"/>
          <w:right w:val="nil"/>
          <w:between w:val="nil"/>
        </w:pBdr>
        <w:spacing w:line="240" w:lineRule="auto"/>
        <w:ind w:left="0" w:right="14" w:hanging="2"/>
        <w:jc w:val="both"/>
        <w:rPr>
          <w:rFonts w:ascii="Cambria" w:eastAsia="Cambria" w:hAnsi="Cambria" w:cs="Cambria"/>
          <w:color w:val="000000"/>
          <w:sz w:val="22"/>
          <w:szCs w:val="22"/>
        </w:rPr>
      </w:pPr>
      <w:r>
        <w:rPr>
          <w:rFonts w:ascii="Cambria" w:eastAsia="Cambria" w:hAnsi="Cambria" w:cs="Cambria"/>
          <w:color w:val="000000"/>
          <w:sz w:val="22"/>
          <w:szCs w:val="22"/>
        </w:rPr>
        <w:t>L’Istituto Comprensivo di Scuola dell’infanzia, primaria e secondaria di I grado di Carpineti-Casina si riserva la facoltà di procedere ad idonei controlli circa la veridicità delle dichiarazioni presentate.</w:t>
      </w:r>
    </w:p>
    <w:p w:rsidR="00AB1CF7" w:rsidRDefault="00AB1CF7">
      <w:pPr>
        <w:widowControl w:val="0"/>
        <w:pBdr>
          <w:top w:val="nil"/>
          <w:left w:val="nil"/>
          <w:bottom w:val="nil"/>
          <w:right w:val="nil"/>
          <w:between w:val="nil"/>
        </w:pBdr>
        <w:spacing w:line="240" w:lineRule="auto"/>
        <w:ind w:left="0" w:right="14" w:hanging="2"/>
        <w:jc w:val="both"/>
        <w:rPr>
          <w:rFonts w:ascii="Cambria" w:eastAsia="Cambria" w:hAnsi="Cambria" w:cs="Cambria"/>
          <w:color w:val="000000"/>
          <w:sz w:val="22"/>
          <w:szCs w:val="22"/>
        </w:rPr>
      </w:pPr>
    </w:p>
    <w:p w:rsidR="00AB1CF7" w:rsidRDefault="009E12A5">
      <w:pPr>
        <w:widowControl w:val="0"/>
        <w:pBdr>
          <w:top w:val="nil"/>
          <w:left w:val="nil"/>
          <w:bottom w:val="nil"/>
          <w:right w:val="nil"/>
          <w:between w:val="nil"/>
        </w:pBdr>
        <w:spacing w:line="240" w:lineRule="auto"/>
        <w:ind w:left="0" w:right="14" w:hanging="2"/>
        <w:jc w:val="both"/>
        <w:rPr>
          <w:rFonts w:ascii="Cambria" w:eastAsia="Cambria" w:hAnsi="Cambria" w:cs="Cambria"/>
          <w:color w:val="000000"/>
          <w:sz w:val="22"/>
          <w:szCs w:val="22"/>
          <w:u w:val="single"/>
        </w:rPr>
      </w:pPr>
      <w:r>
        <w:rPr>
          <w:rFonts w:ascii="Cambria" w:eastAsia="Cambria" w:hAnsi="Cambria" w:cs="Cambria"/>
          <w:color w:val="000000"/>
          <w:sz w:val="22"/>
          <w:szCs w:val="22"/>
          <w:u w:val="single"/>
        </w:rPr>
        <w:t>Art. 3 – MODALITA’ DI PARTECIPAZIONE ALLA SELEZIONE E TERMINE DI PRESENTAZIONE DELLE DOMANDE</w:t>
      </w:r>
    </w:p>
    <w:p w:rsidR="00AB1CF7" w:rsidRDefault="009E12A5">
      <w:pPr>
        <w:widowControl w:val="0"/>
        <w:pBdr>
          <w:top w:val="nil"/>
          <w:left w:val="nil"/>
          <w:bottom w:val="nil"/>
          <w:right w:val="nil"/>
          <w:between w:val="nil"/>
        </w:pBdr>
        <w:spacing w:line="240" w:lineRule="auto"/>
        <w:ind w:left="0" w:right="14" w:hanging="2"/>
        <w:jc w:val="both"/>
        <w:rPr>
          <w:rFonts w:ascii="Cambria" w:eastAsia="Cambria" w:hAnsi="Cambria" w:cs="Cambria"/>
          <w:color w:val="000000"/>
          <w:sz w:val="22"/>
          <w:szCs w:val="22"/>
        </w:rPr>
      </w:pPr>
      <w:r>
        <w:rPr>
          <w:rFonts w:ascii="Cambria" w:eastAsia="Cambria" w:hAnsi="Cambria" w:cs="Cambria"/>
          <w:color w:val="000000"/>
          <w:sz w:val="22"/>
          <w:szCs w:val="22"/>
        </w:rPr>
        <w:t xml:space="preserve">Per partecipare alla selezione, gli aspiranti dovranno far pervenire la domanda di partecipazione (da redigere secondo il modello allegato A) e la relativa documentazione all’ufficio di protocollo dell’Istituto Comprensivo di Carpineti-Casina, situato in Via F. </w:t>
      </w:r>
      <w:proofErr w:type="spellStart"/>
      <w:r>
        <w:rPr>
          <w:rFonts w:ascii="Cambria" w:eastAsia="Cambria" w:hAnsi="Cambria" w:cs="Cambria"/>
          <w:color w:val="000000"/>
          <w:sz w:val="22"/>
          <w:szCs w:val="22"/>
        </w:rPr>
        <w:t>Crispi</w:t>
      </w:r>
      <w:proofErr w:type="spellEnd"/>
      <w:r>
        <w:rPr>
          <w:rFonts w:ascii="Cambria" w:eastAsia="Cambria" w:hAnsi="Cambria" w:cs="Cambria"/>
          <w:color w:val="000000"/>
          <w:sz w:val="22"/>
          <w:szCs w:val="22"/>
        </w:rPr>
        <w:t xml:space="preserve">, 74 - 42033 Carpineti, a mezzo posta mediante raccomandata A/R, o posta elettronica (istituzionale) all’indirizzo reic826006@istruzione.it o “brevi </w:t>
      </w:r>
      <w:proofErr w:type="spellStart"/>
      <w:r>
        <w:rPr>
          <w:rFonts w:ascii="Cambria" w:eastAsia="Cambria" w:hAnsi="Cambria" w:cs="Cambria"/>
          <w:color w:val="000000"/>
          <w:sz w:val="22"/>
          <w:szCs w:val="22"/>
        </w:rPr>
        <w:t>manu</w:t>
      </w:r>
      <w:proofErr w:type="spellEnd"/>
      <w:r>
        <w:rPr>
          <w:rFonts w:ascii="Cambria" w:eastAsia="Cambria" w:hAnsi="Cambria" w:cs="Cambria"/>
          <w:color w:val="000000"/>
          <w:sz w:val="22"/>
          <w:szCs w:val="22"/>
        </w:rPr>
        <w:t xml:space="preserve">” entro e non oltre le ore 10:00 del </w:t>
      </w:r>
      <w:r>
        <w:rPr>
          <w:rFonts w:ascii="Cambria" w:eastAsia="Cambria" w:hAnsi="Cambria" w:cs="Cambria"/>
          <w:b/>
          <w:sz w:val="22"/>
          <w:szCs w:val="22"/>
        </w:rPr>
        <w:t>16</w:t>
      </w:r>
      <w:r>
        <w:rPr>
          <w:rFonts w:ascii="Cambria" w:eastAsia="Cambria" w:hAnsi="Cambria" w:cs="Cambria"/>
          <w:b/>
          <w:color w:val="000000"/>
          <w:sz w:val="22"/>
          <w:szCs w:val="22"/>
        </w:rPr>
        <w:t xml:space="preserve"> novembre 2022</w:t>
      </w:r>
      <w:r>
        <w:rPr>
          <w:rFonts w:ascii="Cambria" w:eastAsia="Cambria" w:hAnsi="Cambria" w:cs="Cambria"/>
          <w:color w:val="000000"/>
          <w:sz w:val="22"/>
          <w:szCs w:val="22"/>
        </w:rPr>
        <w:t>. Non farà fede il timbro postale.</w:t>
      </w:r>
    </w:p>
    <w:p w:rsidR="00AB1CF7" w:rsidRDefault="009E12A5">
      <w:pPr>
        <w:widowControl w:val="0"/>
        <w:pBdr>
          <w:top w:val="nil"/>
          <w:left w:val="nil"/>
          <w:bottom w:val="nil"/>
          <w:right w:val="nil"/>
          <w:between w:val="nil"/>
        </w:pBdr>
        <w:spacing w:line="240" w:lineRule="auto"/>
        <w:ind w:left="0" w:right="14" w:hanging="2"/>
        <w:jc w:val="both"/>
        <w:rPr>
          <w:rFonts w:ascii="Cambria" w:eastAsia="Cambria" w:hAnsi="Cambria" w:cs="Cambria"/>
          <w:color w:val="000000"/>
          <w:sz w:val="22"/>
          <w:szCs w:val="22"/>
        </w:rPr>
      </w:pPr>
      <w:r>
        <w:rPr>
          <w:rFonts w:ascii="Cambria" w:eastAsia="Cambria" w:hAnsi="Cambria" w:cs="Cambria"/>
          <w:color w:val="000000"/>
          <w:sz w:val="22"/>
          <w:szCs w:val="22"/>
        </w:rPr>
        <w:t xml:space="preserve">In ogni caso farà fede esclusivamente la data e l’ora apposta in arrivo sul plico (se trasmesso a mezzo posta mediante raccomandata A/R o “brevi </w:t>
      </w:r>
      <w:proofErr w:type="spellStart"/>
      <w:r>
        <w:rPr>
          <w:rFonts w:ascii="Cambria" w:eastAsia="Cambria" w:hAnsi="Cambria" w:cs="Cambria"/>
          <w:color w:val="000000"/>
          <w:sz w:val="22"/>
          <w:szCs w:val="22"/>
        </w:rPr>
        <w:t>manu</w:t>
      </w:r>
      <w:proofErr w:type="spellEnd"/>
      <w:r>
        <w:rPr>
          <w:rFonts w:ascii="Cambria" w:eastAsia="Cambria" w:hAnsi="Cambria" w:cs="Cambria"/>
          <w:color w:val="000000"/>
          <w:sz w:val="22"/>
          <w:szCs w:val="22"/>
        </w:rPr>
        <w:t xml:space="preserve">”) o sull’istanza (se trasmessa per posta elettronica certificata) </w:t>
      </w:r>
      <w:r>
        <w:rPr>
          <w:rFonts w:ascii="Cambria" w:eastAsia="Cambria" w:hAnsi="Cambria" w:cs="Cambria"/>
          <w:color w:val="000000"/>
          <w:sz w:val="22"/>
          <w:szCs w:val="22"/>
        </w:rPr>
        <w:lastRenderedPageBreak/>
        <w:t>dall'Ufficio Protocollo dell’Istituto Statale Comprensivo di Carpineti-Casina.</w:t>
      </w:r>
    </w:p>
    <w:p w:rsidR="00AB1CF7" w:rsidRDefault="009E12A5">
      <w:pPr>
        <w:widowControl w:val="0"/>
        <w:pBdr>
          <w:top w:val="nil"/>
          <w:left w:val="nil"/>
          <w:bottom w:val="nil"/>
          <w:right w:val="nil"/>
          <w:between w:val="nil"/>
        </w:pBdr>
        <w:spacing w:line="240" w:lineRule="auto"/>
        <w:ind w:left="0" w:right="14" w:hanging="2"/>
        <w:jc w:val="both"/>
        <w:rPr>
          <w:rFonts w:ascii="Cambria" w:eastAsia="Cambria" w:hAnsi="Cambria" w:cs="Cambria"/>
          <w:color w:val="000000"/>
          <w:sz w:val="22"/>
          <w:szCs w:val="22"/>
        </w:rPr>
      </w:pPr>
      <w:r>
        <w:rPr>
          <w:rFonts w:ascii="Cambria" w:eastAsia="Cambria" w:hAnsi="Cambria" w:cs="Cambria"/>
          <w:color w:val="000000"/>
          <w:sz w:val="22"/>
          <w:szCs w:val="22"/>
        </w:rPr>
        <w:t>Il recapito intempestivo del plico/istanza, indipendentemente dalla modalità utilizzata, rimane ad esclusivo rischio del soggetto partecipante.</w:t>
      </w:r>
    </w:p>
    <w:p w:rsidR="00AB1CF7" w:rsidRDefault="009E12A5">
      <w:pPr>
        <w:widowControl w:val="0"/>
        <w:pBdr>
          <w:top w:val="nil"/>
          <w:left w:val="nil"/>
          <w:bottom w:val="nil"/>
          <w:right w:val="nil"/>
          <w:between w:val="nil"/>
        </w:pBdr>
        <w:spacing w:line="240" w:lineRule="auto"/>
        <w:ind w:left="0" w:right="14" w:hanging="2"/>
        <w:jc w:val="both"/>
        <w:rPr>
          <w:rFonts w:ascii="Cambria" w:eastAsia="Cambria" w:hAnsi="Cambria" w:cs="Cambria"/>
          <w:color w:val="000000"/>
          <w:sz w:val="22"/>
          <w:szCs w:val="22"/>
        </w:rPr>
      </w:pPr>
      <w:r>
        <w:rPr>
          <w:rFonts w:ascii="Cambria" w:eastAsia="Cambria" w:hAnsi="Cambria" w:cs="Cambria"/>
          <w:color w:val="000000"/>
          <w:sz w:val="22"/>
          <w:szCs w:val="22"/>
        </w:rPr>
        <w:t>Alla domanda di partecipazione alla selezione dovrà essere allegata, a pena di esclusione, la seguente documentazione:</w:t>
      </w:r>
    </w:p>
    <w:p w:rsidR="00AB1CF7" w:rsidRDefault="009E12A5">
      <w:pPr>
        <w:widowControl w:val="0"/>
        <w:numPr>
          <w:ilvl w:val="0"/>
          <w:numId w:val="6"/>
        </w:numPr>
        <w:pBdr>
          <w:top w:val="nil"/>
          <w:left w:val="nil"/>
          <w:bottom w:val="nil"/>
          <w:right w:val="nil"/>
          <w:between w:val="nil"/>
        </w:pBdr>
        <w:spacing w:line="240" w:lineRule="auto"/>
        <w:ind w:left="0" w:right="14" w:hanging="2"/>
        <w:jc w:val="both"/>
        <w:rPr>
          <w:rFonts w:ascii="Cambria" w:eastAsia="Cambria" w:hAnsi="Cambria" w:cs="Cambria"/>
          <w:color w:val="000000"/>
          <w:sz w:val="22"/>
          <w:szCs w:val="22"/>
        </w:rPr>
      </w:pPr>
      <w:r>
        <w:rPr>
          <w:rFonts w:ascii="Cambria" w:eastAsia="Cambria" w:hAnsi="Cambria" w:cs="Cambria"/>
          <w:color w:val="000000"/>
          <w:sz w:val="22"/>
          <w:szCs w:val="22"/>
        </w:rPr>
        <w:t>curriculum vitae, obbligatoriamente stilato secondo il modello europeo, compilato e sottoscritto dal candidato, con la precisa indicazione dei titoli posseduti e delle esperienze lavorative maturate, utili ai fini della valutazione; (più copia del curriculum vitae con dati sensibili oscurati al fine della pubblicazione)</w:t>
      </w:r>
    </w:p>
    <w:p w:rsidR="00AB1CF7" w:rsidRDefault="009E12A5">
      <w:pPr>
        <w:widowControl w:val="0"/>
        <w:numPr>
          <w:ilvl w:val="0"/>
          <w:numId w:val="6"/>
        </w:numPr>
        <w:pBdr>
          <w:top w:val="nil"/>
          <w:left w:val="nil"/>
          <w:bottom w:val="nil"/>
          <w:right w:val="nil"/>
          <w:between w:val="nil"/>
        </w:pBdr>
        <w:spacing w:line="240" w:lineRule="auto"/>
        <w:ind w:left="0" w:right="14" w:hanging="2"/>
        <w:jc w:val="both"/>
        <w:rPr>
          <w:rFonts w:ascii="Cambria" w:eastAsia="Cambria" w:hAnsi="Cambria" w:cs="Cambria"/>
          <w:color w:val="000000"/>
          <w:sz w:val="22"/>
          <w:szCs w:val="22"/>
        </w:rPr>
      </w:pPr>
      <w:r>
        <w:rPr>
          <w:rFonts w:ascii="Cambria" w:eastAsia="Cambria" w:hAnsi="Cambria" w:cs="Cambria"/>
          <w:color w:val="000000"/>
          <w:sz w:val="22"/>
          <w:szCs w:val="22"/>
        </w:rPr>
        <w:t>a fotocopia di un documento d’identità valido del candidato.</w:t>
      </w:r>
    </w:p>
    <w:p w:rsidR="00AB1CF7" w:rsidRDefault="009E12A5">
      <w:pPr>
        <w:widowControl w:val="0"/>
        <w:pBdr>
          <w:top w:val="nil"/>
          <w:left w:val="nil"/>
          <w:bottom w:val="nil"/>
          <w:right w:val="nil"/>
          <w:between w:val="nil"/>
        </w:pBdr>
        <w:spacing w:line="240" w:lineRule="auto"/>
        <w:ind w:left="0" w:right="14" w:hanging="2"/>
        <w:jc w:val="both"/>
        <w:rPr>
          <w:rFonts w:ascii="Cambria" w:eastAsia="Cambria" w:hAnsi="Cambria" w:cs="Cambria"/>
          <w:color w:val="000000"/>
          <w:sz w:val="22"/>
          <w:szCs w:val="22"/>
        </w:rPr>
      </w:pPr>
      <w:r>
        <w:rPr>
          <w:rFonts w:ascii="Cambria" w:eastAsia="Cambria" w:hAnsi="Cambria" w:cs="Cambria"/>
          <w:color w:val="000000"/>
          <w:sz w:val="22"/>
          <w:szCs w:val="22"/>
        </w:rPr>
        <w:t>Le domande incomplete non saranno prese in considerazione.</w:t>
      </w:r>
    </w:p>
    <w:p w:rsidR="00AB1CF7" w:rsidRDefault="009E12A5">
      <w:pPr>
        <w:widowControl w:val="0"/>
        <w:pBdr>
          <w:top w:val="nil"/>
          <w:left w:val="nil"/>
          <w:bottom w:val="nil"/>
          <w:right w:val="nil"/>
          <w:between w:val="nil"/>
        </w:pBdr>
        <w:spacing w:line="240" w:lineRule="auto"/>
        <w:ind w:left="0" w:right="14" w:hanging="2"/>
        <w:jc w:val="both"/>
        <w:rPr>
          <w:rFonts w:ascii="Cambria" w:eastAsia="Cambria" w:hAnsi="Cambria" w:cs="Cambria"/>
          <w:color w:val="000000"/>
          <w:sz w:val="22"/>
          <w:szCs w:val="22"/>
        </w:rPr>
      </w:pPr>
      <w:r>
        <w:rPr>
          <w:rFonts w:ascii="Cambria" w:eastAsia="Cambria" w:hAnsi="Cambria" w:cs="Cambria"/>
          <w:color w:val="000000"/>
          <w:sz w:val="22"/>
          <w:szCs w:val="22"/>
        </w:rPr>
        <w:t xml:space="preserve">In caso di inoltro </w:t>
      </w:r>
      <w:r>
        <w:rPr>
          <w:rFonts w:ascii="Cambria" w:eastAsia="Cambria" w:hAnsi="Cambria" w:cs="Cambria"/>
          <w:sz w:val="22"/>
          <w:szCs w:val="22"/>
        </w:rPr>
        <w:t>dell'istanza</w:t>
      </w:r>
      <w:r>
        <w:rPr>
          <w:rFonts w:ascii="Cambria" w:eastAsia="Cambria" w:hAnsi="Cambria" w:cs="Cambria"/>
          <w:color w:val="000000"/>
          <w:sz w:val="22"/>
          <w:szCs w:val="22"/>
        </w:rPr>
        <w:t xml:space="preserve"> in forma cartacea, il plico contenente la predetta documentazione dovrà recare esternamente l’indicazione del mittente e la dicitura “Candidatura esperto </w:t>
      </w:r>
      <w:r>
        <w:rPr>
          <w:rFonts w:ascii="Cambria" w:eastAsia="Cambria" w:hAnsi="Cambria" w:cs="Cambria"/>
          <w:sz w:val="22"/>
          <w:szCs w:val="22"/>
        </w:rPr>
        <w:t>Progetto Una montagna di dolcezza</w:t>
      </w:r>
      <w:r>
        <w:rPr>
          <w:rFonts w:ascii="Cambria" w:eastAsia="Cambria" w:hAnsi="Cambria" w:cs="Cambria"/>
          <w:color w:val="000000"/>
          <w:sz w:val="22"/>
          <w:szCs w:val="22"/>
        </w:rPr>
        <w:t xml:space="preserve">” e dovrà essere indirizzato all’Istituto Comprensivo di Carpineti-Casina, Via F. </w:t>
      </w:r>
      <w:proofErr w:type="spellStart"/>
      <w:r>
        <w:rPr>
          <w:rFonts w:ascii="Cambria" w:eastAsia="Cambria" w:hAnsi="Cambria" w:cs="Cambria"/>
          <w:color w:val="000000"/>
          <w:sz w:val="22"/>
          <w:szCs w:val="22"/>
        </w:rPr>
        <w:t>Crispi</w:t>
      </w:r>
      <w:proofErr w:type="spellEnd"/>
      <w:r>
        <w:rPr>
          <w:rFonts w:ascii="Cambria" w:eastAsia="Cambria" w:hAnsi="Cambria" w:cs="Cambria"/>
          <w:color w:val="000000"/>
          <w:sz w:val="22"/>
          <w:szCs w:val="22"/>
        </w:rPr>
        <w:t>, 74, 42033 Carpineti (RE).</w:t>
      </w:r>
    </w:p>
    <w:p w:rsidR="00AB1CF7" w:rsidRDefault="009E12A5">
      <w:pPr>
        <w:widowControl w:val="0"/>
        <w:pBdr>
          <w:top w:val="nil"/>
          <w:left w:val="nil"/>
          <w:bottom w:val="nil"/>
          <w:right w:val="nil"/>
          <w:between w:val="nil"/>
        </w:pBdr>
        <w:spacing w:line="240" w:lineRule="auto"/>
        <w:ind w:left="0" w:right="14" w:hanging="2"/>
        <w:jc w:val="both"/>
        <w:rPr>
          <w:rFonts w:ascii="Cambria" w:eastAsia="Cambria" w:hAnsi="Cambria" w:cs="Cambria"/>
          <w:color w:val="000000"/>
          <w:sz w:val="22"/>
          <w:szCs w:val="22"/>
        </w:rPr>
      </w:pPr>
      <w:r>
        <w:rPr>
          <w:rFonts w:ascii="Cambria" w:eastAsia="Cambria" w:hAnsi="Cambria" w:cs="Cambria"/>
          <w:color w:val="000000"/>
          <w:sz w:val="22"/>
          <w:szCs w:val="22"/>
        </w:rPr>
        <w:t xml:space="preserve">In caso di inoltro via posta elettronica (istituzionale) dell’istanza, l’oggetto della e-mail dovrà riportare la dicitura “Candidatura esperto </w:t>
      </w:r>
      <w:r>
        <w:rPr>
          <w:rFonts w:ascii="Cambria" w:eastAsia="Cambria" w:hAnsi="Cambria" w:cs="Cambria"/>
          <w:sz w:val="22"/>
          <w:szCs w:val="22"/>
        </w:rPr>
        <w:t>Progetto Una montagna di dolcezza ".</w:t>
      </w:r>
    </w:p>
    <w:p w:rsidR="00AB1CF7" w:rsidRDefault="009E12A5">
      <w:pPr>
        <w:widowControl w:val="0"/>
        <w:pBdr>
          <w:top w:val="nil"/>
          <w:left w:val="nil"/>
          <w:bottom w:val="nil"/>
          <w:right w:val="nil"/>
          <w:between w:val="nil"/>
        </w:pBdr>
        <w:spacing w:line="240" w:lineRule="auto"/>
        <w:ind w:left="0" w:right="14" w:hanging="2"/>
        <w:jc w:val="both"/>
        <w:rPr>
          <w:rFonts w:ascii="Cambria" w:eastAsia="Cambria" w:hAnsi="Cambria" w:cs="Cambria"/>
          <w:color w:val="000000"/>
          <w:sz w:val="22"/>
          <w:szCs w:val="22"/>
        </w:rPr>
      </w:pPr>
      <w:r>
        <w:rPr>
          <w:rFonts w:ascii="Cambria" w:eastAsia="Cambria" w:hAnsi="Cambria" w:cs="Cambria"/>
          <w:color w:val="000000"/>
          <w:sz w:val="22"/>
          <w:szCs w:val="22"/>
        </w:rPr>
        <w:t>La presentazione della domanda implica l’accettazione incondizionata delle norme contenute nel presente avviso di selezione.</w:t>
      </w:r>
    </w:p>
    <w:p w:rsidR="00AB1CF7" w:rsidRDefault="009E12A5">
      <w:pPr>
        <w:widowControl w:val="0"/>
        <w:pBdr>
          <w:top w:val="nil"/>
          <w:left w:val="nil"/>
          <w:bottom w:val="nil"/>
          <w:right w:val="nil"/>
          <w:between w:val="nil"/>
        </w:pBdr>
        <w:spacing w:line="240" w:lineRule="auto"/>
        <w:ind w:left="0" w:right="14" w:hanging="2"/>
        <w:jc w:val="both"/>
        <w:rPr>
          <w:rFonts w:ascii="Cambria" w:eastAsia="Cambria" w:hAnsi="Cambria" w:cs="Cambria"/>
          <w:color w:val="000000"/>
          <w:sz w:val="22"/>
          <w:szCs w:val="22"/>
        </w:rPr>
      </w:pPr>
      <w:r>
        <w:rPr>
          <w:rFonts w:ascii="Cambria" w:eastAsia="Cambria" w:hAnsi="Cambria" w:cs="Cambria"/>
          <w:color w:val="000000"/>
          <w:sz w:val="22"/>
          <w:szCs w:val="22"/>
        </w:rPr>
        <w:t>Le domande di partecipazione prive dei requisiti richiesti nel presente avviso di selezione non saranno prese in considerazione.</w:t>
      </w:r>
    </w:p>
    <w:p w:rsidR="00AB1CF7" w:rsidRDefault="009E12A5">
      <w:pPr>
        <w:widowControl w:val="0"/>
        <w:pBdr>
          <w:top w:val="nil"/>
          <w:left w:val="nil"/>
          <w:bottom w:val="nil"/>
          <w:right w:val="nil"/>
          <w:between w:val="nil"/>
        </w:pBdr>
        <w:spacing w:line="240" w:lineRule="auto"/>
        <w:ind w:left="0" w:right="14" w:hanging="2"/>
        <w:jc w:val="both"/>
        <w:rPr>
          <w:rFonts w:ascii="Cambria" w:eastAsia="Cambria" w:hAnsi="Cambria" w:cs="Cambria"/>
          <w:color w:val="000000"/>
          <w:sz w:val="22"/>
          <w:szCs w:val="22"/>
        </w:rPr>
      </w:pPr>
      <w:r>
        <w:rPr>
          <w:rFonts w:ascii="Cambria" w:eastAsia="Cambria" w:hAnsi="Cambria" w:cs="Cambria"/>
          <w:color w:val="000000"/>
          <w:sz w:val="22"/>
          <w:szCs w:val="22"/>
        </w:rPr>
        <w:t>Non saranno, inoltre, ritenute ammissibili le domande ricadenti anche in uno solo dei seguenti casi:</w:t>
      </w:r>
    </w:p>
    <w:p w:rsidR="00AB1CF7" w:rsidRDefault="009E12A5">
      <w:pPr>
        <w:widowControl w:val="0"/>
        <w:numPr>
          <w:ilvl w:val="0"/>
          <w:numId w:val="1"/>
        </w:numPr>
        <w:pBdr>
          <w:top w:val="nil"/>
          <w:left w:val="nil"/>
          <w:bottom w:val="nil"/>
          <w:right w:val="nil"/>
          <w:between w:val="nil"/>
        </w:pBdr>
        <w:spacing w:line="240" w:lineRule="auto"/>
        <w:ind w:left="0" w:right="14" w:hanging="2"/>
        <w:jc w:val="both"/>
        <w:rPr>
          <w:rFonts w:ascii="Cambria" w:eastAsia="Cambria" w:hAnsi="Cambria" w:cs="Cambria"/>
          <w:color w:val="000000"/>
          <w:sz w:val="22"/>
          <w:szCs w:val="22"/>
        </w:rPr>
      </w:pPr>
      <w:r>
        <w:rPr>
          <w:rFonts w:ascii="Cambria" w:eastAsia="Cambria" w:hAnsi="Cambria" w:cs="Cambria"/>
          <w:color w:val="000000"/>
          <w:sz w:val="22"/>
          <w:szCs w:val="22"/>
        </w:rPr>
        <w:t>pervenute all’ Ufficio Protocollo dell’Istituto Comprensivo di Carpineti-Casina oltre il termine previsto nel presente avviso;</w:t>
      </w:r>
    </w:p>
    <w:p w:rsidR="00AB1CF7" w:rsidRDefault="009E12A5">
      <w:pPr>
        <w:widowControl w:val="0"/>
        <w:numPr>
          <w:ilvl w:val="0"/>
          <w:numId w:val="1"/>
        </w:numPr>
        <w:pBdr>
          <w:top w:val="nil"/>
          <w:left w:val="nil"/>
          <w:bottom w:val="nil"/>
          <w:right w:val="nil"/>
          <w:between w:val="nil"/>
        </w:pBdr>
        <w:spacing w:line="240" w:lineRule="auto"/>
        <w:ind w:left="0" w:right="14" w:hanging="2"/>
        <w:jc w:val="both"/>
        <w:rPr>
          <w:rFonts w:ascii="Cambria" w:eastAsia="Cambria" w:hAnsi="Cambria" w:cs="Cambria"/>
          <w:color w:val="000000"/>
          <w:sz w:val="22"/>
          <w:szCs w:val="22"/>
        </w:rPr>
      </w:pPr>
      <w:r>
        <w:rPr>
          <w:rFonts w:ascii="Cambria" w:eastAsia="Cambria" w:hAnsi="Cambria" w:cs="Cambria"/>
          <w:color w:val="000000"/>
          <w:sz w:val="22"/>
          <w:szCs w:val="22"/>
        </w:rPr>
        <w:t>prive del curriculum vitae e/o della fotocopia del documento d’identità;</w:t>
      </w:r>
    </w:p>
    <w:p w:rsidR="00AB1CF7" w:rsidRDefault="009E12A5">
      <w:pPr>
        <w:widowControl w:val="0"/>
        <w:numPr>
          <w:ilvl w:val="0"/>
          <w:numId w:val="1"/>
        </w:numPr>
        <w:pBdr>
          <w:top w:val="nil"/>
          <w:left w:val="nil"/>
          <w:bottom w:val="nil"/>
          <w:right w:val="nil"/>
          <w:between w:val="nil"/>
        </w:pBdr>
        <w:spacing w:line="240" w:lineRule="auto"/>
        <w:ind w:left="0" w:right="14" w:hanging="2"/>
        <w:jc w:val="both"/>
        <w:rPr>
          <w:rFonts w:ascii="Cambria" w:eastAsia="Cambria" w:hAnsi="Cambria" w:cs="Cambria"/>
          <w:color w:val="000000"/>
          <w:sz w:val="22"/>
          <w:szCs w:val="22"/>
        </w:rPr>
      </w:pPr>
      <w:r>
        <w:rPr>
          <w:rFonts w:ascii="Cambria" w:eastAsia="Cambria" w:hAnsi="Cambria" w:cs="Cambria"/>
          <w:color w:val="000000"/>
          <w:sz w:val="22"/>
          <w:szCs w:val="22"/>
        </w:rPr>
        <w:t>in cui non sia stata sottoscritta la domanda di partecipazione e/o il curriculum vitae.</w:t>
      </w:r>
    </w:p>
    <w:p w:rsidR="009E12A5" w:rsidRPr="009E12A5" w:rsidRDefault="009E12A5" w:rsidP="009E12A5">
      <w:pPr>
        <w:ind w:leftChars="0" w:left="0" w:right="14" w:firstLineChars="0" w:hanging="2"/>
        <w:rPr>
          <w:rFonts w:ascii="Cambria" w:eastAsia="Cambria" w:hAnsi="Cambria" w:cs="Cambria"/>
        </w:rPr>
      </w:pPr>
      <w:proofErr w:type="gramStart"/>
      <w:r w:rsidRPr="009E12A5">
        <w:rPr>
          <w:rFonts w:ascii="Cambria" w:eastAsia="Cambria" w:hAnsi="Cambria" w:cs="Cambria"/>
          <w:b/>
        </w:rPr>
        <w:t>E’</w:t>
      </w:r>
      <w:proofErr w:type="gramEnd"/>
      <w:r w:rsidRPr="009E12A5">
        <w:rPr>
          <w:rFonts w:ascii="Cambria" w:eastAsia="Cambria" w:hAnsi="Cambria" w:cs="Cambria"/>
          <w:b/>
        </w:rPr>
        <w:t xml:space="preserve"> ammessa la candidatura di esperti da parte di Enti/Aziende/Associazioni mediante presentazione di curriculum vitae del candidato individuato.</w:t>
      </w:r>
    </w:p>
    <w:p w:rsidR="00AB1CF7" w:rsidRDefault="00AB1CF7" w:rsidP="009E12A5">
      <w:pPr>
        <w:widowControl w:val="0"/>
        <w:pBdr>
          <w:top w:val="nil"/>
          <w:left w:val="nil"/>
          <w:bottom w:val="nil"/>
          <w:right w:val="nil"/>
          <w:between w:val="nil"/>
        </w:pBdr>
        <w:spacing w:line="240" w:lineRule="auto"/>
        <w:ind w:leftChars="0" w:left="0" w:right="14" w:firstLineChars="0" w:firstLine="0"/>
        <w:jc w:val="both"/>
        <w:rPr>
          <w:rFonts w:ascii="Cambria" w:eastAsia="Cambria" w:hAnsi="Cambria" w:cs="Cambria"/>
          <w:color w:val="000000"/>
          <w:sz w:val="22"/>
          <w:szCs w:val="22"/>
        </w:rPr>
      </w:pPr>
    </w:p>
    <w:p w:rsidR="00AB1CF7" w:rsidRDefault="009E12A5">
      <w:pPr>
        <w:keepNext/>
        <w:pBdr>
          <w:top w:val="nil"/>
          <w:left w:val="nil"/>
          <w:bottom w:val="nil"/>
          <w:right w:val="nil"/>
          <w:between w:val="nil"/>
        </w:pBdr>
        <w:spacing w:line="240" w:lineRule="auto"/>
        <w:ind w:left="0" w:right="14" w:hanging="2"/>
        <w:rPr>
          <w:rFonts w:ascii="Cambria" w:eastAsia="Cambria" w:hAnsi="Cambria" w:cs="Cambria"/>
          <w:color w:val="000000"/>
          <w:sz w:val="22"/>
          <w:szCs w:val="22"/>
        </w:rPr>
      </w:pPr>
      <w:r>
        <w:rPr>
          <w:rFonts w:ascii="Cambria" w:eastAsia="Cambria" w:hAnsi="Cambria" w:cs="Cambria"/>
          <w:color w:val="000000"/>
          <w:sz w:val="22"/>
          <w:szCs w:val="22"/>
          <w:u w:val="single"/>
        </w:rPr>
        <w:t>Art. 4 - VALUTAZIONE DELLE DOMANDE DI CANDIDATURA</w:t>
      </w:r>
    </w:p>
    <w:p w:rsidR="00AB1CF7" w:rsidRDefault="009E12A5">
      <w:pPr>
        <w:widowControl w:val="0"/>
        <w:pBdr>
          <w:top w:val="nil"/>
          <w:left w:val="nil"/>
          <w:bottom w:val="nil"/>
          <w:right w:val="nil"/>
          <w:between w:val="nil"/>
        </w:pBdr>
        <w:spacing w:line="240" w:lineRule="auto"/>
        <w:ind w:left="0" w:right="14" w:hanging="2"/>
        <w:jc w:val="both"/>
        <w:rPr>
          <w:rFonts w:ascii="Cambria" w:eastAsia="Cambria" w:hAnsi="Cambria" w:cs="Cambria"/>
          <w:color w:val="000000"/>
          <w:sz w:val="22"/>
          <w:szCs w:val="22"/>
        </w:rPr>
      </w:pPr>
      <w:r>
        <w:rPr>
          <w:rFonts w:ascii="Cambria" w:eastAsia="Cambria" w:hAnsi="Cambria" w:cs="Cambria"/>
          <w:color w:val="000000"/>
          <w:sz w:val="22"/>
          <w:szCs w:val="22"/>
        </w:rPr>
        <w:t>Il Dirigente Scolastico, per la valutazione delle domande di candidatura, si avvarrà di una commissione all’uopo istituita.</w:t>
      </w:r>
    </w:p>
    <w:p w:rsidR="00AB1CF7" w:rsidRDefault="009E12A5">
      <w:pPr>
        <w:widowControl w:val="0"/>
        <w:pBdr>
          <w:top w:val="nil"/>
          <w:left w:val="nil"/>
          <w:bottom w:val="nil"/>
          <w:right w:val="nil"/>
          <w:between w:val="nil"/>
        </w:pBdr>
        <w:spacing w:line="240" w:lineRule="auto"/>
        <w:ind w:left="0" w:right="14" w:hanging="2"/>
        <w:jc w:val="both"/>
        <w:rPr>
          <w:rFonts w:ascii="Cambria" w:eastAsia="Cambria" w:hAnsi="Cambria" w:cs="Cambria"/>
          <w:color w:val="000000"/>
          <w:sz w:val="22"/>
          <w:szCs w:val="22"/>
        </w:rPr>
      </w:pPr>
      <w:r>
        <w:rPr>
          <w:rFonts w:ascii="Cambria" w:eastAsia="Cambria" w:hAnsi="Cambria" w:cs="Cambria"/>
          <w:color w:val="000000"/>
          <w:sz w:val="22"/>
          <w:szCs w:val="22"/>
        </w:rPr>
        <w:t>La predetta Commissione provvederà all’esame della documentazione prodotta, alla valutazione dei candidati e alla predisposizione della graduatoria di merito.</w:t>
      </w:r>
    </w:p>
    <w:p w:rsidR="00AB1CF7" w:rsidRDefault="009E12A5">
      <w:pPr>
        <w:widowControl w:val="0"/>
        <w:pBdr>
          <w:top w:val="nil"/>
          <w:left w:val="nil"/>
          <w:bottom w:val="nil"/>
          <w:right w:val="nil"/>
          <w:between w:val="nil"/>
        </w:pBdr>
        <w:spacing w:line="240" w:lineRule="auto"/>
        <w:ind w:left="0" w:right="14" w:hanging="2"/>
        <w:jc w:val="both"/>
        <w:rPr>
          <w:rFonts w:ascii="Cambria" w:eastAsia="Cambria" w:hAnsi="Cambria" w:cs="Cambria"/>
          <w:color w:val="000000"/>
          <w:sz w:val="22"/>
          <w:szCs w:val="22"/>
        </w:rPr>
      </w:pPr>
      <w:r>
        <w:rPr>
          <w:rFonts w:ascii="Cambria" w:eastAsia="Cambria" w:hAnsi="Cambria" w:cs="Cambria"/>
          <w:color w:val="000000"/>
          <w:sz w:val="22"/>
          <w:szCs w:val="22"/>
        </w:rPr>
        <w:t>La graduatoria sarà redatta a seguito di comparazione dei curriculum vitae, sulla base della valutazione dei titoli posseduti e delle esperienze lavorative maturate, secondo la seguente griglia di valutazione:</w:t>
      </w:r>
    </w:p>
    <w:p w:rsidR="00AB1CF7" w:rsidRDefault="00AB1CF7">
      <w:pPr>
        <w:widowControl w:val="0"/>
        <w:pBdr>
          <w:top w:val="nil"/>
          <w:left w:val="nil"/>
          <w:bottom w:val="nil"/>
          <w:right w:val="nil"/>
          <w:between w:val="nil"/>
        </w:pBdr>
        <w:spacing w:before="1" w:line="240" w:lineRule="auto"/>
        <w:ind w:left="0" w:right="14" w:hanging="2"/>
        <w:rPr>
          <w:rFonts w:ascii="Cambria" w:eastAsia="Cambria" w:hAnsi="Cambria" w:cs="Cambria"/>
          <w:color w:val="000000"/>
          <w:sz w:val="22"/>
          <w:szCs w:val="22"/>
        </w:rPr>
      </w:pPr>
    </w:p>
    <w:tbl>
      <w:tblPr>
        <w:tblStyle w:val="a0"/>
        <w:tblW w:w="9855" w:type="dxa"/>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978"/>
        <w:gridCol w:w="3877"/>
      </w:tblGrid>
      <w:tr w:rsidR="00AB1CF7">
        <w:trPr>
          <w:trHeight w:val="327"/>
        </w:trPr>
        <w:tc>
          <w:tcPr>
            <w:tcW w:w="5978" w:type="dxa"/>
          </w:tcPr>
          <w:p w:rsidR="00AB1CF7" w:rsidRDefault="009E12A5">
            <w:pPr>
              <w:pBdr>
                <w:top w:val="nil"/>
                <w:left w:val="nil"/>
                <w:bottom w:val="nil"/>
                <w:right w:val="nil"/>
                <w:between w:val="nil"/>
              </w:pBdr>
              <w:spacing w:line="240" w:lineRule="auto"/>
              <w:ind w:left="0" w:right="14" w:hanging="2"/>
              <w:jc w:val="center"/>
              <w:rPr>
                <w:rFonts w:ascii="Cambria" w:eastAsia="Cambria" w:hAnsi="Cambria" w:cs="Cambria"/>
                <w:color w:val="000000"/>
              </w:rPr>
            </w:pPr>
            <w:r>
              <w:rPr>
                <w:rFonts w:ascii="Cambria" w:eastAsia="Cambria" w:hAnsi="Cambria" w:cs="Cambria"/>
                <w:b/>
                <w:color w:val="000000"/>
              </w:rPr>
              <w:t>titoli valutabili</w:t>
            </w:r>
          </w:p>
        </w:tc>
        <w:tc>
          <w:tcPr>
            <w:tcW w:w="3877" w:type="dxa"/>
          </w:tcPr>
          <w:p w:rsidR="00AB1CF7" w:rsidRDefault="009E12A5">
            <w:pPr>
              <w:pBdr>
                <w:top w:val="nil"/>
                <w:left w:val="nil"/>
                <w:bottom w:val="nil"/>
                <w:right w:val="nil"/>
                <w:between w:val="nil"/>
              </w:pBdr>
              <w:spacing w:line="240" w:lineRule="auto"/>
              <w:ind w:left="0" w:right="14" w:hanging="2"/>
              <w:jc w:val="center"/>
              <w:rPr>
                <w:rFonts w:ascii="Cambria" w:eastAsia="Cambria" w:hAnsi="Cambria" w:cs="Cambria"/>
                <w:color w:val="000000"/>
              </w:rPr>
            </w:pPr>
            <w:r>
              <w:rPr>
                <w:rFonts w:ascii="Cambria" w:eastAsia="Cambria" w:hAnsi="Cambria" w:cs="Cambria"/>
                <w:b/>
                <w:color w:val="000000"/>
              </w:rPr>
              <w:t>valutazione</w:t>
            </w:r>
          </w:p>
        </w:tc>
      </w:tr>
      <w:tr w:rsidR="00AB1CF7">
        <w:trPr>
          <w:trHeight w:val="1221"/>
        </w:trPr>
        <w:tc>
          <w:tcPr>
            <w:tcW w:w="5978" w:type="dxa"/>
          </w:tcPr>
          <w:p w:rsidR="00AB1CF7" w:rsidRDefault="009E12A5">
            <w:pPr>
              <w:pBdr>
                <w:top w:val="nil"/>
                <w:left w:val="nil"/>
                <w:bottom w:val="nil"/>
                <w:right w:val="nil"/>
                <w:between w:val="nil"/>
              </w:pBdr>
              <w:spacing w:line="240" w:lineRule="auto"/>
              <w:ind w:left="0" w:right="14" w:hanging="2"/>
              <w:rPr>
                <w:rFonts w:ascii="Cambria" w:eastAsia="Cambria" w:hAnsi="Cambria" w:cs="Cambria"/>
                <w:color w:val="000000"/>
              </w:rPr>
            </w:pPr>
            <w:r>
              <w:rPr>
                <w:rFonts w:ascii="Cambria" w:eastAsia="Cambria" w:hAnsi="Cambria" w:cs="Cambria"/>
                <w:color w:val="000000"/>
              </w:rPr>
              <w:t>titoli culturali, specializzazione, specifica formazione ed ogni altra competenza certificata utile agli effetti dell’incarico oggetto della selezione</w:t>
            </w:r>
          </w:p>
        </w:tc>
        <w:tc>
          <w:tcPr>
            <w:tcW w:w="3877" w:type="dxa"/>
          </w:tcPr>
          <w:p w:rsidR="00AB1CF7" w:rsidRDefault="009E12A5">
            <w:pPr>
              <w:pBdr>
                <w:top w:val="nil"/>
                <w:left w:val="nil"/>
                <w:bottom w:val="nil"/>
                <w:right w:val="nil"/>
                <w:between w:val="nil"/>
              </w:pBdr>
              <w:spacing w:line="240" w:lineRule="auto"/>
              <w:ind w:left="0" w:right="14" w:hanging="2"/>
              <w:jc w:val="center"/>
              <w:rPr>
                <w:rFonts w:ascii="Cambria" w:eastAsia="Cambria" w:hAnsi="Cambria" w:cs="Cambria"/>
                <w:color w:val="000000"/>
              </w:rPr>
            </w:pPr>
            <w:r>
              <w:rPr>
                <w:rFonts w:ascii="Cambria" w:eastAsia="Cambria" w:hAnsi="Cambria" w:cs="Cambria"/>
                <w:color w:val="000000"/>
              </w:rPr>
              <w:t xml:space="preserve">(max 40 </w:t>
            </w:r>
            <w:proofErr w:type="spellStart"/>
            <w:r>
              <w:rPr>
                <w:rFonts w:ascii="Cambria" w:eastAsia="Cambria" w:hAnsi="Cambria" w:cs="Cambria"/>
                <w:color w:val="000000"/>
              </w:rPr>
              <w:t>punti</w:t>
            </w:r>
            <w:proofErr w:type="spellEnd"/>
            <w:r>
              <w:rPr>
                <w:rFonts w:ascii="Cambria" w:eastAsia="Cambria" w:hAnsi="Cambria" w:cs="Cambria"/>
                <w:color w:val="000000"/>
              </w:rPr>
              <w:t>: 4 punti per ogni titolo, specializzazione, attestato di formazione/competenza</w:t>
            </w:r>
          </w:p>
          <w:p w:rsidR="00AB1CF7" w:rsidRDefault="009E12A5">
            <w:pPr>
              <w:pBdr>
                <w:top w:val="nil"/>
                <w:left w:val="nil"/>
                <w:bottom w:val="nil"/>
                <w:right w:val="nil"/>
                <w:between w:val="nil"/>
              </w:pBdr>
              <w:spacing w:line="240" w:lineRule="auto"/>
              <w:ind w:left="0" w:right="14" w:hanging="2"/>
              <w:jc w:val="center"/>
              <w:rPr>
                <w:rFonts w:ascii="Cambria" w:eastAsia="Cambria" w:hAnsi="Cambria" w:cs="Cambria"/>
                <w:color w:val="000000"/>
              </w:rPr>
            </w:pPr>
            <w:r>
              <w:rPr>
                <w:rFonts w:ascii="Cambria" w:eastAsia="Cambria" w:hAnsi="Cambria" w:cs="Cambria"/>
                <w:color w:val="000000"/>
              </w:rPr>
              <w:t>acquisiti)</w:t>
            </w:r>
          </w:p>
        </w:tc>
      </w:tr>
      <w:tr w:rsidR="00AB1CF7" w:rsidTr="009E12A5">
        <w:trPr>
          <w:trHeight w:val="650"/>
        </w:trPr>
        <w:tc>
          <w:tcPr>
            <w:tcW w:w="5978" w:type="dxa"/>
          </w:tcPr>
          <w:p w:rsidR="00AB1CF7" w:rsidRDefault="009E12A5">
            <w:pPr>
              <w:ind w:left="0" w:right="14" w:hanging="2"/>
              <w:rPr>
                <w:rFonts w:ascii="Cambria" w:eastAsia="Cambria" w:hAnsi="Cambria" w:cs="Cambria"/>
              </w:rPr>
            </w:pPr>
            <w:r>
              <w:rPr>
                <w:rFonts w:ascii="Cambria" w:eastAsia="Cambria" w:hAnsi="Cambria" w:cs="Cambria"/>
              </w:rPr>
              <w:t xml:space="preserve">Specializzazione post-laurea specifica o Master di durata annuale o Dottorati di ricerca specifici </w:t>
            </w:r>
          </w:p>
        </w:tc>
        <w:tc>
          <w:tcPr>
            <w:tcW w:w="3877" w:type="dxa"/>
          </w:tcPr>
          <w:p w:rsidR="00AB1CF7" w:rsidRDefault="009E12A5">
            <w:pPr>
              <w:ind w:left="0" w:right="14" w:hanging="2"/>
              <w:jc w:val="center"/>
              <w:rPr>
                <w:rFonts w:ascii="Cambria" w:eastAsia="Cambria" w:hAnsi="Cambria" w:cs="Cambria"/>
              </w:rPr>
            </w:pPr>
            <w:r>
              <w:rPr>
                <w:rFonts w:ascii="Cambria" w:eastAsia="Cambria" w:hAnsi="Cambria" w:cs="Cambria"/>
              </w:rPr>
              <w:t xml:space="preserve">(max 20 </w:t>
            </w:r>
            <w:proofErr w:type="spellStart"/>
            <w:r>
              <w:rPr>
                <w:rFonts w:ascii="Cambria" w:eastAsia="Cambria" w:hAnsi="Cambria" w:cs="Cambria"/>
              </w:rPr>
              <w:t>punti</w:t>
            </w:r>
            <w:proofErr w:type="spellEnd"/>
            <w:r>
              <w:rPr>
                <w:rFonts w:ascii="Cambria" w:eastAsia="Cambria" w:hAnsi="Cambria" w:cs="Cambria"/>
              </w:rPr>
              <w:t>: 5 punti per ogni singola esperienza</w:t>
            </w:r>
          </w:p>
        </w:tc>
      </w:tr>
      <w:tr w:rsidR="00AB1CF7">
        <w:trPr>
          <w:trHeight w:val="295"/>
        </w:trPr>
        <w:tc>
          <w:tcPr>
            <w:tcW w:w="5978" w:type="dxa"/>
          </w:tcPr>
          <w:p w:rsidR="00AB1CF7" w:rsidRDefault="009E12A5">
            <w:pPr>
              <w:pBdr>
                <w:top w:val="nil"/>
                <w:left w:val="nil"/>
                <w:bottom w:val="nil"/>
                <w:right w:val="nil"/>
                <w:between w:val="nil"/>
              </w:pBdr>
              <w:spacing w:line="240" w:lineRule="auto"/>
              <w:ind w:left="0" w:right="14" w:hanging="2"/>
              <w:jc w:val="center"/>
              <w:rPr>
                <w:rFonts w:ascii="Cambria" w:eastAsia="Cambria" w:hAnsi="Cambria" w:cs="Cambria"/>
                <w:color w:val="000000"/>
              </w:rPr>
            </w:pPr>
            <w:r>
              <w:rPr>
                <w:rFonts w:ascii="Cambria" w:eastAsia="Cambria" w:hAnsi="Cambria" w:cs="Cambria"/>
                <w:b/>
                <w:color w:val="000000"/>
              </w:rPr>
              <w:t>esperienze lavorative valutabili</w:t>
            </w:r>
          </w:p>
        </w:tc>
        <w:tc>
          <w:tcPr>
            <w:tcW w:w="3877" w:type="dxa"/>
          </w:tcPr>
          <w:p w:rsidR="00AB1CF7" w:rsidRDefault="009E12A5">
            <w:pPr>
              <w:pBdr>
                <w:top w:val="nil"/>
                <w:left w:val="nil"/>
                <w:bottom w:val="nil"/>
                <w:right w:val="nil"/>
                <w:between w:val="nil"/>
              </w:pBdr>
              <w:spacing w:line="240" w:lineRule="auto"/>
              <w:ind w:left="0" w:right="14" w:hanging="2"/>
              <w:jc w:val="center"/>
              <w:rPr>
                <w:rFonts w:ascii="Cambria" w:eastAsia="Cambria" w:hAnsi="Cambria" w:cs="Cambria"/>
                <w:color w:val="000000"/>
              </w:rPr>
            </w:pPr>
            <w:r>
              <w:rPr>
                <w:rFonts w:ascii="Cambria" w:eastAsia="Cambria" w:hAnsi="Cambria" w:cs="Cambria"/>
                <w:b/>
                <w:color w:val="000000"/>
              </w:rPr>
              <w:t>valutazione</w:t>
            </w:r>
          </w:p>
        </w:tc>
      </w:tr>
      <w:tr w:rsidR="00AB1CF7">
        <w:trPr>
          <w:trHeight w:val="564"/>
        </w:trPr>
        <w:tc>
          <w:tcPr>
            <w:tcW w:w="5978" w:type="dxa"/>
          </w:tcPr>
          <w:p w:rsidR="00AB1CF7" w:rsidRDefault="009E12A5">
            <w:pPr>
              <w:pBdr>
                <w:top w:val="nil"/>
                <w:left w:val="nil"/>
                <w:bottom w:val="nil"/>
                <w:right w:val="nil"/>
                <w:between w:val="nil"/>
              </w:pBdr>
              <w:spacing w:line="240" w:lineRule="auto"/>
              <w:ind w:left="0" w:right="14" w:hanging="2"/>
              <w:jc w:val="both"/>
              <w:rPr>
                <w:rFonts w:ascii="Cambria" w:eastAsia="Cambria" w:hAnsi="Cambria" w:cs="Cambria"/>
                <w:color w:val="000000"/>
              </w:rPr>
            </w:pPr>
            <w:r>
              <w:rPr>
                <w:rFonts w:ascii="Cambria" w:eastAsia="Cambria" w:hAnsi="Cambria" w:cs="Cambria"/>
                <w:color w:val="000000"/>
              </w:rPr>
              <w:t>pregresse esperienze lavorative maturate nella conduzione di attività di</w:t>
            </w:r>
            <w:r>
              <w:rPr>
                <w:rFonts w:ascii="Cambria" w:eastAsia="Cambria" w:hAnsi="Cambria" w:cs="Cambria"/>
              </w:rPr>
              <w:t xml:space="preserve"> didattiche inerenti al progetto</w:t>
            </w:r>
          </w:p>
        </w:tc>
        <w:tc>
          <w:tcPr>
            <w:tcW w:w="3877" w:type="dxa"/>
          </w:tcPr>
          <w:p w:rsidR="00AB1CF7" w:rsidRDefault="009E12A5">
            <w:pPr>
              <w:pBdr>
                <w:top w:val="nil"/>
                <w:left w:val="nil"/>
                <w:bottom w:val="nil"/>
                <w:right w:val="nil"/>
                <w:between w:val="nil"/>
              </w:pBdr>
              <w:spacing w:line="240" w:lineRule="auto"/>
              <w:ind w:left="0" w:right="14" w:hanging="2"/>
              <w:jc w:val="center"/>
              <w:rPr>
                <w:rFonts w:ascii="Cambria" w:eastAsia="Cambria" w:hAnsi="Cambria" w:cs="Cambria"/>
                <w:color w:val="000000"/>
              </w:rPr>
            </w:pPr>
            <w:r>
              <w:rPr>
                <w:rFonts w:ascii="Cambria" w:eastAsia="Cambria" w:hAnsi="Cambria" w:cs="Cambria"/>
                <w:color w:val="000000"/>
              </w:rPr>
              <w:t xml:space="preserve">(max 40 </w:t>
            </w:r>
            <w:proofErr w:type="spellStart"/>
            <w:r>
              <w:rPr>
                <w:rFonts w:ascii="Cambria" w:eastAsia="Cambria" w:hAnsi="Cambria" w:cs="Cambria"/>
                <w:color w:val="000000"/>
              </w:rPr>
              <w:t>punti</w:t>
            </w:r>
            <w:proofErr w:type="spellEnd"/>
            <w:r>
              <w:rPr>
                <w:rFonts w:ascii="Cambria" w:eastAsia="Cambria" w:hAnsi="Cambria" w:cs="Cambria"/>
                <w:color w:val="000000"/>
              </w:rPr>
              <w:t>: 4 punti per ogni singola esperienza)</w:t>
            </w:r>
          </w:p>
        </w:tc>
      </w:tr>
      <w:tr w:rsidR="00AB1CF7">
        <w:trPr>
          <w:trHeight w:val="271"/>
        </w:trPr>
        <w:tc>
          <w:tcPr>
            <w:tcW w:w="5978" w:type="dxa"/>
          </w:tcPr>
          <w:p w:rsidR="00AB1CF7" w:rsidRDefault="009E12A5">
            <w:pPr>
              <w:pBdr>
                <w:top w:val="nil"/>
                <w:left w:val="nil"/>
                <w:bottom w:val="nil"/>
                <w:right w:val="nil"/>
                <w:between w:val="nil"/>
              </w:pBdr>
              <w:spacing w:line="240" w:lineRule="auto"/>
              <w:ind w:left="0" w:right="14" w:hanging="2"/>
              <w:jc w:val="center"/>
              <w:rPr>
                <w:rFonts w:ascii="Cambria" w:eastAsia="Cambria" w:hAnsi="Cambria" w:cs="Cambria"/>
                <w:color w:val="000000"/>
              </w:rPr>
            </w:pPr>
            <w:r>
              <w:rPr>
                <w:rFonts w:ascii="Cambria" w:eastAsia="Cambria" w:hAnsi="Cambria" w:cs="Cambria"/>
                <w:b/>
                <w:color w:val="000000"/>
              </w:rPr>
              <w:t>totale</w:t>
            </w:r>
          </w:p>
        </w:tc>
        <w:tc>
          <w:tcPr>
            <w:tcW w:w="3877" w:type="dxa"/>
          </w:tcPr>
          <w:p w:rsidR="00AB1CF7" w:rsidRDefault="009E12A5">
            <w:pPr>
              <w:pBdr>
                <w:top w:val="nil"/>
                <w:left w:val="nil"/>
                <w:bottom w:val="nil"/>
                <w:right w:val="nil"/>
                <w:between w:val="nil"/>
              </w:pBdr>
              <w:spacing w:line="240" w:lineRule="auto"/>
              <w:ind w:left="0" w:right="14" w:hanging="2"/>
              <w:jc w:val="center"/>
              <w:rPr>
                <w:rFonts w:ascii="Cambria" w:eastAsia="Cambria" w:hAnsi="Cambria" w:cs="Cambria"/>
                <w:color w:val="000000"/>
              </w:rPr>
            </w:pPr>
            <w:r>
              <w:rPr>
                <w:rFonts w:ascii="Cambria" w:eastAsia="Cambria" w:hAnsi="Cambria" w:cs="Cambria"/>
                <w:b/>
                <w:color w:val="000000"/>
              </w:rPr>
              <w:t xml:space="preserve">max 100 </w:t>
            </w:r>
            <w:proofErr w:type="spellStart"/>
            <w:r>
              <w:rPr>
                <w:rFonts w:ascii="Cambria" w:eastAsia="Cambria" w:hAnsi="Cambria" w:cs="Cambria"/>
                <w:b/>
                <w:color w:val="000000"/>
              </w:rPr>
              <w:t>punti</w:t>
            </w:r>
            <w:proofErr w:type="spellEnd"/>
          </w:p>
        </w:tc>
      </w:tr>
    </w:tbl>
    <w:p w:rsidR="00AB1CF7" w:rsidRDefault="00AB1CF7">
      <w:pPr>
        <w:widowControl w:val="0"/>
        <w:pBdr>
          <w:top w:val="nil"/>
          <w:left w:val="nil"/>
          <w:bottom w:val="nil"/>
          <w:right w:val="nil"/>
          <w:between w:val="nil"/>
        </w:pBdr>
        <w:spacing w:line="240" w:lineRule="auto"/>
        <w:ind w:left="0" w:right="14" w:hanging="2"/>
        <w:jc w:val="both"/>
        <w:rPr>
          <w:rFonts w:ascii="Cambria" w:eastAsia="Cambria" w:hAnsi="Cambria" w:cs="Cambria"/>
          <w:color w:val="000000"/>
          <w:sz w:val="22"/>
          <w:szCs w:val="22"/>
        </w:rPr>
      </w:pPr>
    </w:p>
    <w:p w:rsidR="00AB1CF7" w:rsidRDefault="009E12A5">
      <w:pPr>
        <w:widowControl w:val="0"/>
        <w:pBdr>
          <w:top w:val="nil"/>
          <w:left w:val="nil"/>
          <w:bottom w:val="nil"/>
          <w:right w:val="nil"/>
          <w:between w:val="nil"/>
        </w:pBdr>
        <w:spacing w:line="240" w:lineRule="auto"/>
        <w:ind w:left="0" w:right="14" w:hanging="2"/>
        <w:jc w:val="both"/>
        <w:rPr>
          <w:rFonts w:ascii="Cambria" w:eastAsia="Cambria" w:hAnsi="Cambria" w:cs="Cambria"/>
          <w:color w:val="000000"/>
          <w:sz w:val="22"/>
          <w:szCs w:val="22"/>
        </w:rPr>
      </w:pPr>
      <w:r>
        <w:rPr>
          <w:rFonts w:ascii="Cambria" w:eastAsia="Cambria" w:hAnsi="Cambria" w:cs="Cambria"/>
          <w:color w:val="000000"/>
          <w:sz w:val="22"/>
          <w:szCs w:val="22"/>
        </w:rPr>
        <w:t xml:space="preserve"> Si procederà alla selezione anche in presenza di una sola candidatura pervenuta, purché ritenuta valida. Il Dirigente Scolastico, verificata la legittimità della procedura, provvederà ad adottare il provvedimento di approvazione degli atti di selezione.</w:t>
      </w:r>
    </w:p>
    <w:p w:rsidR="00AB1CF7" w:rsidRDefault="009E12A5">
      <w:pPr>
        <w:widowControl w:val="0"/>
        <w:pBdr>
          <w:top w:val="nil"/>
          <w:left w:val="nil"/>
          <w:bottom w:val="nil"/>
          <w:right w:val="nil"/>
          <w:between w:val="nil"/>
        </w:pBdr>
        <w:spacing w:before="1" w:line="240" w:lineRule="auto"/>
        <w:ind w:left="0" w:right="14" w:hanging="2"/>
        <w:jc w:val="both"/>
        <w:rPr>
          <w:rFonts w:ascii="Cambria" w:eastAsia="Cambria" w:hAnsi="Cambria" w:cs="Cambria"/>
          <w:color w:val="000000"/>
          <w:sz w:val="22"/>
          <w:szCs w:val="22"/>
        </w:rPr>
      </w:pPr>
      <w:r>
        <w:rPr>
          <w:rFonts w:ascii="Cambria" w:eastAsia="Cambria" w:hAnsi="Cambria" w:cs="Cambria"/>
          <w:color w:val="000000"/>
          <w:sz w:val="22"/>
          <w:szCs w:val="22"/>
        </w:rPr>
        <w:t>La graduatoria sarà pubblicata all'albo on-line e sul sito web dell’Istituto Comprensivo di Carpineti-Casina. La pubblicazione avrà valore di notifica, a tutti gli effetti di legge, agli interessati che, nel caso ne ravvisino gli estremi, potranno produrre reclamo nel termine di 5 giorni (art. 14 comma 7 del D.P.R. 275/1999).</w:t>
      </w:r>
    </w:p>
    <w:p w:rsidR="00AB1CF7" w:rsidRDefault="009E12A5">
      <w:pPr>
        <w:pBdr>
          <w:top w:val="nil"/>
          <w:left w:val="nil"/>
          <w:bottom w:val="nil"/>
          <w:right w:val="nil"/>
          <w:between w:val="nil"/>
        </w:pBdr>
        <w:spacing w:line="240" w:lineRule="auto"/>
        <w:ind w:left="0" w:hanging="2"/>
        <w:rPr>
          <w:rFonts w:ascii="Cambria" w:eastAsia="Cambria" w:hAnsi="Cambria" w:cs="Cambria"/>
          <w:color w:val="000000"/>
          <w:sz w:val="22"/>
          <w:szCs w:val="22"/>
        </w:rPr>
      </w:pPr>
      <w:r>
        <w:rPr>
          <w:rFonts w:ascii="Cambria" w:eastAsia="Cambria" w:hAnsi="Cambria" w:cs="Cambria"/>
          <w:color w:val="000000"/>
          <w:sz w:val="22"/>
          <w:szCs w:val="22"/>
        </w:rPr>
        <w:t>Trascorso tale termine, senza reclami scritti, la graduatoria diverrà definitiva e il Dirigente Scolastico, in</w:t>
      </w:r>
    </w:p>
    <w:p w:rsidR="00AB1CF7" w:rsidRDefault="009E12A5">
      <w:pPr>
        <w:pBdr>
          <w:top w:val="nil"/>
          <w:left w:val="nil"/>
          <w:bottom w:val="nil"/>
          <w:right w:val="nil"/>
          <w:between w:val="nil"/>
        </w:pBdr>
        <w:spacing w:line="240" w:lineRule="auto"/>
        <w:ind w:left="0" w:hanging="2"/>
        <w:rPr>
          <w:rFonts w:ascii="Cambria" w:eastAsia="Cambria" w:hAnsi="Cambria" w:cs="Cambria"/>
          <w:color w:val="000000"/>
          <w:sz w:val="22"/>
          <w:szCs w:val="22"/>
        </w:rPr>
      </w:pPr>
      <w:r>
        <w:rPr>
          <w:rFonts w:ascii="Cambria" w:eastAsia="Cambria" w:hAnsi="Cambria" w:cs="Cambria"/>
          <w:color w:val="000000"/>
          <w:sz w:val="22"/>
          <w:szCs w:val="22"/>
        </w:rPr>
        <w:t>base alle prerogative affidategli dalla normativa, procederà all’affidamento dell’incarico.</w:t>
      </w:r>
    </w:p>
    <w:p w:rsidR="00AB1CF7" w:rsidRDefault="009E12A5">
      <w:pPr>
        <w:widowControl w:val="0"/>
        <w:pBdr>
          <w:top w:val="nil"/>
          <w:left w:val="nil"/>
          <w:bottom w:val="nil"/>
          <w:right w:val="nil"/>
          <w:between w:val="nil"/>
        </w:pBdr>
        <w:spacing w:before="3" w:line="237" w:lineRule="auto"/>
        <w:ind w:left="0" w:right="14" w:hanging="2"/>
        <w:jc w:val="both"/>
        <w:rPr>
          <w:rFonts w:ascii="Cambria" w:eastAsia="Cambria" w:hAnsi="Cambria" w:cs="Cambria"/>
          <w:color w:val="000000"/>
          <w:sz w:val="22"/>
          <w:szCs w:val="22"/>
        </w:rPr>
      </w:pPr>
      <w:r>
        <w:rPr>
          <w:rFonts w:ascii="Cambria" w:eastAsia="Cambria" w:hAnsi="Cambria" w:cs="Cambria"/>
          <w:color w:val="000000"/>
          <w:sz w:val="22"/>
          <w:szCs w:val="22"/>
        </w:rPr>
        <w:t>In presenza di una sola candidatura pervenuta la graduatoria sarà immediatamente definitiva in considerazione della mancanza di controinteressati.</w:t>
      </w:r>
    </w:p>
    <w:p w:rsidR="00AB1CF7" w:rsidRDefault="009E12A5">
      <w:pPr>
        <w:widowControl w:val="0"/>
        <w:pBdr>
          <w:top w:val="nil"/>
          <w:left w:val="nil"/>
          <w:bottom w:val="nil"/>
          <w:right w:val="nil"/>
          <w:between w:val="nil"/>
        </w:pBdr>
        <w:spacing w:line="240" w:lineRule="auto"/>
        <w:ind w:left="0" w:right="14" w:hanging="2"/>
        <w:jc w:val="both"/>
        <w:rPr>
          <w:rFonts w:ascii="Cambria" w:eastAsia="Cambria" w:hAnsi="Cambria" w:cs="Cambria"/>
          <w:color w:val="000000"/>
          <w:sz w:val="22"/>
          <w:szCs w:val="22"/>
        </w:rPr>
      </w:pPr>
      <w:r>
        <w:rPr>
          <w:rFonts w:ascii="Cambria" w:eastAsia="Cambria" w:hAnsi="Cambria" w:cs="Cambria"/>
          <w:color w:val="000000"/>
          <w:sz w:val="22"/>
          <w:szCs w:val="22"/>
        </w:rPr>
        <w:lastRenderedPageBreak/>
        <w:t xml:space="preserve">L’Istituto si riserva la facoltà di non aggiudicare l’incarico nel caso venga meno l’interesse pubblico al </w:t>
      </w:r>
      <w:proofErr w:type="gramStart"/>
      <w:r>
        <w:rPr>
          <w:rFonts w:ascii="Cambria" w:eastAsia="Cambria" w:hAnsi="Cambria" w:cs="Cambria"/>
          <w:color w:val="000000"/>
          <w:sz w:val="22"/>
          <w:szCs w:val="22"/>
        </w:rPr>
        <w:t>medesimo,  oppure</w:t>
      </w:r>
      <w:proofErr w:type="gramEnd"/>
      <w:r>
        <w:rPr>
          <w:rFonts w:ascii="Cambria" w:eastAsia="Cambria" w:hAnsi="Cambria" w:cs="Cambria"/>
          <w:color w:val="000000"/>
          <w:sz w:val="22"/>
          <w:szCs w:val="22"/>
        </w:rPr>
        <w:t xml:space="preserve">    che    nessuna    delle    offerte    sia    ritenuta    idonea    rispetto    alle    esigenze dell’Amministratore.  </w:t>
      </w:r>
    </w:p>
    <w:p w:rsidR="00AB1CF7" w:rsidRDefault="009E12A5">
      <w:pPr>
        <w:widowControl w:val="0"/>
        <w:pBdr>
          <w:top w:val="nil"/>
          <w:left w:val="nil"/>
          <w:bottom w:val="nil"/>
          <w:right w:val="nil"/>
          <w:between w:val="nil"/>
        </w:pBdr>
        <w:spacing w:line="240" w:lineRule="auto"/>
        <w:ind w:left="0" w:right="14" w:hanging="2"/>
        <w:jc w:val="both"/>
        <w:rPr>
          <w:rFonts w:ascii="Cambria" w:eastAsia="Cambria" w:hAnsi="Cambria" w:cs="Cambria"/>
          <w:color w:val="000000"/>
          <w:sz w:val="22"/>
          <w:szCs w:val="22"/>
        </w:rPr>
      </w:pPr>
      <w:r>
        <w:rPr>
          <w:rFonts w:ascii="Cambria" w:eastAsia="Cambria" w:hAnsi="Cambria" w:cs="Cambria"/>
          <w:color w:val="000000"/>
          <w:sz w:val="22"/>
          <w:szCs w:val="22"/>
        </w:rPr>
        <w:t xml:space="preserve">L’aggiudicazione della presente gara deve intendersi immediatamente vincolante per l’aggiudicatario. </w:t>
      </w:r>
    </w:p>
    <w:p w:rsidR="00AB1CF7" w:rsidRDefault="009E12A5">
      <w:pPr>
        <w:widowControl w:val="0"/>
        <w:pBdr>
          <w:top w:val="nil"/>
          <w:left w:val="nil"/>
          <w:bottom w:val="nil"/>
          <w:right w:val="nil"/>
          <w:between w:val="nil"/>
        </w:pBdr>
        <w:spacing w:line="240" w:lineRule="auto"/>
        <w:ind w:left="0" w:right="14" w:hanging="2"/>
        <w:jc w:val="both"/>
        <w:rPr>
          <w:rFonts w:ascii="Cambria" w:eastAsia="Cambria" w:hAnsi="Cambria" w:cs="Cambria"/>
          <w:color w:val="000000"/>
          <w:sz w:val="22"/>
          <w:szCs w:val="22"/>
        </w:rPr>
      </w:pPr>
      <w:r>
        <w:rPr>
          <w:rFonts w:ascii="Cambria" w:eastAsia="Cambria" w:hAnsi="Cambria" w:cs="Cambria"/>
          <w:color w:val="000000"/>
          <w:sz w:val="22"/>
          <w:szCs w:val="22"/>
        </w:rPr>
        <w:t xml:space="preserve">Il corrispettivo dell’attività fornita sarà </w:t>
      </w:r>
      <w:proofErr w:type="gramStart"/>
      <w:r>
        <w:rPr>
          <w:rFonts w:ascii="Cambria" w:eastAsia="Cambria" w:hAnsi="Cambria" w:cs="Cambria"/>
          <w:color w:val="000000"/>
          <w:sz w:val="22"/>
          <w:szCs w:val="22"/>
        </w:rPr>
        <w:t>liquidato  in</w:t>
      </w:r>
      <w:proofErr w:type="gramEnd"/>
      <w:r>
        <w:rPr>
          <w:rFonts w:ascii="Cambria" w:eastAsia="Cambria" w:hAnsi="Cambria" w:cs="Cambria"/>
          <w:color w:val="000000"/>
          <w:sz w:val="22"/>
          <w:szCs w:val="22"/>
        </w:rPr>
        <w:t xml:space="preserve"> un’unica  soluzione al termine e in considerazione delle ore effettivamente prestate e documentate.</w:t>
      </w:r>
    </w:p>
    <w:p w:rsidR="00AB1CF7" w:rsidRDefault="009E12A5">
      <w:pPr>
        <w:widowControl w:val="0"/>
        <w:pBdr>
          <w:top w:val="nil"/>
          <w:left w:val="nil"/>
          <w:bottom w:val="nil"/>
          <w:right w:val="nil"/>
          <w:between w:val="nil"/>
        </w:pBdr>
        <w:spacing w:line="240" w:lineRule="auto"/>
        <w:ind w:left="0" w:right="14" w:hanging="2"/>
        <w:jc w:val="both"/>
        <w:rPr>
          <w:rFonts w:ascii="Cambria" w:eastAsia="Cambria" w:hAnsi="Cambria" w:cs="Cambria"/>
          <w:color w:val="000000"/>
          <w:sz w:val="22"/>
          <w:szCs w:val="22"/>
        </w:rPr>
      </w:pPr>
      <w:r>
        <w:rPr>
          <w:rFonts w:ascii="Cambria" w:eastAsia="Cambria" w:hAnsi="Cambria" w:cs="Cambria"/>
          <w:color w:val="000000"/>
          <w:sz w:val="22"/>
          <w:szCs w:val="22"/>
        </w:rPr>
        <w:t>Il personale interno all’istituto e a seguire all’amministrazione scolastica idoneo all’incarico ha la precedenza.</w:t>
      </w:r>
    </w:p>
    <w:p w:rsidR="00AB1CF7" w:rsidRDefault="009E12A5">
      <w:pPr>
        <w:widowControl w:val="0"/>
        <w:pBdr>
          <w:top w:val="nil"/>
          <w:left w:val="nil"/>
          <w:bottom w:val="nil"/>
          <w:right w:val="nil"/>
          <w:between w:val="nil"/>
        </w:pBdr>
        <w:spacing w:line="240" w:lineRule="auto"/>
        <w:ind w:left="0" w:right="14" w:hanging="2"/>
        <w:jc w:val="both"/>
        <w:rPr>
          <w:rFonts w:ascii="Cambria" w:eastAsia="Cambria" w:hAnsi="Cambria" w:cs="Cambria"/>
          <w:color w:val="000000"/>
          <w:sz w:val="22"/>
          <w:szCs w:val="22"/>
        </w:rPr>
      </w:pPr>
      <w:r>
        <w:rPr>
          <w:rFonts w:ascii="Cambria" w:eastAsia="Cambria" w:hAnsi="Cambria" w:cs="Cambria"/>
          <w:color w:val="000000"/>
          <w:sz w:val="22"/>
          <w:szCs w:val="22"/>
        </w:rPr>
        <w:t>L’incarico sarà poi conferito al candidato che avrà riportato il maggior punteggio complessivo. In caso di candidati che riportino il medesimo punteggio totale si procederà a sorteggio.</w:t>
      </w:r>
    </w:p>
    <w:p w:rsidR="00AB1CF7" w:rsidRDefault="009E12A5">
      <w:pPr>
        <w:widowControl w:val="0"/>
        <w:pBdr>
          <w:top w:val="nil"/>
          <w:left w:val="nil"/>
          <w:bottom w:val="nil"/>
          <w:right w:val="nil"/>
          <w:between w:val="nil"/>
        </w:pBdr>
        <w:spacing w:line="240" w:lineRule="auto"/>
        <w:ind w:left="0" w:right="14" w:hanging="2"/>
        <w:jc w:val="both"/>
        <w:rPr>
          <w:rFonts w:ascii="Cambria" w:eastAsia="Cambria" w:hAnsi="Cambria" w:cs="Cambria"/>
          <w:color w:val="000000"/>
          <w:sz w:val="22"/>
          <w:szCs w:val="22"/>
        </w:rPr>
      </w:pPr>
      <w:r>
        <w:rPr>
          <w:rFonts w:ascii="Cambria" w:eastAsia="Cambria" w:hAnsi="Cambria" w:cs="Cambria"/>
          <w:color w:val="000000"/>
          <w:sz w:val="22"/>
          <w:szCs w:val="22"/>
        </w:rPr>
        <w:t>Si fa presente che l’esito positivo della selezione, e l’utile inserimento in graduatoria, non genera in alcun modo l’obbligo di conferimento dell’incarico da parte dell’Istituto Comprensivo di Carpineti-Casina che si riserva, inoltre, la facoltà, a suo insindacabile giudizio, di sospendere o revocare in qualsiasi momento la presente procedura di selezione, tramite comunicazione sul sito web dell’Istituto senza che i candidati possano vantare alcun diritto. L’Istituto Comprensivo di Carpineti-Casina si riserva, in caso di affidamento dell’incarico, di richiedere la documentazione comprovante quanto dichiarato all’atto della presentazione della domanda di partecipazione alla selezione e pertanto di eseguire idonei controlli in ordine alla veridicità delle dichiarazioni rese in sede di domanda, anche ai fini e per gli effetti dell’art. 76 del D.P.R. 445/2000.</w:t>
      </w:r>
    </w:p>
    <w:p w:rsidR="00AB1CF7" w:rsidRDefault="009E12A5">
      <w:pPr>
        <w:widowControl w:val="0"/>
        <w:pBdr>
          <w:top w:val="nil"/>
          <w:left w:val="nil"/>
          <w:bottom w:val="nil"/>
          <w:right w:val="nil"/>
          <w:between w:val="nil"/>
        </w:pBdr>
        <w:spacing w:line="240" w:lineRule="auto"/>
        <w:ind w:left="0" w:right="14" w:hanging="2"/>
        <w:jc w:val="both"/>
        <w:rPr>
          <w:rFonts w:ascii="Cambria" w:eastAsia="Cambria" w:hAnsi="Cambria" w:cs="Cambria"/>
          <w:color w:val="000000"/>
          <w:sz w:val="22"/>
          <w:szCs w:val="22"/>
        </w:rPr>
      </w:pPr>
      <w:r>
        <w:rPr>
          <w:rFonts w:ascii="Cambria" w:eastAsia="Cambria" w:hAnsi="Cambria" w:cs="Cambria"/>
          <w:color w:val="000000"/>
          <w:sz w:val="22"/>
          <w:szCs w:val="22"/>
        </w:rPr>
        <w:t>Le dichiarazioni non veritiere e la formazione o uso di atti falsi saranno punite ai sensi dell’art. 483 del Codice Penale e comporteranno la decadenza dall’incarico.</w:t>
      </w:r>
    </w:p>
    <w:p w:rsidR="00AB1CF7" w:rsidRDefault="009E12A5">
      <w:pPr>
        <w:widowControl w:val="0"/>
        <w:pBdr>
          <w:top w:val="nil"/>
          <w:left w:val="nil"/>
          <w:bottom w:val="nil"/>
          <w:right w:val="nil"/>
          <w:between w:val="nil"/>
        </w:pBdr>
        <w:spacing w:line="240" w:lineRule="auto"/>
        <w:ind w:left="0" w:right="14" w:hanging="2"/>
        <w:jc w:val="both"/>
        <w:rPr>
          <w:rFonts w:ascii="Cambria" w:eastAsia="Cambria" w:hAnsi="Cambria" w:cs="Cambria"/>
          <w:color w:val="000000"/>
          <w:sz w:val="22"/>
          <w:szCs w:val="22"/>
        </w:rPr>
      </w:pPr>
      <w:r>
        <w:rPr>
          <w:rFonts w:ascii="Cambria" w:eastAsia="Cambria" w:hAnsi="Cambria" w:cs="Cambria"/>
          <w:color w:val="000000"/>
          <w:sz w:val="22"/>
          <w:szCs w:val="22"/>
        </w:rPr>
        <w:t>In tal caso l’Istituto Comprensivo di Carpineti-Casina procederà all’affidamento dell’incarico, al candidato che segue nella graduatoria.</w:t>
      </w:r>
    </w:p>
    <w:p w:rsidR="00AB1CF7" w:rsidRDefault="00AB1CF7">
      <w:pPr>
        <w:widowControl w:val="0"/>
        <w:pBdr>
          <w:top w:val="nil"/>
          <w:left w:val="nil"/>
          <w:bottom w:val="nil"/>
          <w:right w:val="nil"/>
          <w:between w:val="nil"/>
        </w:pBdr>
        <w:spacing w:line="240" w:lineRule="auto"/>
        <w:ind w:left="0" w:right="14" w:hanging="2"/>
        <w:jc w:val="both"/>
        <w:rPr>
          <w:rFonts w:ascii="Cambria" w:eastAsia="Cambria" w:hAnsi="Cambria" w:cs="Cambria"/>
          <w:color w:val="000000"/>
          <w:sz w:val="22"/>
          <w:szCs w:val="22"/>
        </w:rPr>
      </w:pPr>
    </w:p>
    <w:p w:rsidR="00AB1CF7" w:rsidRDefault="009E12A5">
      <w:pPr>
        <w:widowControl w:val="0"/>
        <w:pBdr>
          <w:top w:val="nil"/>
          <w:left w:val="nil"/>
          <w:bottom w:val="nil"/>
          <w:right w:val="nil"/>
          <w:between w:val="nil"/>
        </w:pBdr>
        <w:spacing w:line="240" w:lineRule="auto"/>
        <w:ind w:left="0" w:right="14" w:hanging="2"/>
        <w:jc w:val="both"/>
        <w:rPr>
          <w:rFonts w:ascii="Cambria" w:eastAsia="Cambria" w:hAnsi="Cambria" w:cs="Cambria"/>
          <w:color w:val="000000"/>
          <w:sz w:val="22"/>
          <w:szCs w:val="22"/>
          <w:u w:val="single"/>
        </w:rPr>
      </w:pPr>
      <w:r>
        <w:rPr>
          <w:rFonts w:ascii="Cambria" w:eastAsia="Cambria" w:hAnsi="Cambria" w:cs="Cambria"/>
          <w:color w:val="000000"/>
          <w:sz w:val="22"/>
          <w:szCs w:val="22"/>
          <w:u w:val="single"/>
        </w:rPr>
        <w:t xml:space="preserve">Art. 5 - CONDIZIONI E MODALITÀ DI SVOLGIMENTO DEL SERVIZIO  </w:t>
      </w:r>
    </w:p>
    <w:p w:rsidR="00AB1CF7" w:rsidRDefault="009E12A5">
      <w:pPr>
        <w:pBdr>
          <w:top w:val="nil"/>
          <w:left w:val="nil"/>
          <w:bottom w:val="nil"/>
          <w:right w:val="nil"/>
          <w:between w:val="nil"/>
        </w:pBdr>
        <w:spacing w:line="240" w:lineRule="auto"/>
        <w:ind w:left="0" w:hanging="2"/>
        <w:jc w:val="both"/>
        <w:rPr>
          <w:rFonts w:ascii="Cambria" w:eastAsia="Cambria" w:hAnsi="Cambria" w:cs="Cambria"/>
          <w:color w:val="000000"/>
          <w:sz w:val="22"/>
          <w:szCs w:val="22"/>
        </w:rPr>
      </w:pPr>
      <w:r>
        <w:rPr>
          <w:rFonts w:ascii="Cambria" w:eastAsia="Cambria" w:hAnsi="Cambria" w:cs="Cambria"/>
          <w:color w:val="000000"/>
          <w:sz w:val="22"/>
          <w:szCs w:val="22"/>
        </w:rPr>
        <w:t>Gli esperti selezionati, nell’ambito dello svolgimento dell’incarico, dovranno:</w:t>
      </w:r>
    </w:p>
    <w:p w:rsidR="00AB1CF7" w:rsidRDefault="009E12A5">
      <w:pPr>
        <w:numPr>
          <w:ilvl w:val="0"/>
          <w:numId w:val="3"/>
        </w:numPr>
        <w:pBdr>
          <w:top w:val="nil"/>
          <w:left w:val="nil"/>
          <w:bottom w:val="nil"/>
          <w:right w:val="nil"/>
          <w:between w:val="nil"/>
        </w:pBdr>
        <w:spacing w:line="240" w:lineRule="auto"/>
        <w:ind w:left="0" w:hanging="2"/>
        <w:jc w:val="both"/>
        <w:rPr>
          <w:rFonts w:ascii="Cambria" w:eastAsia="Cambria" w:hAnsi="Cambria" w:cs="Cambria"/>
          <w:color w:val="000000"/>
          <w:sz w:val="22"/>
          <w:szCs w:val="22"/>
        </w:rPr>
      </w:pPr>
      <w:r>
        <w:rPr>
          <w:rFonts w:ascii="Cambria" w:eastAsia="Cambria" w:hAnsi="Cambria" w:cs="Cambria"/>
          <w:color w:val="000000"/>
          <w:sz w:val="22"/>
          <w:szCs w:val="22"/>
        </w:rPr>
        <w:t>rispettare il calendario e l'orario delle lezioni stabilito dall’</w:t>
      </w:r>
      <w:proofErr w:type="spellStart"/>
      <w:r>
        <w:rPr>
          <w:rFonts w:ascii="Cambria" w:eastAsia="Cambria" w:hAnsi="Cambria" w:cs="Cambria"/>
          <w:color w:val="000000"/>
          <w:sz w:val="22"/>
          <w:szCs w:val="22"/>
        </w:rPr>
        <w:t>I.c.</w:t>
      </w:r>
      <w:proofErr w:type="spellEnd"/>
      <w:r>
        <w:rPr>
          <w:rFonts w:ascii="Cambria" w:eastAsia="Cambria" w:hAnsi="Cambria" w:cs="Cambria"/>
          <w:color w:val="000000"/>
          <w:sz w:val="22"/>
          <w:szCs w:val="22"/>
        </w:rPr>
        <w:t xml:space="preserve"> Carpineti-Casina;</w:t>
      </w:r>
    </w:p>
    <w:p w:rsidR="00AB1CF7" w:rsidRDefault="009E12A5">
      <w:pPr>
        <w:numPr>
          <w:ilvl w:val="0"/>
          <w:numId w:val="3"/>
        </w:numPr>
        <w:pBdr>
          <w:top w:val="nil"/>
          <w:left w:val="nil"/>
          <w:bottom w:val="nil"/>
          <w:right w:val="nil"/>
          <w:between w:val="nil"/>
        </w:pBdr>
        <w:spacing w:line="240" w:lineRule="auto"/>
        <w:ind w:left="0" w:hanging="2"/>
        <w:jc w:val="both"/>
        <w:rPr>
          <w:rFonts w:ascii="Cambria" w:eastAsia="Cambria" w:hAnsi="Cambria" w:cs="Cambria"/>
          <w:color w:val="000000"/>
          <w:sz w:val="22"/>
          <w:szCs w:val="22"/>
        </w:rPr>
      </w:pPr>
      <w:r>
        <w:rPr>
          <w:rFonts w:ascii="Cambria" w:eastAsia="Cambria" w:hAnsi="Cambria" w:cs="Cambria"/>
          <w:color w:val="000000"/>
          <w:sz w:val="22"/>
          <w:szCs w:val="22"/>
        </w:rPr>
        <w:t>comunicare immediatamente all’</w:t>
      </w:r>
      <w:proofErr w:type="spellStart"/>
      <w:r>
        <w:rPr>
          <w:rFonts w:ascii="Cambria" w:eastAsia="Cambria" w:hAnsi="Cambria" w:cs="Cambria"/>
          <w:color w:val="000000"/>
          <w:sz w:val="22"/>
          <w:szCs w:val="22"/>
        </w:rPr>
        <w:t>I.c.</w:t>
      </w:r>
      <w:proofErr w:type="spellEnd"/>
      <w:r>
        <w:rPr>
          <w:rFonts w:ascii="Cambria" w:eastAsia="Cambria" w:hAnsi="Cambria" w:cs="Cambria"/>
          <w:color w:val="000000"/>
          <w:sz w:val="22"/>
          <w:szCs w:val="22"/>
        </w:rPr>
        <w:t xml:space="preserve"> Carpineti-Casina eventuali periodi di assenza;</w:t>
      </w:r>
    </w:p>
    <w:p w:rsidR="00AB1CF7" w:rsidRDefault="009E12A5">
      <w:pPr>
        <w:numPr>
          <w:ilvl w:val="0"/>
          <w:numId w:val="3"/>
        </w:numPr>
        <w:pBdr>
          <w:top w:val="nil"/>
          <w:left w:val="nil"/>
          <w:bottom w:val="nil"/>
          <w:right w:val="nil"/>
          <w:between w:val="nil"/>
        </w:pBdr>
        <w:spacing w:line="240" w:lineRule="auto"/>
        <w:ind w:left="0" w:hanging="2"/>
        <w:jc w:val="both"/>
        <w:rPr>
          <w:rFonts w:ascii="Cambria" w:eastAsia="Cambria" w:hAnsi="Cambria" w:cs="Cambria"/>
          <w:color w:val="000000"/>
          <w:sz w:val="22"/>
          <w:szCs w:val="22"/>
        </w:rPr>
      </w:pPr>
      <w:r>
        <w:rPr>
          <w:rFonts w:ascii="Cambria" w:eastAsia="Cambria" w:hAnsi="Cambria" w:cs="Cambria"/>
          <w:color w:val="000000"/>
          <w:sz w:val="22"/>
          <w:szCs w:val="22"/>
        </w:rPr>
        <w:t>documentare la propria attività didattica mediante un apposito registro che, al termine dell'incarico, costituirà autocertificazione dell'attività effettivamente realizzata;</w:t>
      </w:r>
    </w:p>
    <w:p w:rsidR="00AB1CF7" w:rsidRDefault="009E12A5">
      <w:pPr>
        <w:numPr>
          <w:ilvl w:val="0"/>
          <w:numId w:val="3"/>
        </w:numPr>
        <w:pBdr>
          <w:top w:val="nil"/>
          <w:left w:val="nil"/>
          <w:bottom w:val="nil"/>
          <w:right w:val="nil"/>
          <w:between w:val="nil"/>
        </w:pBdr>
        <w:spacing w:line="240" w:lineRule="auto"/>
        <w:ind w:left="0" w:hanging="2"/>
        <w:jc w:val="both"/>
        <w:rPr>
          <w:rFonts w:ascii="Cambria" w:eastAsia="Cambria" w:hAnsi="Cambria" w:cs="Cambria"/>
          <w:color w:val="000000"/>
          <w:sz w:val="22"/>
          <w:szCs w:val="22"/>
        </w:rPr>
      </w:pPr>
      <w:r>
        <w:rPr>
          <w:rFonts w:ascii="Cambria" w:eastAsia="Cambria" w:hAnsi="Cambria" w:cs="Cambria"/>
          <w:color w:val="000000"/>
          <w:sz w:val="22"/>
          <w:szCs w:val="22"/>
        </w:rPr>
        <w:t>predisporre e somministrare la verifica di fine corso e provvedere alla relativa valutazione.</w:t>
      </w:r>
    </w:p>
    <w:p w:rsidR="00AB1CF7" w:rsidRDefault="009E12A5">
      <w:pPr>
        <w:pBdr>
          <w:top w:val="nil"/>
          <w:left w:val="nil"/>
          <w:bottom w:val="nil"/>
          <w:right w:val="nil"/>
          <w:between w:val="nil"/>
        </w:pBdr>
        <w:spacing w:line="240" w:lineRule="auto"/>
        <w:ind w:left="0" w:hanging="2"/>
        <w:jc w:val="both"/>
        <w:rPr>
          <w:rFonts w:ascii="Cambria" w:eastAsia="Cambria" w:hAnsi="Cambria" w:cs="Cambria"/>
          <w:color w:val="000000"/>
          <w:sz w:val="22"/>
          <w:szCs w:val="22"/>
        </w:rPr>
      </w:pPr>
      <w:r>
        <w:rPr>
          <w:rFonts w:ascii="Cambria" w:eastAsia="Cambria" w:hAnsi="Cambria" w:cs="Cambria"/>
          <w:color w:val="000000"/>
          <w:sz w:val="22"/>
          <w:szCs w:val="22"/>
        </w:rPr>
        <w:t>Gli esperti devono eseguire personalmente l’incarico conferito loro con esclusione di qualunque sostituto o ausiliario.</w:t>
      </w:r>
    </w:p>
    <w:p w:rsidR="00AB1CF7" w:rsidRDefault="00AB1CF7">
      <w:pPr>
        <w:pBdr>
          <w:top w:val="nil"/>
          <w:left w:val="nil"/>
          <w:bottom w:val="nil"/>
          <w:right w:val="nil"/>
          <w:between w:val="nil"/>
        </w:pBdr>
        <w:spacing w:line="240" w:lineRule="auto"/>
        <w:ind w:left="0" w:hanging="2"/>
        <w:jc w:val="both"/>
        <w:rPr>
          <w:rFonts w:ascii="Cambria" w:eastAsia="Cambria" w:hAnsi="Cambria" w:cs="Cambria"/>
          <w:color w:val="000000"/>
          <w:sz w:val="22"/>
          <w:szCs w:val="22"/>
        </w:rPr>
      </w:pPr>
    </w:p>
    <w:p w:rsidR="00AB1CF7" w:rsidRDefault="009E12A5">
      <w:pPr>
        <w:keepNext/>
        <w:pBdr>
          <w:top w:val="nil"/>
          <w:left w:val="nil"/>
          <w:bottom w:val="nil"/>
          <w:right w:val="nil"/>
          <w:between w:val="nil"/>
        </w:pBdr>
        <w:spacing w:before="1" w:line="240" w:lineRule="auto"/>
        <w:ind w:left="0" w:right="14" w:hanging="2"/>
        <w:jc w:val="both"/>
        <w:rPr>
          <w:rFonts w:ascii="Cambria" w:eastAsia="Cambria" w:hAnsi="Cambria" w:cs="Cambria"/>
          <w:color w:val="000000"/>
          <w:sz w:val="22"/>
          <w:szCs w:val="22"/>
        </w:rPr>
      </w:pPr>
      <w:r>
        <w:rPr>
          <w:rFonts w:ascii="Cambria" w:eastAsia="Cambria" w:hAnsi="Cambria" w:cs="Cambria"/>
          <w:color w:val="000000"/>
          <w:sz w:val="22"/>
          <w:szCs w:val="22"/>
          <w:u w:val="single"/>
        </w:rPr>
        <w:t>At. 6 CONFERIMENTO DELL’INCARICO E LIQUIDAZIONE DEL COMPENSO</w:t>
      </w:r>
    </w:p>
    <w:p w:rsidR="00AB1CF7" w:rsidRDefault="009E12A5">
      <w:pPr>
        <w:widowControl w:val="0"/>
        <w:pBdr>
          <w:top w:val="nil"/>
          <w:left w:val="nil"/>
          <w:bottom w:val="nil"/>
          <w:right w:val="nil"/>
          <w:between w:val="nil"/>
        </w:pBdr>
        <w:spacing w:line="240" w:lineRule="auto"/>
        <w:ind w:left="0" w:right="14" w:hanging="2"/>
        <w:jc w:val="both"/>
        <w:rPr>
          <w:rFonts w:ascii="Cambria" w:eastAsia="Cambria" w:hAnsi="Cambria" w:cs="Cambria"/>
          <w:color w:val="000000"/>
          <w:sz w:val="22"/>
          <w:szCs w:val="22"/>
        </w:rPr>
      </w:pPr>
      <w:r>
        <w:rPr>
          <w:rFonts w:ascii="Cambria" w:eastAsia="Cambria" w:hAnsi="Cambria" w:cs="Cambria"/>
          <w:color w:val="000000"/>
          <w:sz w:val="22"/>
          <w:szCs w:val="22"/>
        </w:rPr>
        <w:t>Il candidato individuato secondo la procedura selettiva di cui al presente avviso verrà invitato a presentarsi presso l’Ufficio di Segreteria dell’Istituto Comprensivo Carpineti-Casina per il perfezionamento dell’incarico.</w:t>
      </w:r>
    </w:p>
    <w:p w:rsidR="00AB1CF7" w:rsidRDefault="009E12A5">
      <w:pPr>
        <w:widowControl w:val="0"/>
        <w:pBdr>
          <w:top w:val="nil"/>
          <w:left w:val="nil"/>
          <w:bottom w:val="nil"/>
          <w:right w:val="nil"/>
          <w:between w:val="nil"/>
        </w:pBdr>
        <w:spacing w:line="240" w:lineRule="auto"/>
        <w:ind w:left="0" w:right="14" w:hanging="2"/>
        <w:jc w:val="both"/>
        <w:rPr>
          <w:rFonts w:ascii="Cambria" w:eastAsia="Cambria" w:hAnsi="Cambria" w:cs="Cambria"/>
          <w:color w:val="000000"/>
          <w:sz w:val="22"/>
          <w:szCs w:val="22"/>
        </w:rPr>
      </w:pPr>
      <w:r>
        <w:rPr>
          <w:rFonts w:ascii="Cambria" w:eastAsia="Cambria" w:hAnsi="Cambria" w:cs="Cambria"/>
          <w:color w:val="000000"/>
          <w:sz w:val="22"/>
          <w:szCs w:val="22"/>
        </w:rPr>
        <w:t>L’attribuzione dell’incarico avverrà tramite apposita lettera d’incarico. L’esperto dovrà assicurare la propria disponibilità per tutta la durata del progetto.</w:t>
      </w:r>
    </w:p>
    <w:p w:rsidR="00AB1CF7" w:rsidRDefault="009E12A5">
      <w:pPr>
        <w:widowControl w:val="0"/>
        <w:pBdr>
          <w:top w:val="nil"/>
          <w:left w:val="nil"/>
          <w:bottom w:val="nil"/>
          <w:right w:val="nil"/>
          <w:between w:val="nil"/>
        </w:pBdr>
        <w:spacing w:line="240" w:lineRule="auto"/>
        <w:ind w:left="0" w:right="14" w:hanging="2"/>
        <w:jc w:val="both"/>
        <w:rPr>
          <w:rFonts w:ascii="Cambria" w:eastAsia="Cambria" w:hAnsi="Cambria" w:cs="Cambria"/>
          <w:color w:val="000000"/>
          <w:sz w:val="22"/>
          <w:szCs w:val="22"/>
        </w:rPr>
      </w:pPr>
      <w:r>
        <w:rPr>
          <w:rFonts w:ascii="Cambria" w:eastAsia="Cambria" w:hAnsi="Cambria" w:cs="Cambria"/>
          <w:color w:val="000000"/>
          <w:sz w:val="22"/>
          <w:szCs w:val="22"/>
        </w:rPr>
        <w:t xml:space="preserve">La misura del compenso orario è pattuita in € </w:t>
      </w:r>
      <w:proofErr w:type="gramStart"/>
      <w:r>
        <w:rPr>
          <w:rFonts w:ascii="Cambria" w:eastAsia="Cambria" w:hAnsi="Cambria" w:cs="Cambria"/>
          <w:sz w:val="22"/>
          <w:szCs w:val="22"/>
        </w:rPr>
        <w:t xml:space="preserve">50.00 </w:t>
      </w:r>
      <w:r>
        <w:rPr>
          <w:rFonts w:ascii="Cambria" w:eastAsia="Cambria" w:hAnsi="Cambria" w:cs="Cambria"/>
          <w:color w:val="000000"/>
          <w:sz w:val="22"/>
          <w:szCs w:val="22"/>
        </w:rPr>
        <w:t xml:space="preserve"> (</w:t>
      </w:r>
      <w:proofErr w:type="gramEnd"/>
      <w:r>
        <w:rPr>
          <w:rFonts w:ascii="Cambria" w:eastAsia="Cambria" w:hAnsi="Cambria" w:cs="Cambria"/>
          <w:color w:val="000000"/>
          <w:sz w:val="22"/>
          <w:szCs w:val="22"/>
        </w:rPr>
        <w:t xml:space="preserve">lordo stato) per un totale di </w:t>
      </w:r>
      <w:r>
        <w:rPr>
          <w:rFonts w:ascii="Cambria" w:eastAsia="Cambria" w:hAnsi="Cambria" w:cs="Cambria"/>
          <w:b/>
          <w:color w:val="000000"/>
          <w:sz w:val="22"/>
          <w:szCs w:val="22"/>
        </w:rPr>
        <w:t xml:space="preserve">€ </w:t>
      </w:r>
      <w:r>
        <w:rPr>
          <w:rFonts w:ascii="Cambria" w:eastAsia="Cambria" w:hAnsi="Cambria" w:cs="Cambria"/>
          <w:b/>
          <w:sz w:val="22"/>
          <w:szCs w:val="22"/>
        </w:rPr>
        <w:t>200.00</w:t>
      </w:r>
      <w:r>
        <w:rPr>
          <w:rFonts w:ascii="Cambria" w:eastAsia="Cambria" w:hAnsi="Cambria" w:cs="Cambria"/>
          <w:color w:val="000000"/>
          <w:sz w:val="22"/>
          <w:szCs w:val="22"/>
        </w:rPr>
        <w:t>. Il compenso complessivo verrà commisurato alle ore effettivamente prestate e opportunamente documentate. Non sono previsti rimborsi di spese (es. spese di trasporto, vitto, ecc.) e/o altri compensi oltre a quello sopra citato. Il compenso sarà assoggetto alla disciplina fiscale e previdenziale prevista dalla vigente normativa.</w:t>
      </w:r>
    </w:p>
    <w:p w:rsidR="00AB1CF7" w:rsidRDefault="009E12A5">
      <w:pPr>
        <w:widowControl w:val="0"/>
        <w:pBdr>
          <w:top w:val="nil"/>
          <w:left w:val="nil"/>
          <w:bottom w:val="nil"/>
          <w:right w:val="nil"/>
          <w:between w:val="nil"/>
        </w:pBdr>
        <w:spacing w:line="240" w:lineRule="auto"/>
        <w:ind w:left="0" w:right="14" w:hanging="2"/>
        <w:jc w:val="both"/>
        <w:rPr>
          <w:rFonts w:ascii="Cambria" w:eastAsia="Cambria" w:hAnsi="Cambria" w:cs="Cambria"/>
          <w:color w:val="000000"/>
          <w:sz w:val="22"/>
          <w:szCs w:val="22"/>
        </w:rPr>
      </w:pPr>
      <w:r>
        <w:rPr>
          <w:rFonts w:ascii="Cambria" w:eastAsia="Cambria" w:hAnsi="Cambria" w:cs="Cambria"/>
          <w:color w:val="000000"/>
          <w:sz w:val="22"/>
          <w:szCs w:val="22"/>
        </w:rPr>
        <w:t>Il compenso verrà corrisposto al termine delle attività svolte, dietro presentazione del sopracitato registro, debitamente compilato, attestante le attività didattiche svolte e di una breve relazione finale.</w:t>
      </w:r>
    </w:p>
    <w:p w:rsidR="00AB1CF7" w:rsidRDefault="009E12A5">
      <w:pPr>
        <w:widowControl w:val="0"/>
        <w:pBdr>
          <w:top w:val="nil"/>
          <w:left w:val="nil"/>
          <w:bottom w:val="nil"/>
          <w:right w:val="nil"/>
          <w:between w:val="nil"/>
        </w:pBdr>
        <w:spacing w:line="240" w:lineRule="auto"/>
        <w:ind w:left="0" w:right="14" w:hanging="2"/>
        <w:jc w:val="both"/>
        <w:rPr>
          <w:rFonts w:ascii="Cambria" w:eastAsia="Cambria" w:hAnsi="Cambria" w:cs="Cambria"/>
          <w:color w:val="000000"/>
          <w:sz w:val="22"/>
          <w:szCs w:val="22"/>
        </w:rPr>
      </w:pPr>
      <w:r>
        <w:rPr>
          <w:rFonts w:ascii="Cambria" w:eastAsia="Cambria" w:hAnsi="Cambria" w:cs="Cambria"/>
          <w:color w:val="000000"/>
          <w:sz w:val="22"/>
          <w:szCs w:val="22"/>
        </w:rPr>
        <w:t>Eventuali ritardi di pagamento saranno tempestivamente comunicarti all’interessato. Detti ritardi non daranno origine, in nessun caso, ad ulteriori oneri a carico dell’Istituto Comprensivo di Carpineti-Casina.</w:t>
      </w:r>
    </w:p>
    <w:p w:rsidR="00AB1CF7" w:rsidRDefault="009E12A5">
      <w:pPr>
        <w:widowControl w:val="0"/>
        <w:pBdr>
          <w:top w:val="nil"/>
          <w:left w:val="nil"/>
          <w:bottom w:val="nil"/>
          <w:right w:val="nil"/>
          <w:between w:val="nil"/>
        </w:pBdr>
        <w:spacing w:line="240" w:lineRule="auto"/>
        <w:ind w:left="0" w:right="14" w:hanging="2"/>
        <w:jc w:val="both"/>
        <w:rPr>
          <w:rFonts w:ascii="Cambria" w:eastAsia="Cambria" w:hAnsi="Cambria" w:cs="Cambria"/>
          <w:color w:val="000000"/>
          <w:sz w:val="22"/>
          <w:szCs w:val="22"/>
        </w:rPr>
      </w:pPr>
      <w:r>
        <w:rPr>
          <w:rFonts w:ascii="Cambria" w:eastAsia="Cambria" w:hAnsi="Cambria" w:cs="Cambria"/>
          <w:color w:val="000000"/>
          <w:sz w:val="22"/>
          <w:szCs w:val="22"/>
        </w:rPr>
        <w:t>Si fa presente che i dipendenti di Pubbliche Amministrazioni dovranno essere autorizzati dall’Ente di appartenenza prima dell’inizio dell’attività.</w:t>
      </w:r>
    </w:p>
    <w:p w:rsidR="00AB1CF7" w:rsidRDefault="009E12A5">
      <w:pPr>
        <w:widowControl w:val="0"/>
        <w:pBdr>
          <w:top w:val="nil"/>
          <w:left w:val="nil"/>
          <w:bottom w:val="nil"/>
          <w:right w:val="nil"/>
          <w:between w:val="nil"/>
        </w:pBdr>
        <w:spacing w:before="2" w:line="237" w:lineRule="auto"/>
        <w:ind w:left="0" w:right="14" w:hanging="2"/>
        <w:jc w:val="both"/>
        <w:rPr>
          <w:rFonts w:ascii="Cambria" w:eastAsia="Cambria" w:hAnsi="Cambria" w:cs="Cambria"/>
          <w:color w:val="000000"/>
          <w:sz w:val="22"/>
          <w:szCs w:val="22"/>
        </w:rPr>
      </w:pPr>
      <w:r>
        <w:rPr>
          <w:rFonts w:ascii="Cambria" w:eastAsia="Cambria" w:hAnsi="Cambria" w:cs="Cambria"/>
          <w:color w:val="000000"/>
          <w:sz w:val="22"/>
          <w:szCs w:val="22"/>
        </w:rPr>
        <w:t>Per eventuali ulteriori informazioni contattare l’Ufficio di Segreteria dell’Istituto Comprensivo di Carpineti-Casina.</w:t>
      </w:r>
    </w:p>
    <w:p w:rsidR="00AB1CF7" w:rsidRDefault="00AB1CF7">
      <w:pPr>
        <w:keepNext/>
        <w:pBdr>
          <w:top w:val="nil"/>
          <w:left w:val="nil"/>
          <w:bottom w:val="nil"/>
          <w:right w:val="nil"/>
          <w:between w:val="nil"/>
        </w:pBdr>
        <w:spacing w:before="45" w:line="240" w:lineRule="auto"/>
        <w:ind w:left="0" w:right="14" w:hanging="2"/>
        <w:rPr>
          <w:rFonts w:ascii="Cambria" w:eastAsia="Cambria" w:hAnsi="Cambria" w:cs="Cambria"/>
          <w:color w:val="000000"/>
          <w:sz w:val="22"/>
          <w:szCs w:val="22"/>
          <w:u w:val="single"/>
        </w:rPr>
      </w:pPr>
    </w:p>
    <w:p w:rsidR="00AB1CF7" w:rsidRDefault="009E12A5">
      <w:pPr>
        <w:keepNext/>
        <w:pBdr>
          <w:top w:val="nil"/>
          <w:left w:val="nil"/>
          <w:bottom w:val="nil"/>
          <w:right w:val="nil"/>
          <w:between w:val="nil"/>
        </w:pBdr>
        <w:spacing w:before="45" w:line="240" w:lineRule="auto"/>
        <w:ind w:left="0" w:right="14" w:hanging="2"/>
        <w:rPr>
          <w:rFonts w:ascii="Cambria" w:eastAsia="Cambria" w:hAnsi="Cambria" w:cs="Cambria"/>
          <w:color w:val="000000"/>
          <w:sz w:val="22"/>
          <w:szCs w:val="22"/>
        </w:rPr>
      </w:pPr>
      <w:r>
        <w:rPr>
          <w:rFonts w:ascii="Cambria" w:eastAsia="Cambria" w:hAnsi="Cambria" w:cs="Cambria"/>
          <w:color w:val="000000"/>
          <w:sz w:val="22"/>
          <w:szCs w:val="22"/>
          <w:u w:val="single"/>
        </w:rPr>
        <w:t>Art. 7 - TUTELA DELLA PRIVACY</w:t>
      </w:r>
    </w:p>
    <w:p w:rsidR="00AB1CF7" w:rsidRDefault="009E12A5">
      <w:pPr>
        <w:widowControl w:val="0"/>
        <w:pBdr>
          <w:top w:val="nil"/>
          <w:left w:val="nil"/>
          <w:bottom w:val="nil"/>
          <w:right w:val="nil"/>
          <w:between w:val="nil"/>
        </w:pBdr>
        <w:spacing w:before="1" w:line="240" w:lineRule="auto"/>
        <w:ind w:left="0" w:right="14" w:hanging="2"/>
        <w:jc w:val="both"/>
        <w:rPr>
          <w:rFonts w:ascii="Cambria" w:eastAsia="Cambria" w:hAnsi="Cambria" w:cs="Cambria"/>
          <w:color w:val="000000"/>
          <w:sz w:val="22"/>
          <w:szCs w:val="22"/>
        </w:rPr>
      </w:pPr>
      <w:r>
        <w:rPr>
          <w:rFonts w:ascii="Cambria" w:eastAsia="Cambria" w:hAnsi="Cambria" w:cs="Cambria"/>
          <w:color w:val="000000"/>
          <w:sz w:val="22"/>
          <w:szCs w:val="22"/>
        </w:rPr>
        <w:t xml:space="preserve">I dati personali dei quali l'Istituto Statale Comprensivo di Carpineti-Casina entrerà in possesso saranno trattati, nel rispetto del D. </w:t>
      </w:r>
      <w:proofErr w:type="spellStart"/>
      <w:r>
        <w:rPr>
          <w:rFonts w:ascii="Cambria" w:eastAsia="Cambria" w:hAnsi="Cambria" w:cs="Cambria"/>
          <w:color w:val="000000"/>
          <w:sz w:val="22"/>
          <w:szCs w:val="22"/>
        </w:rPr>
        <w:t>Lgs</w:t>
      </w:r>
      <w:proofErr w:type="spellEnd"/>
      <w:r>
        <w:rPr>
          <w:rFonts w:ascii="Cambria" w:eastAsia="Cambria" w:hAnsi="Cambria" w:cs="Cambria"/>
          <w:color w:val="000000"/>
          <w:sz w:val="22"/>
          <w:szCs w:val="22"/>
        </w:rPr>
        <w:t>. n. 196/2003 e successive integrazioni e/o modifiche, esclusivamente per le finalità di gestione della presente procedura di selezione e del successivo conferimento di incarico.</w:t>
      </w:r>
    </w:p>
    <w:p w:rsidR="00AB1CF7" w:rsidRDefault="009E12A5">
      <w:pPr>
        <w:widowControl w:val="0"/>
        <w:pBdr>
          <w:top w:val="nil"/>
          <w:left w:val="nil"/>
          <w:bottom w:val="nil"/>
          <w:right w:val="nil"/>
          <w:between w:val="nil"/>
        </w:pBdr>
        <w:spacing w:line="240" w:lineRule="auto"/>
        <w:ind w:left="0" w:right="14" w:hanging="2"/>
        <w:jc w:val="both"/>
        <w:rPr>
          <w:rFonts w:ascii="Cambria" w:eastAsia="Cambria" w:hAnsi="Cambria" w:cs="Cambria"/>
          <w:color w:val="000000"/>
          <w:sz w:val="22"/>
          <w:szCs w:val="22"/>
        </w:rPr>
      </w:pPr>
      <w:r>
        <w:rPr>
          <w:rFonts w:ascii="Cambria" w:eastAsia="Cambria" w:hAnsi="Cambria" w:cs="Cambria"/>
          <w:color w:val="000000"/>
          <w:sz w:val="22"/>
          <w:szCs w:val="22"/>
        </w:rPr>
        <w:t xml:space="preserve">Il trattamento dei dati avverrà attraverso l’utilizzo di sistemi informatizzati e mediante archivi cartacei. </w:t>
      </w:r>
    </w:p>
    <w:p w:rsidR="00AB1CF7" w:rsidRDefault="009E12A5">
      <w:pPr>
        <w:pBdr>
          <w:top w:val="nil"/>
          <w:left w:val="nil"/>
          <w:bottom w:val="nil"/>
          <w:right w:val="nil"/>
          <w:between w:val="nil"/>
        </w:pBdr>
        <w:spacing w:line="240" w:lineRule="auto"/>
        <w:ind w:left="0" w:hanging="2"/>
        <w:jc w:val="both"/>
        <w:rPr>
          <w:rFonts w:ascii="Cambria" w:eastAsia="Cambria" w:hAnsi="Cambria" w:cs="Cambria"/>
          <w:color w:val="000000"/>
          <w:sz w:val="22"/>
          <w:szCs w:val="22"/>
        </w:rPr>
      </w:pPr>
      <w:r>
        <w:rPr>
          <w:rFonts w:ascii="Cambria" w:eastAsia="Cambria" w:hAnsi="Cambria" w:cs="Cambria"/>
          <w:color w:val="000000"/>
          <w:sz w:val="22"/>
          <w:szCs w:val="22"/>
        </w:rPr>
        <w:lastRenderedPageBreak/>
        <w:t xml:space="preserve">I medesimi </w:t>
      </w:r>
      <w:proofErr w:type="gramStart"/>
      <w:r>
        <w:rPr>
          <w:rFonts w:ascii="Cambria" w:eastAsia="Cambria" w:hAnsi="Cambria" w:cs="Cambria"/>
          <w:color w:val="000000"/>
          <w:sz w:val="22"/>
          <w:szCs w:val="22"/>
        </w:rPr>
        <w:t>dati  potranno</w:t>
      </w:r>
      <w:proofErr w:type="gramEnd"/>
      <w:r>
        <w:rPr>
          <w:rFonts w:ascii="Cambria" w:eastAsia="Cambria" w:hAnsi="Cambria" w:cs="Cambria"/>
          <w:color w:val="000000"/>
          <w:sz w:val="22"/>
          <w:szCs w:val="22"/>
        </w:rPr>
        <w:t xml:space="preserve">  essere  comunicati  unicamente  alle  amministrazioni  pubbliche  direttamente interessate a controllare lo svolgimento della selezione o a verificare la posizione giuridico economica dell’aspirante. L’interessato gode dei diritti di cui al citato </w:t>
      </w:r>
      <w:proofErr w:type="spellStart"/>
      <w:proofErr w:type="gramStart"/>
      <w:r>
        <w:rPr>
          <w:rFonts w:ascii="Cambria" w:eastAsia="Cambria" w:hAnsi="Cambria" w:cs="Cambria"/>
          <w:color w:val="000000"/>
          <w:sz w:val="22"/>
          <w:szCs w:val="22"/>
        </w:rPr>
        <w:t>D.Lgs</w:t>
      </w:r>
      <w:proofErr w:type="gramEnd"/>
      <w:r>
        <w:rPr>
          <w:rFonts w:ascii="Cambria" w:eastAsia="Cambria" w:hAnsi="Cambria" w:cs="Cambria"/>
          <w:color w:val="000000"/>
          <w:sz w:val="22"/>
          <w:szCs w:val="22"/>
        </w:rPr>
        <w:t>.</w:t>
      </w:r>
      <w:proofErr w:type="spellEnd"/>
      <w:r>
        <w:rPr>
          <w:rFonts w:ascii="Cambria" w:eastAsia="Cambria" w:hAnsi="Cambria" w:cs="Cambria"/>
          <w:color w:val="000000"/>
          <w:sz w:val="22"/>
          <w:szCs w:val="22"/>
        </w:rPr>
        <w:t xml:space="preserve"> 196/2003 e </w:t>
      </w:r>
      <w:proofErr w:type="spellStart"/>
      <w:r>
        <w:rPr>
          <w:rFonts w:ascii="Cambria" w:eastAsia="Cambria" w:hAnsi="Cambria" w:cs="Cambria"/>
          <w:color w:val="000000"/>
          <w:sz w:val="22"/>
          <w:szCs w:val="22"/>
        </w:rPr>
        <w:t>s.m.i.</w:t>
      </w:r>
      <w:proofErr w:type="spellEnd"/>
      <w:r>
        <w:rPr>
          <w:rFonts w:ascii="Cambria" w:eastAsia="Cambria" w:hAnsi="Cambria" w:cs="Cambria"/>
          <w:color w:val="000000"/>
          <w:sz w:val="22"/>
          <w:szCs w:val="22"/>
        </w:rPr>
        <w:t xml:space="preserve"> GDPR 2016/679 – Regolamento Europeo sulla Privacy. </w:t>
      </w:r>
    </w:p>
    <w:p w:rsidR="00AB1CF7" w:rsidRDefault="009E12A5">
      <w:pPr>
        <w:pBdr>
          <w:top w:val="nil"/>
          <w:left w:val="nil"/>
          <w:bottom w:val="nil"/>
          <w:right w:val="nil"/>
          <w:between w:val="nil"/>
        </w:pBdr>
        <w:spacing w:line="240" w:lineRule="auto"/>
        <w:ind w:left="0" w:hanging="2"/>
        <w:jc w:val="both"/>
        <w:rPr>
          <w:rFonts w:ascii="Cambria" w:eastAsia="Cambria" w:hAnsi="Cambria" w:cs="Cambria"/>
          <w:color w:val="000000"/>
          <w:sz w:val="22"/>
          <w:szCs w:val="22"/>
        </w:rPr>
      </w:pPr>
      <w:r>
        <w:rPr>
          <w:rFonts w:ascii="Cambria" w:eastAsia="Cambria" w:hAnsi="Cambria" w:cs="Cambria"/>
          <w:color w:val="000000"/>
          <w:sz w:val="22"/>
          <w:szCs w:val="22"/>
        </w:rPr>
        <w:t>Il Titolare del trattamento dei dati è il Dirigente Scolastico Dott. Sara Signorelli.</w:t>
      </w:r>
    </w:p>
    <w:p w:rsidR="00AB1CF7" w:rsidRDefault="009E12A5">
      <w:pPr>
        <w:pBdr>
          <w:top w:val="nil"/>
          <w:left w:val="nil"/>
          <w:bottom w:val="nil"/>
          <w:right w:val="nil"/>
          <w:between w:val="nil"/>
        </w:pBdr>
        <w:spacing w:line="240" w:lineRule="auto"/>
        <w:ind w:left="0" w:hanging="2"/>
        <w:jc w:val="both"/>
        <w:rPr>
          <w:rFonts w:ascii="Cambria" w:eastAsia="Cambria" w:hAnsi="Cambria" w:cs="Cambria"/>
          <w:color w:val="000000"/>
          <w:sz w:val="22"/>
          <w:szCs w:val="22"/>
        </w:rPr>
      </w:pPr>
      <w:r>
        <w:rPr>
          <w:rFonts w:ascii="Cambria" w:eastAsia="Cambria" w:hAnsi="Cambria" w:cs="Cambria"/>
          <w:color w:val="000000"/>
          <w:sz w:val="22"/>
          <w:szCs w:val="22"/>
        </w:rPr>
        <w:t>Si invita a prendere visione delle informative pubblicate sul sito web dell’Istituto.</w:t>
      </w:r>
    </w:p>
    <w:p w:rsidR="00AB1CF7" w:rsidRDefault="00AB1CF7" w:rsidP="009E12A5">
      <w:pPr>
        <w:pBdr>
          <w:top w:val="nil"/>
          <w:left w:val="nil"/>
          <w:bottom w:val="nil"/>
          <w:right w:val="nil"/>
          <w:between w:val="nil"/>
        </w:pBdr>
        <w:spacing w:line="240" w:lineRule="auto"/>
        <w:ind w:leftChars="0" w:left="0" w:firstLineChars="0" w:firstLine="0"/>
        <w:rPr>
          <w:rFonts w:ascii="Cambria" w:eastAsia="Cambria" w:hAnsi="Cambria" w:cs="Cambria"/>
          <w:sz w:val="22"/>
          <w:szCs w:val="22"/>
          <w:u w:val="single"/>
        </w:rPr>
      </w:pPr>
    </w:p>
    <w:p w:rsidR="00AB1CF7" w:rsidRDefault="009E12A5">
      <w:pPr>
        <w:ind w:left="0" w:hanging="2"/>
        <w:rPr>
          <w:rFonts w:ascii="Cambria" w:eastAsia="Cambria" w:hAnsi="Cambria" w:cs="Cambria"/>
          <w:sz w:val="22"/>
          <w:szCs w:val="22"/>
          <w:u w:val="single"/>
        </w:rPr>
      </w:pPr>
      <w:r>
        <w:rPr>
          <w:rFonts w:ascii="Cambria" w:eastAsia="Cambria" w:hAnsi="Cambria" w:cs="Cambria"/>
          <w:sz w:val="22"/>
          <w:szCs w:val="22"/>
          <w:u w:val="single"/>
        </w:rPr>
        <w:t xml:space="preserve">Art. 8 – NORME DI SICUREZZA E PREVENZIONE DELL DIFFUSIONE DEL CONTAGIO DA </w:t>
      </w:r>
      <w:proofErr w:type="spellStart"/>
      <w:r>
        <w:rPr>
          <w:rFonts w:ascii="Cambria" w:eastAsia="Cambria" w:hAnsi="Cambria" w:cs="Cambria"/>
          <w:sz w:val="22"/>
          <w:szCs w:val="22"/>
          <w:u w:val="single"/>
        </w:rPr>
        <w:t>Sars</w:t>
      </w:r>
      <w:proofErr w:type="spellEnd"/>
      <w:r>
        <w:rPr>
          <w:rFonts w:ascii="Cambria" w:eastAsia="Cambria" w:hAnsi="Cambria" w:cs="Cambria"/>
          <w:sz w:val="22"/>
          <w:szCs w:val="22"/>
          <w:u w:val="single"/>
        </w:rPr>
        <w:t xml:space="preserve"> Cov2-19</w:t>
      </w:r>
    </w:p>
    <w:p w:rsidR="00AB1CF7" w:rsidRDefault="009E12A5">
      <w:pPr>
        <w:keepNext/>
        <w:ind w:left="0" w:right="14" w:hanging="2"/>
        <w:jc w:val="both"/>
        <w:rPr>
          <w:rFonts w:ascii="Cambria" w:eastAsia="Cambria" w:hAnsi="Cambria" w:cs="Cambria"/>
          <w:sz w:val="22"/>
          <w:szCs w:val="22"/>
        </w:rPr>
      </w:pPr>
      <w:r>
        <w:rPr>
          <w:rFonts w:ascii="Cambria" w:eastAsia="Cambria" w:hAnsi="Cambria" w:cs="Cambria"/>
          <w:sz w:val="22"/>
          <w:szCs w:val="22"/>
        </w:rPr>
        <w:t xml:space="preserve">Il candidato è tenuto al rispetto di tutti i protocolli di sicurezza dell’Istituto. </w:t>
      </w:r>
    </w:p>
    <w:p w:rsidR="00AB1CF7" w:rsidRDefault="009E12A5">
      <w:pPr>
        <w:keepNext/>
        <w:ind w:left="0" w:right="14" w:hanging="2"/>
        <w:jc w:val="both"/>
        <w:rPr>
          <w:rFonts w:ascii="Cambria" w:eastAsia="Cambria" w:hAnsi="Cambria" w:cs="Cambria"/>
          <w:sz w:val="22"/>
          <w:szCs w:val="22"/>
        </w:rPr>
      </w:pPr>
      <w:r>
        <w:rPr>
          <w:rFonts w:ascii="Cambria" w:eastAsia="Cambria" w:hAnsi="Cambria" w:cs="Cambria"/>
          <w:sz w:val="22"/>
          <w:szCs w:val="22"/>
        </w:rPr>
        <w:t xml:space="preserve">Il candidato è </w:t>
      </w:r>
      <w:proofErr w:type="gramStart"/>
      <w:r>
        <w:rPr>
          <w:rFonts w:ascii="Cambria" w:eastAsia="Cambria" w:hAnsi="Cambria" w:cs="Cambria"/>
          <w:sz w:val="22"/>
          <w:szCs w:val="22"/>
        </w:rPr>
        <w:t>tenuto  al</w:t>
      </w:r>
      <w:proofErr w:type="gramEnd"/>
      <w:r>
        <w:rPr>
          <w:rFonts w:ascii="Cambria" w:eastAsia="Cambria" w:hAnsi="Cambria" w:cs="Cambria"/>
          <w:sz w:val="22"/>
          <w:szCs w:val="22"/>
        </w:rPr>
        <w:t xml:space="preserve"> rispetto dei protocolli  sanitari applicati nell’Istituto. </w:t>
      </w:r>
    </w:p>
    <w:p w:rsidR="00AB1CF7" w:rsidRDefault="00AB1CF7">
      <w:pPr>
        <w:pBdr>
          <w:top w:val="nil"/>
          <w:left w:val="nil"/>
          <w:bottom w:val="nil"/>
          <w:right w:val="nil"/>
          <w:between w:val="nil"/>
        </w:pBdr>
        <w:spacing w:line="240" w:lineRule="auto"/>
        <w:ind w:left="0" w:hanging="2"/>
        <w:rPr>
          <w:rFonts w:ascii="Cambria" w:eastAsia="Cambria" w:hAnsi="Cambria" w:cs="Cambria"/>
          <w:sz w:val="22"/>
          <w:szCs w:val="22"/>
        </w:rPr>
      </w:pPr>
    </w:p>
    <w:p w:rsidR="00AB1CF7" w:rsidRDefault="009E12A5">
      <w:pPr>
        <w:keepNext/>
        <w:pBdr>
          <w:top w:val="nil"/>
          <w:left w:val="nil"/>
          <w:bottom w:val="nil"/>
          <w:right w:val="nil"/>
          <w:between w:val="nil"/>
        </w:pBdr>
        <w:spacing w:line="240" w:lineRule="auto"/>
        <w:ind w:left="0" w:right="14" w:hanging="2"/>
        <w:rPr>
          <w:rFonts w:ascii="Cambria" w:eastAsia="Cambria" w:hAnsi="Cambria" w:cs="Cambria"/>
          <w:color w:val="000000"/>
          <w:sz w:val="22"/>
          <w:szCs w:val="22"/>
          <w:u w:val="single"/>
        </w:rPr>
      </w:pPr>
      <w:r>
        <w:rPr>
          <w:rFonts w:ascii="Cambria" w:eastAsia="Cambria" w:hAnsi="Cambria" w:cs="Cambria"/>
          <w:color w:val="000000"/>
          <w:sz w:val="22"/>
          <w:szCs w:val="22"/>
          <w:u w:val="single"/>
        </w:rPr>
        <w:t>Art. 9 – PUBBLICAZIONE DELL’AVVISO DI SELEZIONE</w:t>
      </w:r>
    </w:p>
    <w:p w:rsidR="00AB1CF7" w:rsidRDefault="009E12A5">
      <w:pPr>
        <w:widowControl w:val="0"/>
        <w:pBdr>
          <w:top w:val="nil"/>
          <w:left w:val="nil"/>
          <w:bottom w:val="nil"/>
          <w:right w:val="nil"/>
          <w:between w:val="nil"/>
        </w:pBdr>
        <w:spacing w:before="1" w:line="240" w:lineRule="auto"/>
        <w:ind w:left="0" w:right="14" w:hanging="2"/>
        <w:jc w:val="both"/>
        <w:rPr>
          <w:rFonts w:ascii="Cambria" w:eastAsia="Cambria" w:hAnsi="Cambria" w:cs="Cambria"/>
          <w:color w:val="000000"/>
          <w:sz w:val="22"/>
          <w:szCs w:val="22"/>
        </w:rPr>
      </w:pPr>
      <w:r>
        <w:rPr>
          <w:rFonts w:ascii="Cambria" w:eastAsia="Cambria" w:hAnsi="Cambria" w:cs="Cambria"/>
          <w:color w:val="000000"/>
          <w:sz w:val="22"/>
          <w:szCs w:val="22"/>
        </w:rPr>
        <w:t>Il presente avviso di selezione viene pubblicato all’albo on - line e sul sito web dell’Istituto Statale Comprensivo di Carpineti-Casina e trasmesso alle Istituzioni Scolastiche Statali di ogni ordine e grado della provincia di Reggio nell’Emilia, con richiesta di pubblicazione.</w:t>
      </w:r>
    </w:p>
    <w:p w:rsidR="00AB1CF7" w:rsidRDefault="009E12A5">
      <w:pPr>
        <w:widowControl w:val="0"/>
        <w:pBdr>
          <w:top w:val="nil"/>
          <w:left w:val="nil"/>
          <w:bottom w:val="nil"/>
          <w:right w:val="nil"/>
          <w:between w:val="nil"/>
        </w:pBdr>
        <w:spacing w:line="240" w:lineRule="auto"/>
        <w:ind w:left="0" w:right="14" w:hanging="2"/>
        <w:jc w:val="both"/>
        <w:rPr>
          <w:rFonts w:ascii="Cambria" w:eastAsia="Cambria" w:hAnsi="Cambria" w:cs="Cambria"/>
          <w:color w:val="000000"/>
          <w:sz w:val="22"/>
          <w:szCs w:val="22"/>
        </w:rPr>
      </w:pPr>
      <w:r>
        <w:rPr>
          <w:rFonts w:ascii="Cambria" w:eastAsia="Cambria" w:hAnsi="Cambria" w:cs="Cambria"/>
          <w:color w:val="000000"/>
          <w:sz w:val="22"/>
          <w:szCs w:val="22"/>
        </w:rPr>
        <w:t>La pubblicazione del presente avviso non costituisce per l’Istituto Comprensivo di Carpineti-Casina alcun obbligo a concludere, specie se in ragione di fatti e impedimenti sopravvenuti si rendesse necessario revocare e/o annullare la procedura di selezione indetta col medesimo.</w:t>
      </w:r>
    </w:p>
    <w:p w:rsidR="00AB1CF7" w:rsidRDefault="00AB1CF7">
      <w:pPr>
        <w:widowControl w:val="0"/>
        <w:pBdr>
          <w:top w:val="nil"/>
          <w:left w:val="nil"/>
          <w:bottom w:val="nil"/>
          <w:right w:val="nil"/>
          <w:between w:val="nil"/>
        </w:pBdr>
        <w:spacing w:before="12" w:line="240" w:lineRule="auto"/>
        <w:ind w:left="0" w:right="14" w:hanging="2"/>
        <w:jc w:val="both"/>
        <w:rPr>
          <w:rFonts w:ascii="Cambria" w:eastAsia="Cambria" w:hAnsi="Cambria" w:cs="Cambria"/>
          <w:color w:val="000000"/>
          <w:sz w:val="22"/>
          <w:szCs w:val="22"/>
        </w:rPr>
      </w:pPr>
    </w:p>
    <w:p w:rsidR="00AB1CF7" w:rsidRDefault="009E12A5">
      <w:pPr>
        <w:keepNext/>
        <w:pBdr>
          <w:top w:val="nil"/>
          <w:left w:val="nil"/>
          <w:bottom w:val="nil"/>
          <w:right w:val="nil"/>
          <w:between w:val="nil"/>
        </w:pBdr>
        <w:spacing w:line="240" w:lineRule="auto"/>
        <w:ind w:left="0" w:right="14" w:hanging="2"/>
        <w:rPr>
          <w:rFonts w:ascii="Cambria" w:eastAsia="Cambria" w:hAnsi="Cambria" w:cs="Cambria"/>
          <w:color w:val="000000"/>
          <w:sz w:val="22"/>
          <w:szCs w:val="22"/>
        </w:rPr>
      </w:pPr>
      <w:r>
        <w:rPr>
          <w:rFonts w:ascii="Cambria" w:eastAsia="Cambria" w:hAnsi="Cambria" w:cs="Cambria"/>
          <w:color w:val="000000"/>
          <w:sz w:val="22"/>
          <w:szCs w:val="22"/>
          <w:u w:val="single"/>
        </w:rPr>
        <w:t>Art. 10 – NORMA DI RINVIO</w:t>
      </w:r>
    </w:p>
    <w:p w:rsidR="00AB1CF7" w:rsidRDefault="009E12A5">
      <w:pPr>
        <w:widowControl w:val="0"/>
        <w:pBdr>
          <w:top w:val="nil"/>
          <w:left w:val="nil"/>
          <w:bottom w:val="nil"/>
          <w:right w:val="nil"/>
          <w:between w:val="nil"/>
        </w:pBdr>
        <w:spacing w:line="240" w:lineRule="auto"/>
        <w:ind w:left="0" w:right="14" w:hanging="2"/>
        <w:jc w:val="both"/>
        <w:rPr>
          <w:rFonts w:ascii="Cambria" w:eastAsia="Cambria" w:hAnsi="Cambria" w:cs="Cambria"/>
          <w:color w:val="000000"/>
          <w:sz w:val="22"/>
          <w:szCs w:val="22"/>
        </w:rPr>
      </w:pPr>
      <w:r>
        <w:rPr>
          <w:rFonts w:ascii="Cambria" w:eastAsia="Cambria" w:hAnsi="Cambria" w:cs="Cambria"/>
          <w:color w:val="000000"/>
          <w:sz w:val="22"/>
          <w:szCs w:val="22"/>
        </w:rPr>
        <w:t>Per quanto non espressamente disposto dal presente avviso di selezione, si rinvia alle norme di legge e regolamentari vigenti in quanto applicabili.</w:t>
      </w:r>
    </w:p>
    <w:p w:rsidR="00AB1CF7" w:rsidRDefault="00AB1CF7">
      <w:pPr>
        <w:pBdr>
          <w:top w:val="nil"/>
          <w:left w:val="nil"/>
          <w:bottom w:val="nil"/>
          <w:right w:val="nil"/>
          <w:between w:val="nil"/>
        </w:pBdr>
        <w:spacing w:line="240" w:lineRule="auto"/>
        <w:ind w:left="0" w:hanging="2"/>
        <w:rPr>
          <w:rFonts w:eastAsia="Arial"/>
          <w:color w:val="000000"/>
        </w:rPr>
      </w:pPr>
    </w:p>
    <w:p w:rsidR="00AB1CF7" w:rsidRDefault="00AB1CF7">
      <w:pPr>
        <w:pBdr>
          <w:top w:val="nil"/>
          <w:left w:val="nil"/>
          <w:bottom w:val="nil"/>
          <w:right w:val="nil"/>
          <w:between w:val="nil"/>
        </w:pBdr>
        <w:spacing w:line="240" w:lineRule="auto"/>
        <w:ind w:left="0" w:hanging="2"/>
        <w:rPr>
          <w:rFonts w:eastAsia="Arial"/>
          <w:color w:val="000000"/>
        </w:rPr>
      </w:pPr>
    </w:p>
    <w:p w:rsidR="00AB1CF7" w:rsidRDefault="00AB1CF7">
      <w:pPr>
        <w:pBdr>
          <w:top w:val="nil"/>
          <w:left w:val="nil"/>
          <w:bottom w:val="nil"/>
          <w:right w:val="nil"/>
          <w:between w:val="nil"/>
        </w:pBdr>
        <w:spacing w:line="240" w:lineRule="auto"/>
        <w:ind w:left="0" w:hanging="2"/>
        <w:rPr>
          <w:rFonts w:eastAsia="Arial"/>
          <w:color w:val="000000"/>
        </w:rPr>
      </w:pPr>
    </w:p>
    <w:p w:rsidR="00AB1CF7" w:rsidRDefault="009E12A5">
      <w:pPr>
        <w:pBdr>
          <w:top w:val="nil"/>
          <w:left w:val="nil"/>
          <w:bottom w:val="nil"/>
          <w:right w:val="nil"/>
          <w:between w:val="nil"/>
        </w:pBdr>
        <w:tabs>
          <w:tab w:val="left" w:pos="2260"/>
        </w:tabs>
        <w:spacing w:line="240" w:lineRule="auto"/>
        <w:ind w:left="0" w:hanging="2"/>
        <w:rPr>
          <w:rFonts w:eastAsia="Arial"/>
          <w:color w:val="000000"/>
        </w:rPr>
      </w:pPr>
      <w:r>
        <w:rPr>
          <w:rFonts w:eastAsia="Arial"/>
          <w:color w:val="000000"/>
        </w:rPr>
        <w:tab/>
      </w:r>
      <w:r>
        <w:rPr>
          <w:noProof/>
        </w:rPr>
        <mc:AlternateContent>
          <mc:Choice Requires="wpg">
            <w:drawing>
              <wp:anchor distT="0" distB="0" distL="114300" distR="114300" simplePos="0" relativeHeight="251661312" behindDoc="0" locked="0" layoutInCell="1" hidden="0" allowOverlap="1">
                <wp:simplePos x="0" y="0"/>
                <wp:positionH relativeFrom="column">
                  <wp:posOffset>3568700</wp:posOffset>
                </wp:positionH>
                <wp:positionV relativeFrom="paragraph">
                  <wp:posOffset>114300</wp:posOffset>
                </wp:positionV>
                <wp:extent cx="2847975" cy="933450"/>
                <wp:effectExtent l="0" t="0" r="0" b="0"/>
                <wp:wrapNone/>
                <wp:docPr id="1033" name="Rettangolo 1033"/>
                <wp:cNvGraphicFramePr/>
                <a:graphic xmlns:a="http://schemas.openxmlformats.org/drawingml/2006/main">
                  <a:graphicData uri="http://schemas.microsoft.com/office/word/2010/wordprocessingShape">
                    <wps:wsp>
                      <wps:cNvSpPr/>
                      <wps:spPr>
                        <a:xfrm>
                          <a:off x="3931538" y="3322800"/>
                          <a:ext cx="2828925" cy="914400"/>
                        </a:xfrm>
                        <a:prstGeom prst="rect">
                          <a:avLst/>
                        </a:prstGeom>
                        <a:solidFill>
                          <a:srgbClr val="FFFFFF"/>
                        </a:solidFill>
                        <a:ln>
                          <a:noFill/>
                        </a:ln>
                      </wps:spPr>
                      <wps:txbx>
                        <w:txbxContent>
                          <w:p w:rsidR="00AB1CF7" w:rsidRDefault="009E12A5">
                            <w:pPr>
                              <w:spacing w:line="240" w:lineRule="auto"/>
                              <w:ind w:left="0" w:hanging="2"/>
                              <w:jc w:val="center"/>
                            </w:pPr>
                            <w:r>
                              <w:rPr>
                                <w:rFonts w:ascii="Cambria" w:eastAsia="Cambria" w:hAnsi="Cambria" w:cs="Cambria"/>
                                <w:color w:val="000000"/>
                                <w:sz w:val="24"/>
                              </w:rPr>
                              <w:t>Dirigente Scolastico</w:t>
                            </w:r>
                          </w:p>
                          <w:p w:rsidR="00AB1CF7" w:rsidRDefault="009E12A5">
                            <w:pPr>
                              <w:spacing w:line="240" w:lineRule="auto"/>
                              <w:ind w:left="0" w:hanging="2"/>
                              <w:jc w:val="center"/>
                            </w:pPr>
                            <w:r>
                              <w:rPr>
                                <w:rFonts w:ascii="Cambria" w:eastAsia="Cambria" w:hAnsi="Cambria" w:cs="Cambria"/>
                                <w:color w:val="000000"/>
                                <w:sz w:val="24"/>
                              </w:rPr>
                              <w:t>Sara Signorelli</w:t>
                            </w:r>
                          </w:p>
                          <w:p w:rsidR="00AB1CF7" w:rsidRDefault="009E12A5">
                            <w:pPr>
                              <w:spacing w:line="240" w:lineRule="auto"/>
                              <w:ind w:left="0" w:hanging="2"/>
                            </w:pPr>
                            <w:r>
                              <w:rPr>
                                <w:rFonts w:ascii="Cambria" w:eastAsia="Cambria" w:hAnsi="Cambria" w:cs="Cambria"/>
                                <w:color w:val="000000"/>
                                <w:sz w:val="18"/>
                              </w:rPr>
                              <w:t xml:space="preserve">Documento Firmato Digitalmente ai sensi del c.d. Codice dell'Amministrazione Digitale D. </w:t>
                            </w:r>
                            <w:proofErr w:type="spellStart"/>
                            <w:r>
                              <w:rPr>
                                <w:rFonts w:ascii="Cambria" w:eastAsia="Cambria" w:hAnsi="Cambria" w:cs="Cambria"/>
                                <w:color w:val="000000"/>
                                <w:sz w:val="18"/>
                              </w:rPr>
                              <w:t>Lgs</w:t>
                            </w:r>
                            <w:proofErr w:type="spellEnd"/>
                            <w:r>
                              <w:rPr>
                                <w:rFonts w:ascii="Cambria" w:eastAsia="Cambria" w:hAnsi="Cambria" w:cs="Cambria"/>
                                <w:color w:val="000000"/>
                                <w:sz w:val="18"/>
                              </w:rPr>
                              <w:t xml:space="preserve"> 82/2005 e normativa connessa</w:t>
                            </w:r>
                          </w:p>
                          <w:p w:rsidR="00AB1CF7" w:rsidRDefault="00AB1CF7">
                            <w:pPr>
                              <w:spacing w:line="240" w:lineRule="auto"/>
                              <w:ind w:left="0" w:hanging="2"/>
                            </w:pPr>
                          </w:p>
                          <w:p w:rsidR="00AB1CF7" w:rsidRDefault="00AB1CF7">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3568700</wp:posOffset>
                </wp:positionH>
                <wp:positionV relativeFrom="paragraph">
                  <wp:posOffset>114300</wp:posOffset>
                </wp:positionV>
                <wp:extent cx="2847975" cy="933450"/>
                <wp:effectExtent b="0" l="0" r="0" t="0"/>
                <wp:wrapNone/>
                <wp:docPr id="1033" name="image3.png"/>
                <a:graphic>
                  <a:graphicData uri="http://schemas.openxmlformats.org/drawingml/2006/picture">
                    <pic:pic>
                      <pic:nvPicPr>
                        <pic:cNvPr id="0" name="image3.png"/>
                        <pic:cNvPicPr preferRelativeResize="0"/>
                      </pic:nvPicPr>
                      <pic:blipFill>
                        <a:blip r:embed="rId14"/>
                        <a:srcRect/>
                        <a:stretch>
                          <a:fillRect/>
                        </a:stretch>
                      </pic:blipFill>
                      <pic:spPr>
                        <a:xfrm>
                          <a:off x="0" y="0"/>
                          <a:ext cx="2847975" cy="933450"/>
                        </a:xfrm>
                        <a:prstGeom prst="rect"/>
                        <a:ln/>
                      </pic:spPr>
                    </pic:pic>
                  </a:graphicData>
                </a:graphic>
              </wp:anchor>
            </w:drawing>
          </mc:Fallback>
        </mc:AlternateContent>
      </w:r>
    </w:p>
    <w:p w:rsidR="00AB1CF7" w:rsidRDefault="00AB1CF7">
      <w:pPr>
        <w:pBdr>
          <w:top w:val="nil"/>
          <w:left w:val="nil"/>
          <w:bottom w:val="nil"/>
          <w:right w:val="nil"/>
          <w:between w:val="nil"/>
        </w:pBdr>
        <w:tabs>
          <w:tab w:val="left" w:pos="2260"/>
        </w:tabs>
        <w:spacing w:line="240" w:lineRule="auto"/>
        <w:ind w:left="0" w:hanging="2"/>
        <w:rPr>
          <w:rFonts w:eastAsia="Arial"/>
          <w:color w:val="000000"/>
        </w:rPr>
      </w:pPr>
    </w:p>
    <w:p w:rsidR="00AB1CF7" w:rsidRDefault="00AB1CF7">
      <w:pPr>
        <w:pBdr>
          <w:top w:val="nil"/>
          <w:left w:val="nil"/>
          <w:bottom w:val="nil"/>
          <w:right w:val="nil"/>
          <w:between w:val="nil"/>
        </w:pBdr>
        <w:tabs>
          <w:tab w:val="left" w:pos="2260"/>
        </w:tabs>
        <w:spacing w:line="240" w:lineRule="auto"/>
        <w:ind w:left="0" w:hanging="2"/>
        <w:rPr>
          <w:rFonts w:eastAsia="Arial"/>
          <w:color w:val="000000"/>
        </w:rPr>
      </w:pPr>
    </w:p>
    <w:p w:rsidR="00AB1CF7" w:rsidRDefault="00AB1CF7">
      <w:pPr>
        <w:pBdr>
          <w:top w:val="nil"/>
          <w:left w:val="nil"/>
          <w:bottom w:val="nil"/>
          <w:right w:val="nil"/>
          <w:between w:val="nil"/>
        </w:pBdr>
        <w:tabs>
          <w:tab w:val="left" w:pos="2260"/>
        </w:tabs>
        <w:spacing w:line="240" w:lineRule="auto"/>
        <w:ind w:left="0" w:hanging="2"/>
        <w:rPr>
          <w:rFonts w:eastAsia="Arial"/>
          <w:color w:val="000000"/>
        </w:rPr>
      </w:pPr>
    </w:p>
    <w:p w:rsidR="00AB1CF7" w:rsidRDefault="00AB1CF7">
      <w:pPr>
        <w:pBdr>
          <w:top w:val="nil"/>
          <w:left w:val="nil"/>
          <w:bottom w:val="nil"/>
          <w:right w:val="nil"/>
          <w:between w:val="nil"/>
        </w:pBdr>
        <w:tabs>
          <w:tab w:val="left" w:pos="2260"/>
        </w:tabs>
        <w:spacing w:line="240" w:lineRule="auto"/>
        <w:ind w:left="0" w:hanging="2"/>
        <w:rPr>
          <w:rFonts w:eastAsia="Arial"/>
          <w:color w:val="000000"/>
        </w:rPr>
      </w:pPr>
    </w:p>
    <w:p w:rsidR="00AB1CF7" w:rsidRDefault="00AB1CF7">
      <w:pPr>
        <w:pBdr>
          <w:top w:val="nil"/>
          <w:left w:val="nil"/>
          <w:bottom w:val="nil"/>
          <w:right w:val="nil"/>
          <w:between w:val="nil"/>
        </w:pBdr>
        <w:tabs>
          <w:tab w:val="left" w:pos="2260"/>
        </w:tabs>
        <w:spacing w:line="240" w:lineRule="auto"/>
        <w:ind w:left="0" w:hanging="2"/>
        <w:rPr>
          <w:rFonts w:eastAsia="Arial"/>
          <w:color w:val="000000"/>
        </w:rPr>
      </w:pPr>
    </w:p>
    <w:p w:rsidR="00AB1CF7" w:rsidRDefault="00AB1CF7">
      <w:pPr>
        <w:pBdr>
          <w:top w:val="nil"/>
          <w:left w:val="nil"/>
          <w:bottom w:val="nil"/>
          <w:right w:val="nil"/>
          <w:between w:val="nil"/>
        </w:pBdr>
        <w:tabs>
          <w:tab w:val="left" w:pos="2260"/>
        </w:tabs>
        <w:spacing w:line="240" w:lineRule="auto"/>
        <w:ind w:left="0" w:hanging="2"/>
        <w:rPr>
          <w:rFonts w:eastAsia="Arial"/>
          <w:color w:val="000000"/>
        </w:rPr>
      </w:pPr>
    </w:p>
    <w:p w:rsidR="00AB1CF7" w:rsidRDefault="00AB1CF7">
      <w:pPr>
        <w:pBdr>
          <w:top w:val="nil"/>
          <w:left w:val="nil"/>
          <w:bottom w:val="nil"/>
          <w:right w:val="nil"/>
          <w:between w:val="nil"/>
        </w:pBdr>
        <w:tabs>
          <w:tab w:val="left" w:pos="2260"/>
        </w:tabs>
        <w:spacing w:line="240" w:lineRule="auto"/>
        <w:ind w:left="0" w:hanging="2"/>
        <w:rPr>
          <w:rFonts w:eastAsia="Arial"/>
          <w:color w:val="000000"/>
        </w:rPr>
      </w:pPr>
    </w:p>
    <w:p w:rsidR="00AB1CF7" w:rsidRDefault="00AB1CF7">
      <w:pPr>
        <w:pBdr>
          <w:top w:val="nil"/>
          <w:left w:val="nil"/>
          <w:bottom w:val="nil"/>
          <w:right w:val="nil"/>
          <w:between w:val="nil"/>
        </w:pBdr>
        <w:tabs>
          <w:tab w:val="left" w:pos="2260"/>
        </w:tabs>
        <w:spacing w:line="240" w:lineRule="auto"/>
        <w:ind w:left="0" w:hanging="2"/>
        <w:rPr>
          <w:rFonts w:eastAsia="Arial"/>
          <w:color w:val="000000"/>
        </w:rPr>
      </w:pPr>
    </w:p>
    <w:p w:rsidR="00AB1CF7" w:rsidRDefault="00AB1CF7">
      <w:pPr>
        <w:pBdr>
          <w:top w:val="nil"/>
          <w:left w:val="nil"/>
          <w:bottom w:val="nil"/>
          <w:right w:val="nil"/>
          <w:between w:val="nil"/>
        </w:pBdr>
        <w:tabs>
          <w:tab w:val="left" w:pos="2260"/>
        </w:tabs>
        <w:spacing w:line="240" w:lineRule="auto"/>
        <w:ind w:left="0" w:hanging="2"/>
        <w:rPr>
          <w:rFonts w:eastAsia="Arial"/>
          <w:color w:val="000000"/>
        </w:rPr>
      </w:pPr>
    </w:p>
    <w:p w:rsidR="00AB1CF7" w:rsidRDefault="00AB1CF7">
      <w:pPr>
        <w:pBdr>
          <w:top w:val="nil"/>
          <w:left w:val="nil"/>
          <w:bottom w:val="nil"/>
          <w:right w:val="nil"/>
          <w:between w:val="nil"/>
        </w:pBdr>
        <w:tabs>
          <w:tab w:val="left" w:pos="2260"/>
        </w:tabs>
        <w:spacing w:line="240" w:lineRule="auto"/>
        <w:ind w:left="0" w:hanging="2"/>
        <w:rPr>
          <w:rFonts w:eastAsia="Arial"/>
          <w:color w:val="000000"/>
        </w:rPr>
      </w:pPr>
    </w:p>
    <w:p w:rsidR="00AB1CF7" w:rsidRDefault="00AB1CF7">
      <w:pPr>
        <w:pBdr>
          <w:top w:val="nil"/>
          <w:left w:val="nil"/>
          <w:bottom w:val="nil"/>
          <w:right w:val="nil"/>
          <w:between w:val="nil"/>
        </w:pBdr>
        <w:tabs>
          <w:tab w:val="left" w:pos="2260"/>
        </w:tabs>
        <w:spacing w:line="240" w:lineRule="auto"/>
        <w:ind w:left="0" w:hanging="2"/>
        <w:rPr>
          <w:rFonts w:eastAsia="Arial"/>
          <w:color w:val="000000"/>
        </w:rPr>
      </w:pPr>
    </w:p>
    <w:p w:rsidR="00AB1CF7" w:rsidRDefault="00AB1CF7">
      <w:pPr>
        <w:pBdr>
          <w:top w:val="nil"/>
          <w:left w:val="nil"/>
          <w:bottom w:val="nil"/>
          <w:right w:val="nil"/>
          <w:between w:val="nil"/>
        </w:pBdr>
        <w:tabs>
          <w:tab w:val="left" w:pos="2260"/>
        </w:tabs>
        <w:spacing w:line="240" w:lineRule="auto"/>
        <w:ind w:left="0" w:hanging="2"/>
        <w:rPr>
          <w:rFonts w:eastAsia="Arial"/>
          <w:color w:val="000000"/>
        </w:rPr>
      </w:pPr>
    </w:p>
    <w:p w:rsidR="00AB1CF7" w:rsidRDefault="00AB1CF7">
      <w:pPr>
        <w:pBdr>
          <w:top w:val="nil"/>
          <w:left w:val="nil"/>
          <w:bottom w:val="nil"/>
          <w:right w:val="nil"/>
          <w:between w:val="nil"/>
        </w:pBdr>
        <w:tabs>
          <w:tab w:val="left" w:pos="2260"/>
        </w:tabs>
        <w:spacing w:line="240" w:lineRule="auto"/>
        <w:ind w:left="0" w:hanging="2"/>
        <w:rPr>
          <w:rFonts w:eastAsia="Arial"/>
          <w:color w:val="000000"/>
        </w:rPr>
      </w:pPr>
    </w:p>
    <w:p w:rsidR="00AB1CF7" w:rsidRDefault="00AB1CF7">
      <w:pPr>
        <w:pBdr>
          <w:top w:val="nil"/>
          <w:left w:val="nil"/>
          <w:bottom w:val="nil"/>
          <w:right w:val="nil"/>
          <w:between w:val="nil"/>
        </w:pBdr>
        <w:tabs>
          <w:tab w:val="left" w:pos="2260"/>
        </w:tabs>
        <w:spacing w:line="240" w:lineRule="auto"/>
        <w:ind w:left="0" w:hanging="2"/>
        <w:rPr>
          <w:rFonts w:eastAsia="Arial"/>
          <w:color w:val="000000"/>
        </w:rPr>
      </w:pPr>
    </w:p>
    <w:p w:rsidR="00AB1CF7" w:rsidRDefault="00AB1CF7">
      <w:pPr>
        <w:pBdr>
          <w:top w:val="nil"/>
          <w:left w:val="nil"/>
          <w:bottom w:val="nil"/>
          <w:right w:val="nil"/>
          <w:between w:val="nil"/>
        </w:pBdr>
        <w:tabs>
          <w:tab w:val="left" w:pos="2260"/>
        </w:tabs>
        <w:spacing w:line="240" w:lineRule="auto"/>
        <w:ind w:left="0" w:hanging="2"/>
        <w:rPr>
          <w:rFonts w:eastAsia="Arial"/>
          <w:color w:val="000000"/>
        </w:rPr>
      </w:pPr>
    </w:p>
    <w:p w:rsidR="00AB1CF7" w:rsidRDefault="00AB1CF7">
      <w:pPr>
        <w:pBdr>
          <w:top w:val="nil"/>
          <w:left w:val="nil"/>
          <w:bottom w:val="nil"/>
          <w:right w:val="nil"/>
          <w:between w:val="nil"/>
        </w:pBdr>
        <w:tabs>
          <w:tab w:val="left" w:pos="2260"/>
        </w:tabs>
        <w:spacing w:line="240" w:lineRule="auto"/>
        <w:ind w:left="0" w:hanging="2"/>
        <w:rPr>
          <w:rFonts w:eastAsia="Arial"/>
          <w:color w:val="000000"/>
        </w:rPr>
      </w:pPr>
    </w:p>
    <w:p w:rsidR="00AB1CF7" w:rsidRDefault="00AB1CF7">
      <w:pPr>
        <w:pBdr>
          <w:top w:val="nil"/>
          <w:left w:val="nil"/>
          <w:bottom w:val="nil"/>
          <w:right w:val="nil"/>
          <w:between w:val="nil"/>
        </w:pBdr>
        <w:tabs>
          <w:tab w:val="left" w:pos="2260"/>
        </w:tabs>
        <w:spacing w:line="240" w:lineRule="auto"/>
        <w:ind w:left="0" w:hanging="2"/>
        <w:rPr>
          <w:rFonts w:eastAsia="Arial"/>
          <w:color w:val="000000"/>
        </w:rPr>
      </w:pPr>
    </w:p>
    <w:p w:rsidR="00AB1CF7" w:rsidRDefault="00AB1CF7">
      <w:pPr>
        <w:pBdr>
          <w:top w:val="nil"/>
          <w:left w:val="nil"/>
          <w:bottom w:val="nil"/>
          <w:right w:val="nil"/>
          <w:between w:val="nil"/>
        </w:pBdr>
        <w:tabs>
          <w:tab w:val="left" w:pos="2260"/>
        </w:tabs>
        <w:spacing w:line="240" w:lineRule="auto"/>
        <w:ind w:left="0" w:hanging="2"/>
        <w:rPr>
          <w:rFonts w:eastAsia="Arial"/>
          <w:color w:val="000000"/>
        </w:rPr>
      </w:pPr>
    </w:p>
    <w:p w:rsidR="00AB1CF7" w:rsidRDefault="00AB1CF7">
      <w:pPr>
        <w:pBdr>
          <w:top w:val="nil"/>
          <w:left w:val="nil"/>
          <w:bottom w:val="nil"/>
          <w:right w:val="nil"/>
          <w:between w:val="nil"/>
        </w:pBdr>
        <w:tabs>
          <w:tab w:val="left" w:pos="2260"/>
        </w:tabs>
        <w:spacing w:line="240" w:lineRule="auto"/>
        <w:ind w:left="0" w:hanging="2"/>
        <w:rPr>
          <w:rFonts w:eastAsia="Arial"/>
          <w:color w:val="000000"/>
        </w:rPr>
      </w:pPr>
    </w:p>
    <w:p w:rsidR="00AB1CF7" w:rsidRDefault="00AB1CF7">
      <w:pPr>
        <w:pBdr>
          <w:top w:val="nil"/>
          <w:left w:val="nil"/>
          <w:bottom w:val="nil"/>
          <w:right w:val="nil"/>
          <w:between w:val="nil"/>
        </w:pBdr>
        <w:tabs>
          <w:tab w:val="left" w:pos="2260"/>
        </w:tabs>
        <w:spacing w:line="240" w:lineRule="auto"/>
        <w:ind w:left="0" w:hanging="2"/>
        <w:rPr>
          <w:rFonts w:eastAsia="Arial"/>
          <w:color w:val="000000"/>
        </w:rPr>
      </w:pPr>
    </w:p>
    <w:p w:rsidR="00AB1CF7" w:rsidRDefault="00AB1CF7">
      <w:pPr>
        <w:pBdr>
          <w:top w:val="nil"/>
          <w:left w:val="nil"/>
          <w:bottom w:val="nil"/>
          <w:right w:val="nil"/>
          <w:between w:val="nil"/>
        </w:pBdr>
        <w:tabs>
          <w:tab w:val="left" w:pos="2260"/>
        </w:tabs>
        <w:spacing w:line="240" w:lineRule="auto"/>
        <w:ind w:left="0" w:hanging="2"/>
        <w:rPr>
          <w:rFonts w:eastAsia="Arial"/>
          <w:color w:val="000000"/>
        </w:rPr>
      </w:pPr>
    </w:p>
    <w:p w:rsidR="00AB1CF7" w:rsidRDefault="00AB1CF7">
      <w:pPr>
        <w:pBdr>
          <w:top w:val="nil"/>
          <w:left w:val="nil"/>
          <w:bottom w:val="nil"/>
          <w:right w:val="nil"/>
          <w:between w:val="nil"/>
        </w:pBdr>
        <w:tabs>
          <w:tab w:val="left" w:pos="2260"/>
        </w:tabs>
        <w:spacing w:line="240" w:lineRule="auto"/>
        <w:ind w:left="0" w:hanging="2"/>
        <w:rPr>
          <w:rFonts w:eastAsia="Arial"/>
          <w:color w:val="000000"/>
        </w:rPr>
      </w:pPr>
    </w:p>
    <w:p w:rsidR="00AB1CF7" w:rsidRDefault="00AB1CF7">
      <w:pPr>
        <w:pBdr>
          <w:top w:val="nil"/>
          <w:left w:val="nil"/>
          <w:bottom w:val="nil"/>
          <w:right w:val="nil"/>
          <w:between w:val="nil"/>
        </w:pBdr>
        <w:tabs>
          <w:tab w:val="left" w:pos="2260"/>
        </w:tabs>
        <w:spacing w:line="240" w:lineRule="auto"/>
        <w:ind w:left="0" w:hanging="2"/>
        <w:rPr>
          <w:rFonts w:eastAsia="Arial"/>
          <w:color w:val="000000"/>
        </w:rPr>
      </w:pPr>
    </w:p>
    <w:p w:rsidR="00AB1CF7" w:rsidRDefault="00AB1CF7">
      <w:pPr>
        <w:pBdr>
          <w:top w:val="nil"/>
          <w:left w:val="nil"/>
          <w:bottom w:val="nil"/>
          <w:right w:val="nil"/>
          <w:between w:val="nil"/>
        </w:pBdr>
        <w:tabs>
          <w:tab w:val="left" w:pos="2260"/>
        </w:tabs>
        <w:spacing w:line="240" w:lineRule="auto"/>
        <w:ind w:left="0" w:hanging="2"/>
        <w:rPr>
          <w:rFonts w:eastAsia="Arial"/>
          <w:color w:val="000000"/>
        </w:rPr>
      </w:pPr>
    </w:p>
    <w:p w:rsidR="00AB1CF7" w:rsidRDefault="00AB1CF7">
      <w:pPr>
        <w:pBdr>
          <w:top w:val="nil"/>
          <w:left w:val="nil"/>
          <w:bottom w:val="nil"/>
          <w:right w:val="nil"/>
          <w:between w:val="nil"/>
        </w:pBdr>
        <w:tabs>
          <w:tab w:val="left" w:pos="2260"/>
        </w:tabs>
        <w:spacing w:line="240" w:lineRule="auto"/>
        <w:ind w:left="0" w:hanging="2"/>
        <w:rPr>
          <w:rFonts w:eastAsia="Arial"/>
          <w:color w:val="000000"/>
        </w:rPr>
      </w:pPr>
    </w:p>
    <w:p w:rsidR="00AB1CF7" w:rsidRDefault="00AB1CF7">
      <w:pPr>
        <w:pBdr>
          <w:top w:val="nil"/>
          <w:left w:val="nil"/>
          <w:bottom w:val="nil"/>
          <w:right w:val="nil"/>
          <w:between w:val="nil"/>
        </w:pBdr>
        <w:tabs>
          <w:tab w:val="left" w:pos="2260"/>
        </w:tabs>
        <w:spacing w:line="240" w:lineRule="auto"/>
        <w:ind w:left="0" w:hanging="2"/>
        <w:rPr>
          <w:rFonts w:eastAsia="Arial"/>
          <w:color w:val="000000"/>
        </w:rPr>
      </w:pPr>
    </w:p>
    <w:p w:rsidR="00AB1CF7" w:rsidRDefault="00AB1CF7">
      <w:pPr>
        <w:pBdr>
          <w:top w:val="nil"/>
          <w:left w:val="nil"/>
          <w:bottom w:val="nil"/>
          <w:right w:val="nil"/>
          <w:between w:val="nil"/>
        </w:pBdr>
        <w:tabs>
          <w:tab w:val="left" w:pos="2260"/>
        </w:tabs>
        <w:spacing w:line="240" w:lineRule="auto"/>
        <w:ind w:left="0" w:hanging="2"/>
        <w:rPr>
          <w:rFonts w:eastAsia="Arial"/>
          <w:color w:val="000000"/>
        </w:rPr>
      </w:pPr>
    </w:p>
    <w:p w:rsidR="00AB1CF7" w:rsidRDefault="00AB1CF7">
      <w:pPr>
        <w:pBdr>
          <w:top w:val="nil"/>
          <w:left w:val="nil"/>
          <w:bottom w:val="nil"/>
          <w:right w:val="nil"/>
          <w:between w:val="nil"/>
        </w:pBdr>
        <w:tabs>
          <w:tab w:val="left" w:pos="2260"/>
        </w:tabs>
        <w:spacing w:line="240" w:lineRule="auto"/>
        <w:ind w:left="0" w:hanging="2"/>
        <w:rPr>
          <w:rFonts w:eastAsia="Arial"/>
          <w:color w:val="000000"/>
        </w:rPr>
      </w:pPr>
    </w:p>
    <w:p w:rsidR="00AB1CF7" w:rsidRDefault="00AB1CF7">
      <w:pPr>
        <w:pBdr>
          <w:top w:val="nil"/>
          <w:left w:val="nil"/>
          <w:bottom w:val="nil"/>
          <w:right w:val="nil"/>
          <w:between w:val="nil"/>
        </w:pBdr>
        <w:tabs>
          <w:tab w:val="left" w:pos="2260"/>
        </w:tabs>
        <w:spacing w:line="240" w:lineRule="auto"/>
        <w:ind w:left="0" w:hanging="2"/>
        <w:rPr>
          <w:rFonts w:eastAsia="Arial"/>
          <w:color w:val="000000"/>
        </w:rPr>
      </w:pPr>
    </w:p>
    <w:p w:rsidR="00AB1CF7" w:rsidRDefault="00AB1CF7">
      <w:pPr>
        <w:pBdr>
          <w:top w:val="nil"/>
          <w:left w:val="nil"/>
          <w:bottom w:val="nil"/>
          <w:right w:val="nil"/>
          <w:between w:val="nil"/>
        </w:pBdr>
        <w:tabs>
          <w:tab w:val="left" w:pos="2260"/>
        </w:tabs>
        <w:spacing w:line="240" w:lineRule="auto"/>
        <w:ind w:left="0" w:hanging="2"/>
        <w:rPr>
          <w:rFonts w:eastAsia="Arial"/>
          <w:color w:val="000000"/>
        </w:rPr>
      </w:pPr>
    </w:p>
    <w:p w:rsidR="00AB1CF7" w:rsidRDefault="00AB1CF7">
      <w:pPr>
        <w:pBdr>
          <w:top w:val="nil"/>
          <w:left w:val="nil"/>
          <w:bottom w:val="nil"/>
          <w:right w:val="nil"/>
          <w:between w:val="nil"/>
        </w:pBdr>
        <w:tabs>
          <w:tab w:val="left" w:pos="2260"/>
        </w:tabs>
        <w:spacing w:line="240" w:lineRule="auto"/>
        <w:ind w:left="0" w:hanging="2"/>
        <w:rPr>
          <w:rFonts w:eastAsia="Arial"/>
          <w:color w:val="000000"/>
        </w:rPr>
      </w:pPr>
    </w:p>
    <w:p w:rsidR="00AB1CF7" w:rsidRDefault="00AB1CF7">
      <w:pPr>
        <w:pBdr>
          <w:top w:val="nil"/>
          <w:left w:val="nil"/>
          <w:bottom w:val="nil"/>
          <w:right w:val="nil"/>
          <w:between w:val="nil"/>
        </w:pBdr>
        <w:tabs>
          <w:tab w:val="left" w:pos="2260"/>
        </w:tabs>
        <w:spacing w:line="240" w:lineRule="auto"/>
        <w:ind w:left="0" w:hanging="2"/>
        <w:rPr>
          <w:rFonts w:eastAsia="Arial"/>
          <w:color w:val="000000"/>
        </w:rPr>
      </w:pPr>
    </w:p>
    <w:p w:rsidR="00AB1CF7" w:rsidRDefault="00AB1CF7">
      <w:pPr>
        <w:pBdr>
          <w:top w:val="nil"/>
          <w:left w:val="nil"/>
          <w:bottom w:val="nil"/>
          <w:right w:val="nil"/>
          <w:between w:val="nil"/>
        </w:pBdr>
        <w:tabs>
          <w:tab w:val="left" w:pos="2260"/>
        </w:tabs>
        <w:spacing w:line="240" w:lineRule="auto"/>
        <w:ind w:left="0" w:hanging="2"/>
        <w:rPr>
          <w:rFonts w:eastAsia="Arial"/>
          <w:color w:val="000000"/>
        </w:rPr>
      </w:pPr>
    </w:p>
    <w:p w:rsidR="00AB1CF7" w:rsidRDefault="00AB1CF7">
      <w:pPr>
        <w:pBdr>
          <w:top w:val="nil"/>
          <w:left w:val="nil"/>
          <w:bottom w:val="nil"/>
          <w:right w:val="nil"/>
          <w:between w:val="nil"/>
        </w:pBdr>
        <w:tabs>
          <w:tab w:val="left" w:pos="2260"/>
        </w:tabs>
        <w:spacing w:line="240" w:lineRule="auto"/>
        <w:ind w:left="0" w:hanging="2"/>
        <w:rPr>
          <w:rFonts w:eastAsia="Arial"/>
          <w:color w:val="000000"/>
        </w:rPr>
      </w:pPr>
    </w:p>
    <w:p w:rsidR="00AB1CF7" w:rsidRDefault="00AB1CF7">
      <w:pPr>
        <w:pBdr>
          <w:top w:val="nil"/>
          <w:left w:val="nil"/>
          <w:bottom w:val="nil"/>
          <w:right w:val="nil"/>
          <w:between w:val="nil"/>
        </w:pBdr>
        <w:tabs>
          <w:tab w:val="left" w:pos="2260"/>
        </w:tabs>
        <w:spacing w:line="240" w:lineRule="auto"/>
        <w:ind w:left="0" w:hanging="2"/>
        <w:rPr>
          <w:rFonts w:eastAsia="Arial"/>
          <w:color w:val="000000"/>
        </w:rPr>
      </w:pPr>
    </w:p>
    <w:p w:rsidR="00AB1CF7" w:rsidRDefault="00AB1CF7">
      <w:pPr>
        <w:pBdr>
          <w:top w:val="nil"/>
          <w:left w:val="nil"/>
          <w:bottom w:val="nil"/>
          <w:right w:val="nil"/>
          <w:between w:val="nil"/>
        </w:pBdr>
        <w:tabs>
          <w:tab w:val="left" w:pos="2260"/>
        </w:tabs>
        <w:spacing w:line="240" w:lineRule="auto"/>
        <w:ind w:left="0" w:hanging="2"/>
        <w:rPr>
          <w:rFonts w:eastAsia="Arial"/>
          <w:color w:val="000000"/>
        </w:rPr>
      </w:pPr>
    </w:p>
    <w:p w:rsidR="00AB1CF7" w:rsidRDefault="00AB1CF7">
      <w:pPr>
        <w:pBdr>
          <w:top w:val="nil"/>
          <w:left w:val="nil"/>
          <w:bottom w:val="nil"/>
          <w:right w:val="nil"/>
          <w:between w:val="nil"/>
        </w:pBdr>
        <w:tabs>
          <w:tab w:val="left" w:pos="2260"/>
        </w:tabs>
        <w:spacing w:line="240" w:lineRule="auto"/>
        <w:ind w:left="0" w:hanging="2"/>
        <w:rPr>
          <w:rFonts w:eastAsia="Arial"/>
        </w:rPr>
      </w:pPr>
    </w:p>
    <w:p w:rsidR="00AB1CF7" w:rsidRDefault="00AB1CF7">
      <w:pPr>
        <w:pBdr>
          <w:top w:val="nil"/>
          <w:left w:val="nil"/>
          <w:bottom w:val="nil"/>
          <w:right w:val="nil"/>
          <w:between w:val="nil"/>
        </w:pBdr>
        <w:tabs>
          <w:tab w:val="left" w:pos="2260"/>
        </w:tabs>
        <w:spacing w:line="240" w:lineRule="auto"/>
        <w:ind w:left="0" w:hanging="2"/>
        <w:rPr>
          <w:rFonts w:eastAsia="Arial"/>
        </w:rPr>
      </w:pPr>
    </w:p>
    <w:p w:rsidR="00AB1CF7" w:rsidRDefault="00AB1CF7">
      <w:pPr>
        <w:pBdr>
          <w:top w:val="nil"/>
          <w:left w:val="nil"/>
          <w:bottom w:val="nil"/>
          <w:right w:val="nil"/>
          <w:between w:val="nil"/>
        </w:pBdr>
        <w:tabs>
          <w:tab w:val="left" w:pos="2260"/>
        </w:tabs>
        <w:spacing w:line="240" w:lineRule="auto"/>
        <w:ind w:left="0" w:hanging="2"/>
        <w:rPr>
          <w:rFonts w:eastAsia="Arial"/>
        </w:rPr>
      </w:pPr>
    </w:p>
    <w:p w:rsidR="00AB1CF7" w:rsidRDefault="00AB1CF7">
      <w:pPr>
        <w:pBdr>
          <w:top w:val="nil"/>
          <w:left w:val="nil"/>
          <w:bottom w:val="nil"/>
          <w:right w:val="nil"/>
          <w:between w:val="nil"/>
        </w:pBdr>
        <w:tabs>
          <w:tab w:val="left" w:pos="2260"/>
        </w:tabs>
        <w:spacing w:line="240" w:lineRule="auto"/>
        <w:ind w:left="0" w:hanging="2"/>
        <w:rPr>
          <w:rFonts w:eastAsia="Arial"/>
          <w:color w:val="000000"/>
        </w:rPr>
      </w:pPr>
    </w:p>
    <w:p w:rsidR="00AB1CF7" w:rsidRDefault="00AB1CF7">
      <w:pPr>
        <w:pBdr>
          <w:top w:val="nil"/>
          <w:left w:val="nil"/>
          <w:bottom w:val="nil"/>
          <w:right w:val="nil"/>
          <w:between w:val="nil"/>
        </w:pBdr>
        <w:tabs>
          <w:tab w:val="left" w:pos="2260"/>
        </w:tabs>
        <w:spacing w:line="240" w:lineRule="auto"/>
        <w:ind w:left="0" w:hanging="2"/>
        <w:rPr>
          <w:rFonts w:eastAsia="Arial"/>
          <w:color w:val="000000"/>
        </w:rPr>
      </w:pPr>
    </w:p>
    <w:p w:rsidR="00AB1CF7" w:rsidRDefault="009E12A5" w:rsidP="009E12A5">
      <w:pPr>
        <w:pBdr>
          <w:top w:val="nil"/>
          <w:left w:val="nil"/>
          <w:bottom w:val="nil"/>
          <w:right w:val="nil"/>
          <w:between w:val="nil"/>
        </w:pBdr>
        <w:spacing w:line="240" w:lineRule="auto"/>
        <w:ind w:leftChars="0" w:left="0" w:firstLineChars="0" w:firstLine="0"/>
        <w:jc w:val="right"/>
        <w:rPr>
          <w:rFonts w:eastAsia="Arial"/>
          <w:color w:val="000000"/>
        </w:rPr>
      </w:pPr>
      <w:r>
        <w:rPr>
          <w:rFonts w:eastAsia="Arial"/>
          <w:b/>
          <w:color w:val="000000"/>
        </w:rPr>
        <w:t>Allegato 1</w:t>
      </w:r>
    </w:p>
    <w:p w:rsidR="00AB1CF7" w:rsidRDefault="00AB1CF7" w:rsidP="009E12A5">
      <w:pPr>
        <w:pBdr>
          <w:top w:val="nil"/>
          <w:left w:val="nil"/>
          <w:bottom w:val="nil"/>
          <w:right w:val="nil"/>
          <w:between w:val="nil"/>
        </w:pBdr>
        <w:spacing w:line="240" w:lineRule="auto"/>
        <w:ind w:left="0" w:hanging="2"/>
        <w:jc w:val="right"/>
        <w:rPr>
          <w:rFonts w:eastAsia="Arial"/>
          <w:color w:val="000000"/>
          <w:sz w:val="22"/>
          <w:szCs w:val="22"/>
        </w:rPr>
      </w:pPr>
    </w:p>
    <w:p w:rsidR="00AB1CF7" w:rsidRDefault="009E12A5" w:rsidP="009E12A5">
      <w:pPr>
        <w:pBdr>
          <w:top w:val="nil"/>
          <w:left w:val="nil"/>
          <w:bottom w:val="nil"/>
          <w:right w:val="nil"/>
          <w:between w:val="nil"/>
        </w:pBdr>
        <w:spacing w:line="240" w:lineRule="auto"/>
        <w:ind w:left="0" w:hanging="2"/>
        <w:jc w:val="right"/>
        <w:rPr>
          <w:rFonts w:eastAsia="Arial"/>
          <w:color w:val="000000"/>
          <w:sz w:val="22"/>
          <w:szCs w:val="22"/>
        </w:rPr>
      </w:pPr>
      <w:r>
        <w:rPr>
          <w:rFonts w:eastAsia="Arial"/>
          <w:color w:val="000000"/>
          <w:sz w:val="22"/>
          <w:szCs w:val="22"/>
        </w:rPr>
        <w:t xml:space="preserve">Al </w:t>
      </w:r>
    </w:p>
    <w:p w:rsidR="00AB1CF7" w:rsidRDefault="009E12A5" w:rsidP="009E12A5">
      <w:pPr>
        <w:pBdr>
          <w:top w:val="nil"/>
          <w:left w:val="nil"/>
          <w:bottom w:val="nil"/>
          <w:right w:val="nil"/>
          <w:between w:val="nil"/>
        </w:pBdr>
        <w:spacing w:line="240" w:lineRule="auto"/>
        <w:ind w:left="0" w:hanging="2"/>
        <w:jc w:val="right"/>
        <w:rPr>
          <w:rFonts w:eastAsia="Arial"/>
          <w:color w:val="000000"/>
          <w:sz w:val="22"/>
          <w:szCs w:val="22"/>
        </w:rPr>
      </w:pPr>
      <w:r>
        <w:rPr>
          <w:rFonts w:eastAsia="Arial"/>
          <w:color w:val="000000"/>
          <w:sz w:val="22"/>
          <w:szCs w:val="22"/>
        </w:rPr>
        <w:t>Dirigente Scolastico</w:t>
      </w:r>
    </w:p>
    <w:p w:rsidR="00AB1CF7" w:rsidRDefault="009E12A5" w:rsidP="009E12A5">
      <w:pPr>
        <w:pBdr>
          <w:top w:val="nil"/>
          <w:left w:val="nil"/>
          <w:bottom w:val="nil"/>
          <w:right w:val="nil"/>
          <w:between w:val="nil"/>
        </w:pBdr>
        <w:spacing w:line="240" w:lineRule="auto"/>
        <w:ind w:left="0" w:hanging="2"/>
        <w:jc w:val="right"/>
        <w:rPr>
          <w:rFonts w:eastAsia="Arial"/>
          <w:color w:val="000000"/>
          <w:sz w:val="22"/>
          <w:szCs w:val="22"/>
        </w:rPr>
      </w:pPr>
      <w:r>
        <w:rPr>
          <w:rFonts w:eastAsia="Arial"/>
          <w:color w:val="000000"/>
          <w:sz w:val="22"/>
          <w:szCs w:val="22"/>
        </w:rPr>
        <w:t>dell’I.C. Carpineti Casina</w:t>
      </w:r>
    </w:p>
    <w:p w:rsidR="00AB1CF7" w:rsidRDefault="00AB1CF7">
      <w:pPr>
        <w:pBdr>
          <w:top w:val="nil"/>
          <w:left w:val="nil"/>
          <w:bottom w:val="nil"/>
          <w:right w:val="nil"/>
          <w:between w:val="nil"/>
        </w:pBdr>
        <w:spacing w:line="240" w:lineRule="auto"/>
        <w:ind w:left="0" w:hanging="2"/>
        <w:rPr>
          <w:rFonts w:eastAsia="Arial"/>
          <w:color w:val="000000"/>
          <w:sz w:val="22"/>
          <w:szCs w:val="22"/>
        </w:rPr>
      </w:pPr>
    </w:p>
    <w:p w:rsidR="00AB1CF7" w:rsidRDefault="009E12A5">
      <w:pPr>
        <w:pBdr>
          <w:top w:val="nil"/>
          <w:left w:val="nil"/>
          <w:bottom w:val="nil"/>
          <w:right w:val="nil"/>
          <w:between w:val="nil"/>
        </w:pBdr>
        <w:spacing w:line="240" w:lineRule="auto"/>
        <w:ind w:left="0" w:hanging="2"/>
        <w:jc w:val="both"/>
        <w:rPr>
          <w:rFonts w:eastAsia="Arial"/>
          <w:color w:val="000000"/>
          <w:sz w:val="22"/>
          <w:szCs w:val="22"/>
        </w:rPr>
      </w:pPr>
      <w:r>
        <w:rPr>
          <w:rFonts w:eastAsia="Arial"/>
          <w:color w:val="000000"/>
          <w:sz w:val="22"/>
          <w:szCs w:val="22"/>
        </w:rPr>
        <w:t xml:space="preserve">Il/la sottoscritto/a __________________________________________ nato/a il _______________ a _______________________________ </w:t>
      </w:r>
      <w:proofErr w:type="spellStart"/>
      <w:r>
        <w:rPr>
          <w:rFonts w:eastAsia="Arial"/>
          <w:color w:val="000000"/>
          <w:sz w:val="22"/>
          <w:szCs w:val="22"/>
        </w:rPr>
        <w:t>prov</w:t>
      </w:r>
      <w:proofErr w:type="spellEnd"/>
      <w:r>
        <w:rPr>
          <w:rFonts w:eastAsia="Arial"/>
          <w:color w:val="000000"/>
          <w:sz w:val="22"/>
          <w:szCs w:val="22"/>
        </w:rPr>
        <w:t xml:space="preserve">. (____) C.F. _______________________________ residente a ______________________ in Via ___________________________ </w:t>
      </w:r>
      <w:proofErr w:type="spellStart"/>
      <w:r>
        <w:rPr>
          <w:rFonts w:eastAsia="Arial"/>
          <w:color w:val="000000"/>
          <w:sz w:val="22"/>
          <w:szCs w:val="22"/>
        </w:rPr>
        <w:t>Tel</w:t>
      </w:r>
      <w:proofErr w:type="spellEnd"/>
      <w:r>
        <w:rPr>
          <w:rFonts w:eastAsia="Arial"/>
          <w:color w:val="000000"/>
          <w:sz w:val="22"/>
          <w:szCs w:val="22"/>
        </w:rPr>
        <w:t xml:space="preserve"> ___________  </w:t>
      </w:r>
    </w:p>
    <w:p w:rsidR="00AB1CF7" w:rsidRDefault="009E12A5">
      <w:pPr>
        <w:pBdr>
          <w:top w:val="nil"/>
          <w:left w:val="nil"/>
          <w:bottom w:val="nil"/>
          <w:right w:val="nil"/>
          <w:between w:val="nil"/>
        </w:pBdr>
        <w:spacing w:line="240" w:lineRule="auto"/>
        <w:ind w:left="0" w:hanging="2"/>
        <w:jc w:val="both"/>
        <w:rPr>
          <w:rFonts w:eastAsia="Arial"/>
          <w:color w:val="000000"/>
          <w:sz w:val="22"/>
          <w:szCs w:val="22"/>
        </w:rPr>
      </w:pPr>
      <w:r>
        <w:rPr>
          <w:rFonts w:eastAsia="Arial"/>
          <w:color w:val="000000"/>
          <w:sz w:val="22"/>
          <w:szCs w:val="22"/>
        </w:rPr>
        <w:t>Mail _________________________________________</w:t>
      </w:r>
    </w:p>
    <w:p w:rsidR="00AB1CF7" w:rsidRDefault="00AB1CF7">
      <w:pPr>
        <w:pBdr>
          <w:top w:val="nil"/>
          <w:left w:val="nil"/>
          <w:bottom w:val="nil"/>
          <w:right w:val="nil"/>
          <w:between w:val="nil"/>
        </w:pBdr>
        <w:spacing w:line="240" w:lineRule="auto"/>
        <w:ind w:left="0" w:hanging="2"/>
        <w:rPr>
          <w:rFonts w:eastAsia="Arial"/>
          <w:color w:val="000000"/>
          <w:sz w:val="22"/>
          <w:szCs w:val="22"/>
        </w:rPr>
      </w:pPr>
    </w:p>
    <w:p w:rsidR="00AB1CF7" w:rsidRDefault="009E12A5">
      <w:pPr>
        <w:pBdr>
          <w:top w:val="nil"/>
          <w:left w:val="nil"/>
          <w:bottom w:val="nil"/>
          <w:right w:val="nil"/>
          <w:between w:val="nil"/>
        </w:pBdr>
        <w:spacing w:line="240" w:lineRule="auto"/>
        <w:ind w:left="0" w:hanging="2"/>
        <w:jc w:val="center"/>
        <w:rPr>
          <w:rFonts w:eastAsia="Arial"/>
          <w:color w:val="000000"/>
          <w:sz w:val="22"/>
          <w:szCs w:val="22"/>
        </w:rPr>
      </w:pPr>
      <w:r>
        <w:rPr>
          <w:rFonts w:eastAsia="Arial"/>
          <w:color w:val="000000"/>
          <w:sz w:val="22"/>
          <w:szCs w:val="22"/>
        </w:rPr>
        <w:t>CHIEDE</w:t>
      </w:r>
    </w:p>
    <w:p w:rsidR="00AB1CF7" w:rsidRDefault="00AB1CF7">
      <w:pPr>
        <w:pBdr>
          <w:top w:val="nil"/>
          <w:left w:val="nil"/>
          <w:bottom w:val="nil"/>
          <w:right w:val="nil"/>
          <w:between w:val="nil"/>
        </w:pBdr>
        <w:spacing w:line="240" w:lineRule="auto"/>
        <w:ind w:left="0" w:hanging="2"/>
        <w:jc w:val="center"/>
        <w:rPr>
          <w:rFonts w:eastAsia="Arial"/>
          <w:color w:val="000000"/>
          <w:sz w:val="22"/>
          <w:szCs w:val="22"/>
        </w:rPr>
      </w:pPr>
    </w:p>
    <w:p w:rsidR="00AB1CF7" w:rsidRDefault="009E12A5">
      <w:pPr>
        <w:pBdr>
          <w:top w:val="nil"/>
          <w:left w:val="nil"/>
          <w:bottom w:val="nil"/>
          <w:right w:val="nil"/>
          <w:between w:val="nil"/>
        </w:pBdr>
        <w:spacing w:line="240" w:lineRule="auto"/>
        <w:ind w:left="0" w:hanging="2"/>
        <w:jc w:val="both"/>
        <w:rPr>
          <w:rFonts w:eastAsia="Arial"/>
          <w:color w:val="000000"/>
          <w:sz w:val="22"/>
          <w:szCs w:val="22"/>
        </w:rPr>
      </w:pPr>
      <w:r>
        <w:rPr>
          <w:rFonts w:eastAsia="Arial"/>
          <w:color w:val="000000"/>
          <w:sz w:val="22"/>
          <w:szCs w:val="22"/>
        </w:rPr>
        <w:t>di essere ammesso/a alla selezione per il conferimento del contratto di prestazione d’opera occasionale di cui al bando indetto da codesto Istituto per il progetto denominato “_____________________________________________________________________________”</w:t>
      </w:r>
    </w:p>
    <w:p w:rsidR="00AB1CF7" w:rsidRDefault="00AB1CF7">
      <w:pPr>
        <w:pBdr>
          <w:top w:val="nil"/>
          <w:left w:val="nil"/>
          <w:bottom w:val="nil"/>
          <w:right w:val="nil"/>
          <w:between w:val="nil"/>
        </w:pBdr>
        <w:spacing w:line="240" w:lineRule="auto"/>
        <w:ind w:left="0" w:hanging="2"/>
        <w:jc w:val="both"/>
        <w:rPr>
          <w:rFonts w:eastAsia="Arial"/>
          <w:color w:val="000000"/>
          <w:sz w:val="22"/>
          <w:szCs w:val="22"/>
        </w:rPr>
      </w:pPr>
    </w:p>
    <w:p w:rsidR="00AB1CF7" w:rsidRDefault="009E12A5">
      <w:pPr>
        <w:pBdr>
          <w:top w:val="nil"/>
          <w:left w:val="nil"/>
          <w:bottom w:val="nil"/>
          <w:right w:val="nil"/>
          <w:between w:val="nil"/>
        </w:pBdr>
        <w:spacing w:line="240" w:lineRule="auto"/>
        <w:ind w:left="0" w:hanging="2"/>
        <w:jc w:val="both"/>
        <w:rPr>
          <w:rFonts w:eastAsia="Arial"/>
          <w:color w:val="000000"/>
          <w:sz w:val="22"/>
          <w:szCs w:val="22"/>
        </w:rPr>
      </w:pPr>
      <w:r>
        <w:rPr>
          <w:rFonts w:eastAsia="Arial"/>
          <w:color w:val="000000"/>
          <w:sz w:val="22"/>
          <w:szCs w:val="22"/>
        </w:rPr>
        <w:t>al compenso LORDO pari a € ____________________.</w:t>
      </w:r>
    </w:p>
    <w:p w:rsidR="00AB1CF7" w:rsidRDefault="009E12A5">
      <w:pPr>
        <w:pBdr>
          <w:top w:val="nil"/>
          <w:left w:val="nil"/>
          <w:bottom w:val="nil"/>
          <w:right w:val="nil"/>
          <w:between w:val="nil"/>
        </w:pBdr>
        <w:spacing w:line="240" w:lineRule="auto"/>
        <w:ind w:left="0" w:hanging="2"/>
        <w:jc w:val="both"/>
        <w:rPr>
          <w:rFonts w:eastAsia="Arial"/>
          <w:color w:val="000000"/>
          <w:sz w:val="22"/>
          <w:szCs w:val="22"/>
        </w:rPr>
      </w:pPr>
      <w:r>
        <w:rPr>
          <w:rFonts w:eastAsia="Arial"/>
          <w:color w:val="000000"/>
          <w:sz w:val="22"/>
          <w:szCs w:val="22"/>
        </w:rPr>
        <w:t xml:space="preserve"> </w:t>
      </w:r>
    </w:p>
    <w:p w:rsidR="00AB1CF7" w:rsidRDefault="009E12A5">
      <w:pPr>
        <w:pBdr>
          <w:top w:val="nil"/>
          <w:left w:val="nil"/>
          <w:bottom w:val="nil"/>
          <w:right w:val="nil"/>
          <w:between w:val="nil"/>
        </w:pBdr>
        <w:spacing w:line="240" w:lineRule="auto"/>
        <w:ind w:left="0" w:hanging="2"/>
        <w:jc w:val="both"/>
        <w:rPr>
          <w:rFonts w:eastAsia="Arial"/>
          <w:color w:val="000000"/>
          <w:sz w:val="22"/>
          <w:szCs w:val="22"/>
        </w:rPr>
      </w:pPr>
      <w:r>
        <w:rPr>
          <w:rFonts w:eastAsia="Arial"/>
          <w:color w:val="000000"/>
          <w:sz w:val="22"/>
          <w:szCs w:val="22"/>
        </w:rPr>
        <w:t>A tal fine il/la sottoscritto/a dichiara sotto la propria responsabilità:</w:t>
      </w:r>
    </w:p>
    <w:p w:rsidR="00AB1CF7" w:rsidRDefault="00AB1CF7">
      <w:pPr>
        <w:pBdr>
          <w:top w:val="nil"/>
          <w:left w:val="nil"/>
          <w:bottom w:val="nil"/>
          <w:right w:val="nil"/>
          <w:between w:val="nil"/>
        </w:pBdr>
        <w:spacing w:line="240" w:lineRule="auto"/>
        <w:ind w:left="0" w:hanging="2"/>
        <w:jc w:val="both"/>
        <w:rPr>
          <w:rFonts w:eastAsia="Arial"/>
          <w:color w:val="000000"/>
          <w:sz w:val="22"/>
          <w:szCs w:val="22"/>
        </w:rPr>
      </w:pPr>
    </w:p>
    <w:p w:rsidR="00AB1CF7" w:rsidRDefault="009E12A5">
      <w:pPr>
        <w:pBdr>
          <w:top w:val="nil"/>
          <w:left w:val="nil"/>
          <w:bottom w:val="nil"/>
          <w:right w:val="nil"/>
          <w:between w:val="nil"/>
        </w:pBdr>
        <w:spacing w:line="240" w:lineRule="auto"/>
        <w:ind w:left="0" w:hanging="2"/>
        <w:jc w:val="both"/>
        <w:rPr>
          <w:rFonts w:eastAsia="Arial"/>
          <w:color w:val="000000"/>
          <w:sz w:val="22"/>
          <w:szCs w:val="22"/>
        </w:rPr>
      </w:pPr>
      <w:r>
        <w:rPr>
          <w:rFonts w:eastAsia="Arial"/>
          <w:color w:val="000000"/>
          <w:sz w:val="22"/>
          <w:szCs w:val="22"/>
        </w:rPr>
        <w:t>□ di godere dei diritti civili e politici</w:t>
      </w:r>
    </w:p>
    <w:p w:rsidR="00AB1CF7" w:rsidRDefault="009E12A5">
      <w:pPr>
        <w:pBdr>
          <w:top w:val="nil"/>
          <w:left w:val="nil"/>
          <w:bottom w:val="nil"/>
          <w:right w:val="nil"/>
          <w:between w:val="nil"/>
        </w:pBdr>
        <w:spacing w:line="240" w:lineRule="auto"/>
        <w:ind w:left="0" w:hanging="2"/>
        <w:jc w:val="both"/>
        <w:rPr>
          <w:rFonts w:eastAsia="Arial"/>
          <w:color w:val="000000"/>
          <w:sz w:val="22"/>
          <w:szCs w:val="22"/>
        </w:rPr>
      </w:pPr>
      <w:r>
        <w:rPr>
          <w:rFonts w:eastAsia="Arial"/>
          <w:color w:val="000000"/>
          <w:sz w:val="22"/>
          <w:szCs w:val="22"/>
        </w:rPr>
        <w:t>□ di non aver riportato condanne penali</w:t>
      </w:r>
    </w:p>
    <w:p w:rsidR="00AB1CF7" w:rsidRDefault="009E12A5">
      <w:pPr>
        <w:pBdr>
          <w:top w:val="nil"/>
          <w:left w:val="nil"/>
          <w:bottom w:val="nil"/>
          <w:right w:val="nil"/>
          <w:between w:val="nil"/>
        </w:pBdr>
        <w:spacing w:line="240" w:lineRule="auto"/>
        <w:ind w:left="0" w:hanging="2"/>
        <w:jc w:val="both"/>
        <w:rPr>
          <w:rFonts w:eastAsia="Arial"/>
          <w:color w:val="000000"/>
          <w:sz w:val="22"/>
          <w:szCs w:val="22"/>
        </w:rPr>
      </w:pPr>
      <w:r>
        <w:rPr>
          <w:rFonts w:eastAsia="Arial"/>
          <w:color w:val="000000"/>
          <w:sz w:val="22"/>
          <w:szCs w:val="22"/>
        </w:rPr>
        <w:t xml:space="preserve">□ di essere in possesso della partita IVA al fine di </w:t>
      </w:r>
      <w:r>
        <w:rPr>
          <w:rFonts w:eastAsia="Arial"/>
          <w:b/>
          <w:color w:val="000000"/>
          <w:sz w:val="22"/>
          <w:szCs w:val="22"/>
          <w:u w:val="single"/>
        </w:rPr>
        <w:t>emettere fattura elettronica</w:t>
      </w:r>
      <w:r>
        <w:rPr>
          <w:rFonts w:eastAsia="Arial"/>
          <w:color w:val="000000"/>
          <w:sz w:val="22"/>
          <w:szCs w:val="22"/>
        </w:rPr>
        <w:t>. A tal fine dichiara che emetterà il seguente documento fiscale (barrare a fianco del documento prescelto):</w:t>
      </w:r>
    </w:p>
    <w:p w:rsidR="00AB1CF7" w:rsidRDefault="009E12A5">
      <w:pPr>
        <w:pBdr>
          <w:top w:val="nil"/>
          <w:left w:val="nil"/>
          <w:bottom w:val="nil"/>
          <w:right w:val="nil"/>
          <w:between w:val="nil"/>
        </w:pBdr>
        <w:spacing w:line="240" w:lineRule="auto"/>
        <w:ind w:left="0" w:hanging="2"/>
        <w:jc w:val="both"/>
        <w:rPr>
          <w:rFonts w:eastAsia="Arial"/>
          <w:color w:val="000000"/>
          <w:sz w:val="22"/>
          <w:szCs w:val="22"/>
        </w:rPr>
      </w:pPr>
      <w:r>
        <w:rPr>
          <w:rFonts w:eastAsia="Arial"/>
          <w:color w:val="000000"/>
          <w:sz w:val="22"/>
          <w:szCs w:val="22"/>
        </w:rPr>
        <w:t xml:space="preserve">- </w:t>
      </w:r>
      <w:r>
        <w:rPr>
          <w:rFonts w:eastAsia="Arial"/>
          <w:b/>
          <w:color w:val="000000"/>
          <w:sz w:val="22"/>
          <w:szCs w:val="22"/>
        </w:rPr>
        <w:t>fattura elettronica</w:t>
      </w:r>
      <w:r>
        <w:rPr>
          <w:rFonts w:eastAsia="Arial"/>
          <w:color w:val="000000"/>
          <w:sz w:val="22"/>
          <w:szCs w:val="22"/>
        </w:rPr>
        <w:t xml:space="preserve"> con IVA al _______ %</w:t>
      </w:r>
    </w:p>
    <w:p w:rsidR="00AB1CF7" w:rsidRDefault="009E12A5">
      <w:pPr>
        <w:pBdr>
          <w:top w:val="nil"/>
          <w:left w:val="nil"/>
          <w:bottom w:val="nil"/>
          <w:right w:val="nil"/>
          <w:between w:val="nil"/>
        </w:pBdr>
        <w:spacing w:line="240" w:lineRule="auto"/>
        <w:ind w:left="0" w:hanging="2"/>
        <w:jc w:val="both"/>
        <w:rPr>
          <w:rFonts w:eastAsia="Arial"/>
          <w:color w:val="000000"/>
          <w:sz w:val="22"/>
          <w:szCs w:val="22"/>
        </w:rPr>
      </w:pPr>
      <w:r>
        <w:rPr>
          <w:rFonts w:eastAsia="Arial"/>
          <w:color w:val="000000"/>
          <w:sz w:val="22"/>
          <w:szCs w:val="22"/>
        </w:rPr>
        <w:t xml:space="preserve">- </w:t>
      </w:r>
      <w:r>
        <w:rPr>
          <w:rFonts w:eastAsia="Arial"/>
          <w:b/>
          <w:color w:val="000000"/>
          <w:sz w:val="22"/>
          <w:szCs w:val="22"/>
        </w:rPr>
        <w:t>fattura elettronica</w:t>
      </w:r>
      <w:r>
        <w:rPr>
          <w:rFonts w:eastAsia="Arial"/>
          <w:color w:val="000000"/>
          <w:sz w:val="22"/>
          <w:szCs w:val="22"/>
        </w:rPr>
        <w:t xml:space="preserve"> IVA esente</w:t>
      </w:r>
    </w:p>
    <w:p w:rsidR="00AB1CF7" w:rsidRDefault="009E12A5">
      <w:pPr>
        <w:pBdr>
          <w:top w:val="nil"/>
          <w:left w:val="nil"/>
          <w:bottom w:val="nil"/>
          <w:right w:val="nil"/>
          <w:between w:val="nil"/>
        </w:pBdr>
        <w:spacing w:line="240" w:lineRule="auto"/>
        <w:ind w:left="0" w:hanging="2"/>
        <w:jc w:val="both"/>
        <w:rPr>
          <w:rFonts w:eastAsia="Arial"/>
          <w:color w:val="000000"/>
          <w:sz w:val="22"/>
          <w:szCs w:val="22"/>
        </w:rPr>
      </w:pPr>
      <w:r>
        <w:rPr>
          <w:rFonts w:eastAsia="Arial"/>
          <w:color w:val="000000"/>
          <w:sz w:val="22"/>
          <w:szCs w:val="22"/>
        </w:rPr>
        <w:t xml:space="preserve">- </w:t>
      </w:r>
      <w:r>
        <w:rPr>
          <w:rFonts w:eastAsia="Arial"/>
          <w:b/>
          <w:color w:val="000000"/>
          <w:sz w:val="22"/>
          <w:szCs w:val="22"/>
        </w:rPr>
        <w:t>fattura elettronica</w:t>
      </w:r>
      <w:r>
        <w:rPr>
          <w:rFonts w:eastAsia="Arial"/>
          <w:color w:val="000000"/>
          <w:sz w:val="22"/>
          <w:szCs w:val="22"/>
        </w:rPr>
        <w:t xml:space="preserve"> con R.A. e cassa previdenziale al ______ %</w:t>
      </w:r>
    </w:p>
    <w:p w:rsidR="00AB1CF7" w:rsidRDefault="009E12A5">
      <w:pPr>
        <w:pBdr>
          <w:top w:val="nil"/>
          <w:left w:val="nil"/>
          <w:bottom w:val="nil"/>
          <w:right w:val="nil"/>
          <w:between w:val="nil"/>
        </w:pBdr>
        <w:spacing w:line="240" w:lineRule="auto"/>
        <w:ind w:left="0" w:hanging="2"/>
        <w:jc w:val="both"/>
        <w:rPr>
          <w:rFonts w:eastAsia="Arial"/>
          <w:color w:val="000000"/>
          <w:sz w:val="22"/>
          <w:szCs w:val="22"/>
        </w:rPr>
      </w:pPr>
      <w:r>
        <w:rPr>
          <w:rFonts w:eastAsia="Arial"/>
          <w:color w:val="000000"/>
          <w:sz w:val="22"/>
          <w:szCs w:val="22"/>
        </w:rPr>
        <w:t xml:space="preserve">- </w:t>
      </w:r>
      <w:r>
        <w:rPr>
          <w:rFonts w:eastAsia="Arial"/>
          <w:b/>
          <w:color w:val="000000"/>
          <w:sz w:val="22"/>
          <w:szCs w:val="22"/>
        </w:rPr>
        <w:t>fattura elettronica</w:t>
      </w:r>
      <w:r>
        <w:rPr>
          <w:rFonts w:eastAsia="Arial"/>
          <w:color w:val="000000"/>
          <w:sz w:val="22"/>
          <w:szCs w:val="22"/>
        </w:rPr>
        <w:t xml:space="preserve"> con IVA al _____ % e R.A.</w:t>
      </w:r>
    </w:p>
    <w:p w:rsidR="00AB1CF7" w:rsidRDefault="009E12A5">
      <w:pPr>
        <w:pBdr>
          <w:top w:val="nil"/>
          <w:left w:val="nil"/>
          <w:bottom w:val="nil"/>
          <w:right w:val="nil"/>
          <w:between w:val="nil"/>
        </w:pBdr>
        <w:spacing w:line="240" w:lineRule="auto"/>
        <w:ind w:left="0" w:hanging="2"/>
        <w:jc w:val="both"/>
        <w:rPr>
          <w:rFonts w:eastAsia="Arial"/>
          <w:color w:val="000000"/>
          <w:sz w:val="22"/>
          <w:szCs w:val="22"/>
        </w:rPr>
      </w:pPr>
      <w:r>
        <w:rPr>
          <w:rFonts w:eastAsia="Arial"/>
          <w:color w:val="000000"/>
          <w:sz w:val="22"/>
          <w:szCs w:val="22"/>
        </w:rPr>
        <w:t xml:space="preserve">- </w:t>
      </w:r>
      <w:r>
        <w:rPr>
          <w:rFonts w:eastAsia="Arial"/>
          <w:b/>
          <w:color w:val="000000"/>
          <w:sz w:val="22"/>
          <w:szCs w:val="22"/>
        </w:rPr>
        <w:t>fattura elettronica</w:t>
      </w:r>
      <w:r>
        <w:rPr>
          <w:rFonts w:eastAsia="Arial"/>
          <w:color w:val="000000"/>
          <w:sz w:val="22"/>
          <w:szCs w:val="22"/>
        </w:rPr>
        <w:t xml:space="preserve"> con IVA, cassa previdenziale al ______ % e R.A. </w:t>
      </w:r>
    </w:p>
    <w:p w:rsidR="00AB1CF7" w:rsidRDefault="009E12A5">
      <w:pPr>
        <w:pBdr>
          <w:top w:val="nil"/>
          <w:left w:val="nil"/>
          <w:bottom w:val="nil"/>
          <w:right w:val="nil"/>
          <w:between w:val="nil"/>
        </w:pBdr>
        <w:spacing w:line="240" w:lineRule="auto"/>
        <w:ind w:left="0" w:hanging="2"/>
        <w:jc w:val="both"/>
        <w:rPr>
          <w:rFonts w:eastAsia="Arial"/>
          <w:color w:val="000000"/>
          <w:sz w:val="22"/>
          <w:szCs w:val="22"/>
        </w:rPr>
      </w:pPr>
      <w:r>
        <w:rPr>
          <w:rFonts w:eastAsia="Arial"/>
          <w:color w:val="000000"/>
          <w:sz w:val="22"/>
          <w:szCs w:val="22"/>
        </w:rPr>
        <w:t>□ di essere soggetto alla sola R.A. del 20%, precisando se:</w:t>
      </w:r>
    </w:p>
    <w:p w:rsidR="00AB1CF7" w:rsidRDefault="009E12A5">
      <w:pPr>
        <w:pBdr>
          <w:top w:val="nil"/>
          <w:left w:val="nil"/>
          <w:bottom w:val="nil"/>
          <w:right w:val="nil"/>
          <w:between w:val="nil"/>
        </w:pBdr>
        <w:spacing w:line="240" w:lineRule="auto"/>
        <w:ind w:left="0" w:hanging="2"/>
        <w:jc w:val="both"/>
        <w:rPr>
          <w:rFonts w:eastAsia="Arial"/>
          <w:color w:val="000000"/>
          <w:sz w:val="22"/>
          <w:szCs w:val="22"/>
        </w:rPr>
      </w:pPr>
      <w:r>
        <w:rPr>
          <w:rFonts w:eastAsia="Arial"/>
          <w:color w:val="000000"/>
          <w:sz w:val="22"/>
          <w:szCs w:val="22"/>
        </w:rPr>
        <w:t>- ha superato nell’anno ______</w:t>
      </w:r>
      <w:proofErr w:type="gramStart"/>
      <w:r>
        <w:rPr>
          <w:rFonts w:eastAsia="Arial"/>
          <w:color w:val="000000"/>
          <w:sz w:val="22"/>
          <w:szCs w:val="22"/>
        </w:rPr>
        <w:t>_  il</w:t>
      </w:r>
      <w:proofErr w:type="gramEnd"/>
      <w:r>
        <w:rPr>
          <w:rFonts w:eastAsia="Arial"/>
          <w:color w:val="000000"/>
          <w:sz w:val="22"/>
          <w:szCs w:val="22"/>
        </w:rPr>
        <w:t xml:space="preserve"> limite annuo lordo  di 5.000,00 € </w:t>
      </w:r>
    </w:p>
    <w:p w:rsidR="00AB1CF7" w:rsidRDefault="009E12A5">
      <w:pPr>
        <w:pBdr>
          <w:top w:val="nil"/>
          <w:left w:val="nil"/>
          <w:bottom w:val="nil"/>
          <w:right w:val="nil"/>
          <w:between w:val="nil"/>
        </w:pBdr>
        <w:spacing w:line="240" w:lineRule="auto"/>
        <w:ind w:left="0" w:hanging="2"/>
        <w:jc w:val="both"/>
        <w:rPr>
          <w:rFonts w:eastAsia="Arial"/>
          <w:color w:val="000000"/>
          <w:sz w:val="22"/>
          <w:szCs w:val="22"/>
        </w:rPr>
      </w:pPr>
      <w:r>
        <w:rPr>
          <w:rFonts w:eastAsia="Arial"/>
          <w:color w:val="000000"/>
          <w:sz w:val="22"/>
          <w:szCs w:val="22"/>
        </w:rPr>
        <w:t>- non ha superato nell’anno ______</w:t>
      </w:r>
      <w:proofErr w:type="gramStart"/>
      <w:r>
        <w:rPr>
          <w:rFonts w:eastAsia="Arial"/>
          <w:color w:val="000000"/>
          <w:sz w:val="22"/>
          <w:szCs w:val="22"/>
        </w:rPr>
        <w:t>_  il</w:t>
      </w:r>
      <w:proofErr w:type="gramEnd"/>
      <w:r>
        <w:rPr>
          <w:rFonts w:eastAsia="Arial"/>
          <w:color w:val="000000"/>
          <w:sz w:val="22"/>
          <w:szCs w:val="22"/>
        </w:rPr>
        <w:t xml:space="preserve"> limite annuo lordo  di 5.000,00 € ed ha raggiunto il reddito annuo lordo di € ______________</w:t>
      </w:r>
    </w:p>
    <w:p w:rsidR="00AB1CF7" w:rsidRDefault="009E12A5">
      <w:pPr>
        <w:pBdr>
          <w:top w:val="nil"/>
          <w:left w:val="nil"/>
          <w:bottom w:val="nil"/>
          <w:right w:val="nil"/>
          <w:between w:val="nil"/>
        </w:pBdr>
        <w:spacing w:line="240" w:lineRule="auto"/>
        <w:ind w:left="0" w:hanging="2"/>
        <w:jc w:val="both"/>
        <w:rPr>
          <w:rFonts w:eastAsia="Arial"/>
          <w:color w:val="000000"/>
          <w:sz w:val="22"/>
          <w:szCs w:val="22"/>
        </w:rPr>
      </w:pPr>
      <w:r>
        <w:rPr>
          <w:rFonts w:eastAsia="Arial"/>
          <w:color w:val="000000"/>
          <w:sz w:val="22"/>
          <w:szCs w:val="22"/>
        </w:rPr>
        <w:t>□ di essere soggetto ad altra natura fiscale (precisare quale):</w:t>
      </w:r>
    </w:p>
    <w:p w:rsidR="00AB1CF7" w:rsidRDefault="009E12A5">
      <w:pPr>
        <w:pBdr>
          <w:top w:val="nil"/>
          <w:left w:val="nil"/>
          <w:bottom w:val="nil"/>
          <w:right w:val="nil"/>
          <w:between w:val="nil"/>
        </w:pBdr>
        <w:spacing w:line="240" w:lineRule="auto"/>
        <w:ind w:left="0" w:hanging="2"/>
        <w:rPr>
          <w:rFonts w:eastAsia="Arial"/>
          <w:color w:val="000000"/>
          <w:sz w:val="22"/>
          <w:szCs w:val="22"/>
        </w:rPr>
      </w:pPr>
      <w:r>
        <w:rPr>
          <w:rFonts w:eastAsia="Arial"/>
          <w:color w:val="000000"/>
          <w:sz w:val="22"/>
          <w:szCs w:val="22"/>
        </w:rPr>
        <w:t>______________________________________________________________________________  ______________________________________________________________________________</w:t>
      </w:r>
    </w:p>
    <w:p w:rsidR="00AB1CF7" w:rsidRDefault="009E12A5">
      <w:pPr>
        <w:pBdr>
          <w:top w:val="nil"/>
          <w:left w:val="nil"/>
          <w:bottom w:val="nil"/>
          <w:right w:val="nil"/>
          <w:between w:val="nil"/>
        </w:pBdr>
        <w:spacing w:line="240" w:lineRule="auto"/>
        <w:ind w:left="0" w:hanging="2"/>
        <w:rPr>
          <w:rFonts w:eastAsia="Arial"/>
          <w:color w:val="000000"/>
          <w:sz w:val="22"/>
          <w:szCs w:val="22"/>
        </w:rPr>
      </w:pPr>
      <w:r>
        <w:rPr>
          <w:rFonts w:eastAsia="Arial"/>
          <w:color w:val="000000"/>
          <w:sz w:val="22"/>
          <w:szCs w:val="22"/>
        </w:rPr>
        <w:t>□ di essere dipendente di altra Amministrazione Statale (indicare quale) ____________________</w:t>
      </w:r>
    </w:p>
    <w:p w:rsidR="00AB1CF7" w:rsidRDefault="009E12A5">
      <w:pPr>
        <w:pBdr>
          <w:top w:val="nil"/>
          <w:left w:val="nil"/>
          <w:bottom w:val="nil"/>
          <w:right w:val="nil"/>
          <w:between w:val="nil"/>
        </w:pBdr>
        <w:spacing w:line="240" w:lineRule="auto"/>
        <w:ind w:left="0" w:hanging="2"/>
        <w:rPr>
          <w:rFonts w:eastAsia="Arial"/>
          <w:color w:val="000000"/>
          <w:sz w:val="22"/>
          <w:szCs w:val="22"/>
        </w:rPr>
      </w:pPr>
      <w:r>
        <w:rPr>
          <w:rFonts w:eastAsia="Arial"/>
          <w:color w:val="000000"/>
          <w:sz w:val="22"/>
          <w:szCs w:val="22"/>
        </w:rPr>
        <w:t>□ di essere in possesso dei seguenti titoli culturali (precisare quali): _____________________________________________________________________________</w:t>
      </w:r>
      <w:proofErr w:type="gramStart"/>
      <w:r>
        <w:rPr>
          <w:rFonts w:eastAsia="Arial"/>
          <w:color w:val="000000"/>
          <w:sz w:val="22"/>
          <w:szCs w:val="22"/>
        </w:rPr>
        <w:t>_  _</w:t>
      </w:r>
      <w:proofErr w:type="gramEnd"/>
      <w:r>
        <w:rPr>
          <w:rFonts w:eastAsia="Arial"/>
          <w:color w:val="000000"/>
          <w:sz w:val="22"/>
          <w:szCs w:val="22"/>
        </w:rPr>
        <w:t>_____________________________________________________________________________</w:t>
      </w:r>
    </w:p>
    <w:p w:rsidR="00AB1CF7" w:rsidRDefault="009E12A5">
      <w:pPr>
        <w:pBdr>
          <w:top w:val="nil"/>
          <w:left w:val="nil"/>
          <w:bottom w:val="nil"/>
          <w:right w:val="nil"/>
          <w:between w:val="nil"/>
        </w:pBdr>
        <w:spacing w:line="240" w:lineRule="auto"/>
        <w:ind w:left="0" w:hanging="2"/>
        <w:rPr>
          <w:rFonts w:eastAsia="Arial"/>
          <w:color w:val="000000"/>
          <w:sz w:val="22"/>
          <w:szCs w:val="22"/>
        </w:rPr>
      </w:pPr>
      <w:r>
        <w:rPr>
          <w:rFonts w:eastAsia="Arial"/>
          <w:color w:val="000000"/>
          <w:sz w:val="22"/>
          <w:szCs w:val="22"/>
        </w:rPr>
        <w:t>□ di essere in possesso dei seguenti titoli di servizio (precisare quali): _____________________________________________________________________________</w:t>
      </w:r>
      <w:proofErr w:type="gramStart"/>
      <w:r>
        <w:rPr>
          <w:rFonts w:eastAsia="Arial"/>
          <w:color w:val="000000"/>
          <w:sz w:val="22"/>
          <w:szCs w:val="22"/>
        </w:rPr>
        <w:t>_  _</w:t>
      </w:r>
      <w:proofErr w:type="gramEnd"/>
      <w:r>
        <w:rPr>
          <w:rFonts w:eastAsia="Arial"/>
          <w:color w:val="000000"/>
          <w:sz w:val="22"/>
          <w:szCs w:val="22"/>
        </w:rPr>
        <w:t>_____________________________________________________________________________</w:t>
      </w:r>
    </w:p>
    <w:p w:rsidR="00AB1CF7" w:rsidRDefault="00AB1CF7">
      <w:pPr>
        <w:pBdr>
          <w:top w:val="nil"/>
          <w:left w:val="nil"/>
          <w:bottom w:val="nil"/>
          <w:right w:val="nil"/>
          <w:between w:val="nil"/>
        </w:pBdr>
        <w:spacing w:line="240" w:lineRule="auto"/>
        <w:ind w:left="0" w:hanging="2"/>
        <w:rPr>
          <w:rFonts w:eastAsia="Arial"/>
          <w:color w:val="000000"/>
          <w:sz w:val="22"/>
          <w:szCs w:val="22"/>
        </w:rPr>
      </w:pPr>
    </w:p>
    <w:p w:rsidR="00AB1CF7" w:rsidRDefault="009E12A5">
      <w:pPr>
        <w:pBdr>
          <w:top w:val="nil"/>
          <w:left w:val="nil"/>
          <w:bottom w:val="nil"/>
          <w:right w:val="nil"/>
          <w:between w:val="nil"/>
        </w:pBdr>
        <w:spacing w:line="240" w:lineRule="auto"/>
        <w:ind w:left="0" w:hanging="2"/>
        <w:rPr>
          <w:rFonts w:eastAsia="Arial"/>
          <w:color w:val="000000"/>
          <w:sz w:val="22"/>
          <w:szCs w:val="22"/>
        </w:rPr>
      </w:pPr>
      <w:r>
        <w:rPr>
          <w:rFonts w:eastAsia="Arial"/>
          <w:color w:val="000000"/>
          <w:sz w:val="22"/>
          <w:szCs w:val="22"/>
        </w:rPr>
        <w:t>Il/la sottoscritto/a allega alla presente i seguenti documenti:</w:t>
      </w:r>
    </w:p>
    <w:p w:rsidR="00AB1CF7" w:rsidRDefault="009E12A5">
      <w:pPr>
        <w:numPr>
          <w:ilvl w:val="0"/>
          <w:numId w:val="4"/>
        </w:numPr>
        <w:pBdr>
          <w:top w:val="nil"/>
          <w:left w:val="nil"/>
          <w:bottom w:val="nil"/>
          <w:right w:val="nil"/>
          <w:between w:val="nil"/>
        </w:pBdr>
        <w:spacing w:line="240" w:lineRule="auto"/>
        <w:ind w:left="0" w:hanging="2"/>
        <w:rPr>
          <w:rFonts w:eastAsia="Arial"/>
          <w:color w:val="000000"/>
          <w:sz w:val="22"/>
          <w:szCs w:val="22"/>
        </w:rPr>
      </w:pPr>
      <w:r>
        <w:rPr>
          <w:rFonts w:eastAsia="Arial"/>
          <w:color w:val="000000"/>
          <w:sz w:val="22"/>
          <w:szCs w:val="22"/>
        </w:rPr>
        <w:t>_____________________________________</w:t>
      </w:r>
    </w:p>
    <w:p w:rsidR="00AB1CF7" w:rsidRDefault="009E12A5">
      <w:pPr>
        <w:numPr>
          <w:ilvl w:val="0"/>
          <w:numId w:val="4"/>
        </w:numPr>
        <w:pBdr>
          <w:top w:val="nil"/>
          <w:left w:val="nil"/>
          <w:bottom w:val="nil"/>
          <w:right w:val="nil"/>
          <w:between w:val="nil"/>
        </w:pBdr>
        <w:spacing w:line="240" w:lineRule="auto"/>
        <w:ind w:left="0" w:hanging="2"/>
        <w:rPr>
          <w:rFonts w:eastAsia="Arial"/>
          <w:color w:val="000000"/>
          <w:sz w:val="22"/>
          <w:szCs w:val="22"/>
        </w:rPr>
      </w:pPr>
      <w:r>
        <w:rPr>
          <w:rFonts w:eastAsia="Arial"/>
          <w:color w:val="000000"/>
          <w:sz w:val="22"/>
          <w:szCs w:val="22"/>
        </w:rPr>
        <w:t>_____________________________________</w:t>
      </w:r>
    </w:p>
    <w:p w:rsidR="00AB1CF7" w:rsidRDefault="009E12A5">
      <w:pPr>
        <w:numPr>
          <w:ilvl w:val="0"/>
          <w:numId w:val="4"/>
        </w:numPr>
        <w:pBdr>
          <w:top w:val="nil"/>
          <w:left w:val="nil"/>
          <w:bottom w:val="nil"/>
          <w:right w:val="nil"/>
          <w:between w:val="nil"/>
        </w:pBdr>
        <w:spacing w:line="240" w:lineRule="auto"/>
        <w:ind w:left="0" w:hanging="2"/>
        <w:rPr>
          <w:rFonts w:eastAsia="Arial"/>
          <w:color w:val="000000"/>
          <w:sz w:val="22"/>
          <w:szCs w:val="22"/>
        </w:rPr>
      </w:pPr>
      <w:r>
        <w:rPr>
          <w:rFonts w:eastAsia="Arial"/>
          <w:color w:val="000000"/>
          <w:sz w:val="22"/>
          <w:szCs w:val="22"/>
        </w:rPr>
        <w:t>_____________________________________</w:t>
      </w:r>
    </w:p>
    <w:p w:rsidR="00AB1CF7" w:rsidRDefault="009E12A5">
      <w:pPr>
        <w:numPr>
          <w:ilvl w:val="0"/>
          <w:numId w:val="4"/>
        </w:numPr>
        <w:pBdr>
          <w:top w:val="nil"/>
          <w:left w:val="nil"/>
          <w:bottom w:val="nil"/>
          <w:right w:val="nil"/>
          <w:between w:val="nil"/>
        </w:pBdr>
        <w:spacing w:line="240" w:lineRule="auto"/>
        <w:ind w:left="0" w:hanging="2"/>
        <w:rPr>
          <w:rFonts w:eastAsia="Arial"/>
          <w:color w:val="000000"/>
          <w:sz w:val="22"/>
          <w:szCs w:val="22"/>
        </w:rPr>
      </w:pPr>
      <w:r>
        <w:rPr>
          <w:rFonts w:eastAsia="Arial"/>
          <w:color w:val="000000"/>
          <w:sz w:val="22"/>
          <w:szCs w:val="22"/>
        </w:rPr>
        <w:t>_____________________________________</w:t>
      </w:r>
    </w:p>
    <w:p w:rsidR="00AB1CF7" w:rsidRDefault="00AB1CF7">
      <w:pPr>
        <w:pBdr>
          <w:top w:val="nil"/>
          <w:left w:val="nil"/>
          <w:bottom w:val="nil"/>
          <w:right w:val="nil"/>
          <w:between w:val="nil"/>
        </w:pBdr>
        <w:spacing w:line="240" w:lineRule="auto"/>
        <w:ind w:left="0" w:hanging="2"/>
        <w:rPr>
          <w:rFonts w:eastAsia="Arial"/>
          <w:color w:val="000000"/>
          <w:sz w:val="22"/>
          <w:szCs w:val="22"/>
        </w:rPr>
      </w:pPr>
    </w:p>
    <w:p w:rsidR="00AB1CF7" w:rsidRDefault="009E12A5">
      <w:pPr>
        <w:pBdr>
          <w:top w:val="nil"/>
          <w:left w:val="nil"/>
          <w:bottom w:val="nil"/>
          <w:right w:val="nil"/>
          <w:between w:val="nil"/>
        </w:pBdr>
        <w:spacing w:line="240" w:lineRule="auto"/>
        <w:ind w:left="0" w:hanging="2"/>
        <w:rPr>
          <w:rFonts w:eastAsia="Arial"/>
          <w:color w:val="000000"/>
          <w:sz w:val="22"/>
          <w:szCs w:val="22"/>
        </w:rPr>
      </w:pPr>
      <w:r>
        <w:rPr>
          <w:rFonts w:eastAsia="Arial"/>
          <w:color w:val="000000"/>
          <w:sz w:val="22"/>
          <w:szCs w:val="22"/>
        </w:rPr>
        <w:t>Luogo e data, _________________________</w:t>
      </w:r>
    </w:p>
    <w:p w:rsidR="00AB1CF7" w:rsidRDefault="009E12A5">
      <w:pPr>
        <w:pBdr>
          <w:top w:val="nil"/>
          <w:left w:val="nil"/>
          <w:bottom w:val="nil"/>
          <w:right w:val="nil"/>
          <w:between w:val="nil"/>
        </w:pBdr>
        <w:spacing w:line="240" w:lineRule="auto"/>
        <w:ind w:left="0" w:hanging="2"/>
        <w:rPr>
          <w:rFonts w:eastAsia="Arial"/>
          <w:color w:val="000000"/>
          <w:sz w:val="22"/>
          <w:szCs w:val="22"/>
        </w:rPr>
      </w:pPr>
      <w:r>
        <w:rPr>
          <w:rFonts w:eastAsia="Arial"/>
          <w:color w:val="000000"/>
          <w:sz w:val="22"/>
          <w:szCs w:val="22"/>
        </w:rPr>
        <w:tab/>
      </w:r>
      <w:r>
        <w:rPr>
          <w:rFonts w:eastAsia="Arial"/>
          <w:color w:val="000000"/>
          <w:sz w:val="22"/>
          <w:szCs w:val="22"/>
        </w:rPr>
        <w:tab/>
      </w:r>
      <w:r>
        <w:rPr>
          <w:rFonts w:eastAsia="Arial"/>
          <w:color w:val="000000"/>
          <w:sz w:val="22"/>
          <w:szCs w:val="22"/>
        </w:rPr>
        <w:tab/>
      </w:r>
      <w:r>
        <w:rPr>
          <w:rFonts w:eastAsia="Arial"/>
          <w:color w:val="000000"/>
          <w:sz w:val="22"/>
          <w:szCs w:val="22"/>
        </w:rPr>
        <w:tab/>
      </w:r>
      <w:r>
        <w:rPr>
          <w:rFonts w:eastAsia="Arial"/>
          <w:color w:val="000000"/>
          <w:sz w:val="22"/>
          <w:szCs w:val="22"/>
        </w:rPr>
        <w:tab/>
      </w:r>
      <w:r>
        <w:rPr>
          <w:rFonts w:eastAsia="Arial"/>
          <w:color w:val="000000"/>
          <w:sz w:val="22"/>
          <w:szCs w:val="22"/>
        </w:rPr>
        <w:tab/>
      </w:r>
      <w:r>
        <w:rPr>
          <w:rFonts w:eastAsia="Arial"/>
          <w:color w:val="000000"/>
          <w:sz w:val="22"/>
          <w:szCs w:val="22"/>
        </w:rPr>
        <w:tab/>
      </w:r>
      <w:r>
        <w:rPr>
          <w:rFonts w:eastAsia="Arial"/>
          <w:color w:val="000000"/>
          <w:sz w:val="22"/>
          <w:szCs w:val="22"/>
        </w:rPr>
        <w:tab/>
      </w:r>
      <w:r>
        <w:rPr>
          <w:rFonts w:eastAsia="Arial"/>
          <w:color w:val="000000"/>
          <w:sz w:val="22"/>
          <w:szCs w:val="22"/>
        </w:rPr>
        <w:tab/>
      </w:r>
      <w:r>
        <w:rPr>
          <w:rFonts w:eastAsia="Arial"/>
          <w:color w:val="000000"/>
          <w:sz w:val="22"/>
          <w:szCs w:val="22"/>
        </w:rPr>
        <w:tab/>
        <w:t>Firma</w:t>
      </w:r>
    </w:p>
    <w:p w:rsidR="00AB1CF7" w:rsidRDefault="009E12A5">
      <w:pPr>
        <w:pBdr>
          <w:top w:val="nil"/>
          <w:left w:val="nil"/>
          <w:bottom w:val="nil"/>
          <w:right w:val="nil"/>
          <w:between w:val="nil"/>
        </w:pBdr>
        <w:spacing w:before="240" w:line="240" w:lineRule="auto"/>
        <w:ind w:left="0" w:hanging="2"/>
        <w:rPr>
          <w:rFonts w:eastAsia="Arial"/>
          <w:color w:val="000000"/>
          <w:sz w:val="22"/>
          <w:szCs w:val="22"/>
        </w:rPr>
      </w:pPr>
      <w:r>
        <w:rPr>
          <w:rFonts w:eastAsia="Arial"/>
          <w:color w:val="000000"/>
          <w:sz w:val="22"/>
          <w:szCs w:val="22"/>
        </w:rPr>
        <w:t>_____________________________</w:t>
      </w:r>
    </w:p>
    <w:p w:rsidR="00AB1CF7" w:rsidRDefault="009E12A5">
      <w:pPr>
        <w:pBdr>
          <w:top w:val="nil"/>
          <w:left w:val="nil"/>
          <w:bottom w:val="nil"/>
          <w:right w:val="nil"/>
          <w:between w:val="nil"/>
        </w:pBdr>
        <w:spacing w:line="240" w:lineRule="auto"/>
        <w:ind w:left="0" w:hanging="2"/>
        <w:rPr>
          <w:rFonts w:eastAsia="Arial"/>
          <w:color w:val="000000"/>
          <w:sz w:val="22"/>
          <w:szCs w:val="22"/>
        </w:rPr>
      </w:pPr>
      <w:r>
        <w:rPr>
          <w:rFonts w:eastAsia="Arial"/>
          <w:color w:val="000000"/>
          <w:sz w:val="22"/>
          <w:szCs w:val="22"/>
        </w:rPr>
        <w:tab/>
      </w:r>
    </w:p>
    <w:p w:rsidR="00AB1CF7" w:rsidRDefault="009E12A5">
      <w:pPr>
        <w:pBdr>
          <w:top w:val="nil"/>
          <w:left w:val="nil"/>
          <w:bottom w:val="nil"/>
          <w:right w:val="nil"/>
          <w:between w:val="nil"/>
        </w:pBdr>
        <w:spacing w:line="240" w:lineRule="auto"/>
        <w:ind w:left="0" w:hanging="2"/>
        <w:jc w:val="both"/>
        <w:rPr>
          <w:rFonts w:eastAsia="Arial"/>
          <w:color w:val="000000"/>
          <w:sz w:val="22"/>
          <w:szCs w:val="22"/>
        </w:rPr>
      </w:pPr>
      <w:r>
        <w:rPr>
          <w:rFonts w:eastAsia="Arial"/>
          <w:color w:val="000000"/>
          <w:sz w:val="22"/>
          <w:szCs w:val="22"/>
        </w:rPr>
        <w:t>N.B.: la stessa domanda può essere adattata anche per Associazioni o Enti, specificando la natura dell’attività svolta sotto l’aspetto giuridico e fiscale.</w:t>
      </w:r>
    </w:p>
    <w:p w:rsidR="00AB1CF7" w:rsidRDefault="00AB1CF7">
      <w:pPr>
        <w:pBdr>
          <w:top w:val="nil"/>
          <w:left w:val="nil"/>
          <w:bottom w:val="nil"/>
          <w:right w:val="nil"/>
          <w:between w:val="nil"/>
        </w:pBdr>
        <w:spacing w:line="240" w:lineRule="auto"/>
        <w:ind w:left="0" w:hanging="2"/>
        <w:rPr>
          <w:rFonts w:eastAsia="Arial"/>
          <w:color w:val="000000"/>
          <w:sz w:val="22"/>
          <w:szCs w:val="22"/>
        </w:rPr>
      </w:pPr>
    </w:p>
    <w:p w:rsidR="00AB1CF7" w:rsidRDefault="00AB1CF7">
      <w:pPr>
        <w:pBdr>
          <w:top w:val="nil"/>
          <w:left w:val="nil"/>
          <w:bottom w:val="nil"/>
          <w:right w:val="nil"/>
          <w:between w:val="nil"/>
        </w:pBdr>
        <w:spacing w:line="240" w:lineRule="auto"/>
        <w:ind w:left="0" w:hanging="2"/>
        <w:rPr>
          <w:rFonts w:eastAsia="Arial"/>
          <w:color w:val="000000"/>
          <w:sz w:val="18"/>
          <w:szCs w:val="18"/>
        </w:rPr>
      </w:pPr>
    </w:p>
    <w:p w:rsidR="00AB1CF7" w:rsidRDefault="00AB1CF7">
      <w:pPr>
        <w:pBdr>
          <w:top w:val="nil"/>
          <w:left w:val="nil"/>
          <w:bottom w:val="nil"/>
          <w:right w:val="nil"/>
          <w:between w:val="nil"/>
        </w:pBdr>
        <w:spacing w:line="240" w:lineRule="auto"/>
        <w:ind w:left="0" w:hanging="2"/>
        <w:rPr>
          <w:rFonts w:eastAsia="Arial"/>
          <w:color w:val="000000"/>
        </w:rPr>
      </w:pPr>
    </w:p>
    <w:p w:rsidR="00AB1CF7" w:rsidRDefault="00AB1CF7">
      <w:pPr>
        <w:pBdr>
          <w:top w:val="nil"/>
          <w:left w:val="nil"/>
          <w:bottom w:val="nil"/>
          <w:right w:val="nil"/>
          <w:between w:val="nil"/>
        </w:pBdr>
        <w:spacing w:line="240" w:lineRule="auto"/>
        <w:ind w:left="0" w:hanging="2"/>
        <w:rPr>
          <w:rFonts w:eastAsia="Arial"/>
          <w:color w:val="000000"/>
        </w:rPr>
      </w:pPr>
    </w:p>
    <w:p w:rsidR="00AB1CF7" w:rsidRDefault="00AB1CF7">
      <w:pPr>
        <w:pBdr>
          <w:top w:val="nil"/>
          <w:left w:val="nil"/>
          <w:bottom w:val="nil"/>
          <w:right w:val="nil"/>
          <w:between w:val="nil"/>
        </w:pBdr>
        <w:spacing w:line="240" w:lineRule="auto"/>
        <w:ind w:left="0" w:hanging="2"/>
        <w:rPr>
          <w:rFonts w:eastAsia="Arial"/>
          <w:color w:val="000000"/>
        </w:rPr>
      </w:pPr>
    </w:p>
    <w:p w:rsidR="00AB1CF7" w:rsidRDefault="00AB1CF7">
      <w:pPr>
        <w:pBdr>
          <w:top w:val="nil"/>
          <w:left w:val="nil"/>
          <w:bottom w:val="nil"/>
          <w:right w:val="nil"/>
          <w:between w:val="nil"/>
        </w:pBdr>
        <w:spacing w:line="240" w:lineRule="auto"/>
        <w:ind w:left="0" w:hanging="2"/>
        <w:rPr>
          <w:rFonts w:eastAsia="Arial"/>
          <w:color w:val="000000"/>
        </w:rPr>
      </w:pPr>
    </w:p>
    <w:p w:rsidR="00AB1CF7" w:rsidRDefault="009E12A5">
      <w:pPr>
        <w:pBdr>
          <w:top w:val="nil"/>
          <w:left w:val="nil"/>
          <w:bottom w:val="nil"/>
          <w:right w:val="nil"/>
          <w:between w:val="nil"/>
        </w:pBdr>
        <w:spacing w:line="240" w:lineRule="auto"/>
        <w:ind w:left="0" w:hanging="2"/>
        <w:rPr>
          <w:rFonts w:eastAsia="Arial"/>
          <w:color w:val="000000"/>
        </w:rPr>
      </w:pPr>
      <w:r>
        <w:rPr>
          <w:rFonts w:eastAsia="Arial"/>
          <w:b/>
          <w:color w:val="000000"/>
        </w:rPr>
        <w:t>Allegato 2</w:t>
      </w:r>
    </w:p>
    <w:p w:rsidR="00AB1CF7" w:rsidRDefault="00AB1CF7">
      <w:pPr>
        <w:pBdr>
          <w:top w:val="nil"/>
          <w:left w:val="nil"/>
          <w:bottom w:val="nil"/>
          <w:right w:val="nil"/>
          <w:between w:val="nil"/>
        </w:pBdr>
        <w:spacing w:line="240" w:lineRule="auto"/>
        <w:ind w:left="0" w:hanging="2"/>
        <w:rPr>
          <w:rFonts w:eastAsia="Arial"/>
          <w:color w:val="000000"/>
          <w:sz w:val="22"/>
          <w:szCs w:val="22"/>
        </w:rPr>
      </w:pPr>
    </w:p>
    <w:p w:rsidR="00AB1CF7" w:rsidRDefault="009E12A5">
      <w:pPr>
        <w:pBdr>
          <w:top w:val="nil"/>
          <w:left w:val="nil"/>
          <w:bottom w:val="nil"/>
          <w:right w:val="nil"/>
          <w:between w:val="nil"/>
        </w:pBdr>
        <w:spacing w:line="240" w:lineRule="auto"/>
        <w:ind w:left="0" w:hanging="2"/>
        <w:jc w:val="center"/>
        <w:rPr>
          <w:rFonts w:eastAsia="Arial"/>
          <w:color w:val="000000"/>
          <w:sz w:val="22"/>
          <w:szCs w:val="22"/>
        </w:rPr>
      </w:pPr>
      <w:r>
        <w:rPr>
          <w:rFonts w:eastAsia="Arial"/>
          <w:b/>
          <w:color w:val="000000"/>
          <w:sz w:val="22"/>
          <w:szCs w:val="22"/>
        </w:rPr>
        <w:t>INFORMATIVA TRATTAMENTO DATI PERSONALI</w:t>
      </w:r>
    </w:p>
    <w:p w:rsidR="00AB1CF7" w:rsidRDefault="00AB1CF7">
      <w:pPr>
        <w:pBdr>
          <w:top w:val="nil"/>
          <w:left w:val="nil"/>
          <w:bottom w:val="nil"/>
          <w:right w:val="nil"/>
          <w:between w:val="nil"/>
        </w:pBdr>
        <w:spacing w:line="240" w:lineRule="auto"/>
        <w:ind w:left="0" w:hanging="2"/>
        <w:jc w:val="center"/>
        <w:rPr>
          <w:rFonts w:eastAsia="Arial"/>
          <w:color w:val="000000"/>
          <w:sz w:val="22"/>
          <w:szCs w:val="22"/>
        </w:rPr>
      </w:pPr>
    </w:p>
    <w:p w:rsidR="00AB1CF7" w:rsidRDefault="009E12A5">
      <w:pPr>
        <w:pBdr>
          <w:top w:val="nil"/>
          <w:left w:val="nil"/>
          <w:bottom w:val="nil"/>
          <w:right w:val="nil"/>
          <w:between w:val="nil"/>
        </w:pBdr>
        <w:spacing w:line="240" w:lineRule="auto"/>
        <w:ind w:left="0" w:hanging="2"/>
        <w:jc w:val="both"/>
        <w:rPr>
          <w:rFonts w:eastAsia="Arial"/>
          <w:color w:val="000000"/>
          <w:sz w:val="19"/>
          <w:szCs w:val="19"/>
        </w:rPr>
      </w:pPr>
      <w:r>
        <w:rPr>
          <w:rFonts w:eastAsia="Arial"/>
          <w:b/>
          <w:color w:val="000000"/>
          <w:sz w:val="19"/>
          <w:szCs w:val="19"/>
        </w:rPr>
        <w:t xml:space="preserve">Informativa ex art. 13 </w:t>
      </w:r>
      <w:proofErr w:type="spellStart"/>
      <w:proofErr w:type="gramStart"/>
      <w:r>
        <w:rPr>
          <w:rFonts w:eastAsia="Arial"/>
          <w:b/>
          <w:color w:val="000000"/>
          <w:sz w:val="19"/>
          <w:szCs w:val="19"/>
        </w:rPr>
        <w:t>D.Lgs</w:t>
      </w:r>
      <w:proofErr w:type="gramEnd"/>
      <w:r>
        <w:rPr>
          <w:rFonts w:eastAsia="Arial"/>
          <w:b/>
          <w:color w:val="000000"/>
          <w:sz w:val="19"/>
          <w:szCs w:val="19"/>
        </w:rPr>
        <w:t>.</w:t>
      </w:r>
      <w:proofErr w:type="spellEnd"/>
      <w:r>
        <w:rPr>
          <w:rFonts w:eastAsia="Arial"/>
          <w:b/>
          <w:color w:val="000000"/>
          <w:sz w:val="19"/>
          <w:szCs w:val="19"/>
        </w:rPr>
        <w:t xml:space="preserve"> n.196/2003 e ex art. 13 del Regolamento Europeo 2016/679, per il trattamento dei dati personali dei dipendenti</w:t>
      </w:r>
      <w:r>
        <w:rPr>
          <w:rFonts w:eastAsia="Arial"/>
          <w:color w:val="000000"/>
          <w:sz w:val="19"/>
          <w:szCs w:val="19"/>
        </w:rPr>
        <w:t xml:space="preserve"> </w:t>
      </w:r>
    </w:p>
    <w:p w:rsidR="00AB1CF7" w:rsidRDefault="009E12A5">
      <w:pPr>
        <w:pBdr>
          <w:top w:val="nil"/>
          <w:left w:val="nil"/>
          <w:bottom w:val="nil"/>
          <w:right w:val="nil"/>
          <w:between w:val="nil"/>
        </w:pBdr>
        <w:spacing w:line="240" w:lineRule="auto"/>
        <w:ind w:left="0" w:hanging="2"/>
        <w:jc w:val="both"/>
        <w:rPr>
          <w:rFonts w:eastAsia="Arial"/>
          <w:color w:val="000000"/>
          <w:sz w:val="19"/>
          <w:szCs w:val="19"/>
        </w:rPr>
      </w:pPr>
      <w:r>
        <w:rPr>
          <w:rFonts w:eastAsia="Arial"/>
          <w:color w:val="000000"/>
          <w:sz w:val="19"/>
          <w:szCs w:val="19"/>
        </w:rPr>
        <w:t xml:space="preserve">Gentile Signore/a, </w:t>
      </w:r>
    </w:p>
    <w:p w:rsidR="00AB1CF7" w:rsidRDefault="009E12A5">
      <w:pPr>
        <w:pBdr>
          <w:top w:val="nil"/>
          <w:left w:val="nil"/>
          <w:bottom w:val="nil"/>
          <w:right w:val="nil"/>
          <w:between w:val="nil"/>
        </w:pBdr>
        <w:spacing w:line="240" w:lineRule="auto"/>
        <w:ind w:left="0" w:hanging="2"/>
        <w:jc w:val="both"/>
        <w:rPr>
          <w:rFonts w:eastAsia="Arial"/>
          <w:color w:val="000000"/>
          <w:sz w:val="19"/>
          <w:szCs w:val="19"/>
        </w:rPr>
      </w:pPr>
      <w:r>
        <w:rPr>
          <w:rFonts w:eastAsia="Arial"/>
          <w:color w:val="000000"/>
          <w:sz w:val="19"/>
          <w:szCs w:val="19"/>
        </w:rPr>
        <w:t xml:space="preserve">secondo le disposizioni del Decreto Legislativo 30 giugno 2003, n. 196 (“Codice in materia di protezione dei dati personali”) nel seguito indicato sinteticamente come Codice e del Regolamento Europeo 2016/679, nel seguito indicato sinteticamente come Regolamento, il trattamento dei dati personali che la riguardano sarà improntato ai principi di liceità e trasparenza, a tutela della vostra riservatezza e dei vostri diritti. Le forniamo, quindi, le seguenti informazioni sul trattamento dei dati più sopra menzionati: </w:t>
      </w:r>
    </w:p>
    <w:p w:rsidR="00AB1CF7" w:rsidRDefault="009E12A5">
      <w:pPr>
        <w:pBdr>
          <w:top w:val="nil"/>
          <w:left w:val="nil"/>
          <w:bottom w:val="nil"/>
          <w:right w:val="nil"/>
          <w:between w:val="nil"/>
        </w:pBdr>
        <w:spacing w:line="240" w:lineRule="auto"/>
        <w:ind w:left="0" w:hanging="2"/>
        <w:jc w:val="both"/>
        <w:rPr>
          <w:rFonts w:eastAsia="Arial"/>
          <w:color w:val="000000"/>
          <w:sz w:val="19"/>
          <w:szCs w:val="19"/>
        </w:rPr>
      </w:pPr>
      <w:r>
        <w:rPr>
          <w:rFonts w:eastAsia="Arial"/>
          <w:color w:val="000000"/>
          <w:sz w:val="19"/>
          <w:szCs w:val="19"/>
        </w:rPr>
        <w:t xml:space="preserve">1. tutti i dati personali da Lei forniti, in relazione al Suo rapporto con la presente Istituzione scolastica, verranno trattati dal personale esclusivamente per le finalità istituzionali della scuola, che sono quelle relative all’istruzione ed alla formazione degli alunni e quelle amministrative ad esse strumentali, incluse le finalità di instaurazione e gestione dei rapporti di lavoro di qualunque tipo, così come definite dalla normativa vigente (R.D. n. 653/1925, </w:t>
      </w:r>
      <w:proofErr w:type="spellStart"/>
      <w:proofErr w:type="gramStart"/>
      <w:r>
        <w:rPr>
          <w:rFonts w:eastAsia="Arial"/>
          <w:color w:val="000000"/>
          <w:sz w:val="19"/>
          <w:szCs w:val="19"/>
        </w:rPr>
        <w:t>D.Lgs</w:t>
      </w:r>
      <w:proofErr w:type="gramEnd"/>
      <w:r>
        <w:rPr>
          <w:rFonts w:eastAsia="Arial"/>
          <w:color w:val="000000"/>
          <w:sz w:val="19"/>
          <w:szCs w:val="19"/>
        </w:rPr>
        <w:t>.</w:t>
      </w:r>
      <w:proofErr w:type="spellEnd"/>
      <w:r>
        <w:rPr>
          <w:rFonts w:eastAsia="Arial"/>
          <w:color w:val="000000"/>
          <w:sz w:val="19"/>
          <w:szCs w:val="19"/>
        </w:rPr>
        <w:t xml:space="preserve"> n. 297/1994, D.P.R. n. 275/1999; Decreto Interministeriale 1 febbraio 2001, n. 44 e le norme in materia di contabilità generale dello Stato; Legge n. 104/1992, Legge n. 53/2003, </w:t>
      </w:r>
      <w:proofErr w:type="spellStart"/>
      <w:proofErr w:type="gramStart"/>
      <w:r>
        <w:rPr>
          <w:rFonts w:eastAsia="Arial"/>
          <w:color w:val="000000"/>
          <w:sz w:val="19"/>
          <w:szCs w:val="19"/>
        </w:rPr>
        <w:t>D.Lgs</w:t>
      </w:r>
      <w:proofErr w:type="gramEnd"/>
      <w:r>
        <w:rPr>
          <w:rFonts w:eastAsia="Arial"/>
          <w:color w:val="000000"/>
          <w:sz w:val="19"/>
          <w:szCs w:val="19"/>
        </w:rPr>
        <w:t>.</w:t>
      </w:r>
      <w:proofErr w:type="spellEnd"/>
      <w:r>
        <w:rPr>
          <w:rFonts w:eastAsia="Arial"/>
          <w:color w:val="000000"/>
          <w:sz w:val="19"/>
          <w:szCs w:val="19"/>
        </w:rPr>
        <w:t xml:space="preserve"> n. 165/2001, </w:t>
      </w:r>
      <w:proofErr w:type="spellStart"/>
      <w:r>
        <w:rPr>
          <w:rFonts w:eastAsia="Arial"/>
          <w:color w:val="000000"/>
          <w:sz w:val="19"/>
          <w:szCs w:val="19"/>
        </w:rPr>
        <w:t>Dlgs</w:t>
      </w:r>
      <w:proofErr w:type="spellEnd"/>
      <w:r>
        <w:rPr>
          <w:rFonts w:eastAsia="Arial"/>
          <w:color w:val="000000"/>
          <w:sz w:val="19"/>
          <w:szCs w:val="19"/>
        </w:rPr>
        <w:t xml:space="preserve"> 196/2003, D.M. 305/2006; </w:t>
      </w:r>
      <w:proofErr w:type="spellStart"/>
      <w:r>
        <w:rPr>
          <w:rFonts w:eastAsia="Arial"/>
          <w:color w:val="000000"/>
          <w:sz w:val="19"/>
          <w:szCs w:val="19"/>
        </w:rPr>
        <w:t>Dlgs</w:t>
      </w:r>
      <w:proofErr w:type="spellEnd"/>
      <w:r>
        <w:rPr>
          <w:rFonts w:eastAsia="Arial"/>
          <w:color w:val="000000"/>
          <w:sz w:val="19"/>
          <w:szCs w:val="19"/>
        </w:rPr>
        <w:t xml:space="preserve"> 76/05; </w:t>
      </w:r>
      <w:proofErr w:type="spellStart"/>
      <w:r>
        <w:rPr>
          <w:rFonts w:eastAsia="Arial"/>
          <w:color w:val="000000"/>
          <w:sz w:val="19"/>
          <w:szCs w:val="19"/>
        </w:rPr>
        <w:t>Dlgs</w:t>
      </w:r>
      <w:proofErr w:type="spellEnd"/>
      <w:r>
        <w:rPr>
          <w:rFonts w:eastAsia="Arial"/>
          <w:color w:val="000000"/>
          <w:sz w:val="19"/>
          <w:szCs w:val="19"/>
        </w:rPr>
        <w:t xml:space="preserve"> 77/05; </w:t>
      </w:r>
      <w:proofErr w:type="spellStart"/>
      <w:r>
        <w:rPr>
          <w:rFonts w:eastAsia="Arial"/>
          <w:color w:val="000000"/>
          <w:sz w:val="19"/>
          <w:szCs w:val="19"/>
        </w:rPr>
        <w:t>Dlgs</w:t>
      </w:r>
      <w:proofErr w:type="spellEnd"/>
      <w:r>
        <w:rPr>
          <w:rFonts w:eastAsia="Arial"/>
          <w:color w:val="000000"/>
          <w:sz w:val="19"/>
          <w:szCs w:val="19"/>
        </w:rPr>
        <w:t xml:space="preserve"> 226/05; </w:t>
      </w:r>
      <w:proofErr w:type="spellStart"/>
      <w:proofErr w:type="gramStart"/>
      <w:r>
        <w:rPr>
          <w:rFonts w:eastAsia="Arial"/>
          <w:color w:val="000000"/>
          <w:sz w:val="19"/>
          <w:szCs w:val="19"/>
        </w:rPr>
        <w:t>D.Lgs</w:t>
      </w:r>
      <w:proofErr w:type="gramEnd"/>
      <w:r>
        <w:rPr>
          <w:rFonts w:eastAsia="Arial"/>
          <w:color w:val="000000"/>
          <w:sz w:val="19"/>
          <w:szCs w:val="19"/>
        </w:rPr>
        <w:t>.</w:t>
      </w:r>
      <w:proofErr w:type="spellEnd"/>
      <w:r>
        <w:rPr>
          <w:rFonts w:eastAsia="Arial"/>
          <w:color w:val="000000"/>
          <w:sz w:val="19"/>
          <w:szCs w:val="19"/>
        </w:rPr>
        <w:t xml:space="preserve"> n. 151/2001, i Contratti Collettivi di Lavoro Nazionali ed Integrativi stipulati ai sensi delle norme vigenti; D.P.C.M. 23 febbraio 2006, n. 185; D.P.R. 20 marzo </w:t>
      </w:r>
      <w:proofErr w:type="gramStart"/>
      <w:r>
        <w:rPr>
          <w:rFonts w:eastAsia="Arial"/>
          <w:color w:val="000000"/>
          <w:sz w:val="19"/>
          <w:szCs w:val="19"/>
        </w:rPr>
        <w:t>2009,n.</w:t>
      </w:r>
      <w:proofErr w:type="gramEnd"/>
      <w:r>
        <w:rPr>
          <w:rFonts w:eastAsia="Arial"/>
          <w:color w:val="000000"/>
          <w:sz w:val="19"/>
          <w:szCs w:val="19"/>
        </w:rPr>
        <w:t xml:space="preserve">89; Legge 170 dell'8.10.2010; D.M. n. 5669 12 luglio 2011; DPR 28 marzo 2013 n.80, DL 12 settembre 2013, n.104, convertito, con modificazioni, dalla Legge 8 novembre 2013, n. 128, Legge 13 luglio 2015 n. 107, </w:t>
      </w:r>
      <w:proofErr w:type="spellStart"/>
      <w:r>
        <w:rPr>
          <w:rFonts w:eastAsia="Arial"/>
          <w:color w:val="000000"/>
          <w:sz w:val="19"/>
          <w:szCs w:val="19"/>
        </w:rPr>
        <w:t>Dlgs</w:t>
      </w:r>
      <w:proofErr w:type="spellEnd"/>
      <w:r>
        <w:rPr>
          <w:rFonts w:eastAsia="Arial"/>
          <w:color w:val="000000"/>
          <w:sz w:val="19"/>
          <w:szCs w:val="19"/>
        </w:rPr>
        <w:t xml:space="preserve"> 50/2016 e tutta la normativa richiamata e collegata alle citate disposizioni e relativi decreti applicativi); </w:t>
      </w:r>
    </w:p>
    <w:p w:rsidR="00AB1CF7" w:rsidRDefault="009E12A5">
      <w:pPr>
        <w:pBdr>
          <w:top w:val="nil"/>
          <w:left w:val="nil"/>
          <w:bottom w:val="nil"/>
          <w:right w:val="nil"/>
          <w:between w:val="nil"/>
        </w:pBdr>
        <w:spacing w:line="240" w:lineRule="auto"/>
        <w:ind w:left="0" w:hanging="2"/>
        <w:jc w:val="both"/>
        <w:rPr>
          <w:rFonts w:eastAsia="Arial"/>
          <w:color w:val="000000"/>
          <w:sz w:val="19"/>
          <w:szCs w:val="19"/>
        </w:rPr>
      </w:pPr>
      <w:r>
        <w:rPr>
          <w:rFonts w:eastAsia="Arial"/>
          <w:color w:val="000000"/>
          <w:sz w:val="19"/>
          <w:szCs w:val="19"/>
        </w:rPr>
        <w:t xml:space="preserve">2. i dati personali definiti come “dati sensibili” o come “dati giudiziari” dal Codice e i dati previsti dagli art. 9 e 10 del Regolamento saranno trattati esclusivamente dal personale della scuola, appositamente incaricato, secondo quanto previsto dalle disposizioni di legge e di regolamento citate al precedente punto 1 e nel rispetto del principio di stretta indispensabilità dei trattamenti; </w:t>
      </w:r>
    </w:p>
    <w:p w:rsidR="00AB1CF7" w:rsidRDefault="009E12A5">
      <w:pPr>
        <w:pBdr>
          <w:top w:val="nil"/>
          <w:left w:val="nil"/>
          <w:bottom w:val="nil"/>
          <w:right w:val="nil"/>
          <w:between w:val="nil"/>
        </w:pBdr>
        <w:spacing w:line="240" w:lineRule="auto"/>
        <w:ind w:left="0" w:hanging="2"/>
        <w:jc w:val="both"/>
        <w:rPr>
          <w:rFonts w:eastAsia="Arial"/>
          <w:color w:val="000000"/>
          <w:sz w:val="19"/>
          <w:szCs w:val="19"/>
        </w:rPr>
      </w:pPr>
      <w:r>
        <w:rPr>
          <w:rFonts w:eastAsia="Arial"/>
          <w:color w:val="000000"/>
          <w:sz w:val="19"/>
          <w:szCs w:val="19"/>
        </w:rPr>
        <w:t xml:space="preserve">3. il conferimento dei dati richiesti è obbligatorio in quanto previsto dalla normativa citata al precedente punto 1; l'eventuale rifiuto a fornire tali dati potrebbe comportare l'impossibilità di perfezionare, mantenere e gestire il rapporto di lavoro; </w:t>
      </w:r>
    </w:p>
    <w:p w:rsidR="00AB1CF7" w:rsidRDefault="009E12A5">
      <w:pPr>
        <w:pBdr>
          <w:top w:val="nil"/>
          <w:left w:val="nil"/>
          <w:bottom w:val="nil"/>
          <w:right w:val="nil"/>
          <w:between w:val="nil"/>
        </w:pBdr>
        <w:spacing w:line="240" w:lineRule="auto"/>
        <w:ind w:left="0" w:hanging="2"/>
        <w:jc w:val="both"/>
        <w:rPr>
          <w:rFonts w:eastAsia="Arial"/>
          <w:color w:val="000000"/>
          <w:sz w:val="19"/>
          <w:szCs w:val="19"/>
        </w:rPr>
      </w:pPr>
      <w:r>
        <w:rPr>
          <w:rFonts w:eastAsia="Arial"/>
          <w:color w:val="000000"/>
          <w:sz w:val="19"/>
          <w:szCs w:val="19"/>
        </w:rPr>
        <w:t xml:space="preserve">4. i dati personali più sopra evidenziati potranno essere trattati, solo ed esclusivamente per le finalità istituzionali della scuola, anche se raccolti non presso l'Istituzione scolastica ma presso il Ministero dell'Istruzione e le sue articolazioni periferiche, presso altre Amministrazioni dello Stato, presso Regioni e enti locali, presso Enti con cui la scuola coopera in attività e progetti previsti dal Piano Triennale dell'Offerta Formativa; </w:t>
      </w:r>
    </w:p>
    <w:p w:rsidR="00AB1CF7" w:rsidRDefault="009E12A5">
      <w:pPr>
        <w:pBdr>
          <w:top w:val="nil"/>
          <w:left w:val="nil"/>
          <w:bottom w:val="nil"/>
          <w:right w:val="nil"/>
          <w:between w:val="nil"/>
        </w:pBdr>
        <w:spacing w:line="240" w:lineRule="auto"/>
        <w:ind w:left="0" w:hanging="2"/>
        <w:jc w:val="both"/>
        <w:rPr>
          <w:rFonts w:eastAsia="Arial"/>
          <w:color w:val="000000"/>
          <w:sz w:val="19"/>
          <w:szCs w:val="19"/>
        </w:rPr>
      </w:pPr>
      <w:r>
        <w:rPr>
          <w:rFonts w:eastAsia="Arial"/>
          <w:color w:val="000000"/>
          <w:sz w:val="19"/>
          <w:szCs w:val="19"/>
        </w:rPr>
        <w:t xml:space="preserve">5. il trattamento sarà effettuato sia con strumenti cartacei che elettronici, nel rispetto delle misure di sicurezza indicate dal Codice e delle altre individuate ai sensi del Regolamento; i dati verranno conservati secondo le indicazioni delle Regole tecniche in materia di conservazione digitale degli atti definite da AGID e nei tempi e nei modi indicati dalle Linee Guida per le Istituzioni scolastiche e dai Piani di conservazione e scarto degli archivi scolastici definiti dalla Direzione Generale degli Archivi presso il Ministero dei Beni Culturali; </w:t>
      </w:r>
    </w:p>
    <w:p w:rsidR="00AB1CF7" w:rsidRDefault="009E12A5">
      <w:pPr>
        <w:pBdr>
          <w:top w:val="nil"/>
          <w:left w:val="nil"/>
          <w:bottom w:val="nil"/>
          <w:right w:val="nil"/>
          <w:between w:val="nil"/>
        </w:pBdr>
        <w:spacing w:line="240" w:lineRule="auto"/>
        <w:ind w:left="0" w:hanging="2"/>
        <w:jc w:val="both"/>
        <w:rPr>
          <w:rFonts w:eastAsia="Arial"/>
          <w:color w:val="000000"/>
          <w:sz w:val="19"/>
          <w:szCs w:val="19"/>
        </w:rPr>
      </w:pPr>
      <w:r>
        <w:rPr>
          <w:rFonts w:eastAsia="Arial"/>
          <w:color w:val="000000"/>
          <w:sz w:val="19"/>
          <w:szCs w:val="19"/>
        </w:rPr>
        <w:t xml:space="preserve">6. i dati sensibili e giudiziari non saranno oggetto di diffusione; tuttavia alcuni di essi potranno essere comunicati ad altri soggetti pubblici nella misura strettamente indispensabile per svolgere attività istituzionali previste dalle vigenti disposizioni in materia di rapporto di lavoro pubblico, sanitaria o giudiziaria; </w:t>
      </w:r>
    </w:p>
    <w:p w:rsidR="00AB1CF7" w:rsidRDefault="009E12A5">
      <w:pPr>
        <w:pBdr>
          <w:top w:val="nil"/>
          <w:left w:val="nil"/>
          <w:bottom w:val="nil"/>
          <w:right w:val="nil"/>
          <w:between w:val="nil"/>
        </w:pBdr>
        <w:spacing w:line="240" w:lineRule="auto"/>
        <w:ind w:left="0" w:hanging="2"/>
        <w:jc w:val="both"/>
        <w:rPr>
          <w:rFonts w:eastAsia="Arial"/>
          <w:color w:val="000000"/>
          <w:sz w:val="19"/>
          <w:szCs w:val="19"/>
        </w:rPr>
      </w:pPr>
      <w:r>
        <w:rPr>
          <w:rFonts w:eastAsia="Arial"/>
          <w:color w:val="000000"/>
          <w:sz w:val="19"/>
          <w:szCs w:val="19"/>
        </w:rPr>
        <w:t xml:space="preserve">7. i dati personali potranno essere comunicati a soggetti pubblici (quali, ad esempio, ASL, Comune, Provincia, Ufficio scolastico regionale, Guardia di finanza) secondo quanto previsto dalle disposizioni di legge e di regolamento di cui al precedente punto 1 oppure potranno essere comunicati a terzi soggetti che forniscono servizi a codesta Istituzione scolastica quali, ad esempio, agenzie di viaggio e strutture ricettive (esclusivamente in relazione a gite scolastiche, viaggi d’istruzione e campi scuola), imprese di assicurazione (in relazione a polizze in materia infortunistica), eventuali ditte fornitrici di altri servizi (quali ad esempio servizi di mensa, software gestionali, registro elettronico, servizi digitali, </w:t>
      </w:r>
      <w:proofErr w:type="spellStart"/>
      <w:r>
        <w:rPr>
          <w:rFonts w:eastAsia="Arial"/>
          <w:color w:val="000000"/>
          <w:sz w:val="19"/>
          <w:szCs w:val="19"/>
        </w:rPr>
        <w:t>ecc</w:t>
      </w:r>
      <w:proofErr w:type="spellEnd"/>
      <w:r>
        <w:rPr>
          <w:rFonts w:eastAsia="Arial"/>
          <w:color w:val="000000"/>
          <w:sz w:val="19"/>
          <w:szCs w:val="19"/>
        </w:rPr>
        <w:t xml:space="preserve">). In caso di trattamenti continuativi, le ditte in questione sono nominate responsabili del trattamento, limitatamente ai servizi resi; </w:t>
      </w:r>
    </w:p>
    <w:p w:rsidR="00AB1CF7" w:rsidRDefault="009E12A5">
      <w:pPr>
        <w:pBdr>
          <w:top w:val="nil"/>
          <w:left w:val="nil"/>
          <w:bottom w:val="nil"/>
          <w:right w:val="nil"/>
          <w:between w:val="nil"/>
        </w:pBdr>
        <w:spacing w:line="240" w:lineRule="auto"/>
        <w:ind w:left="0" w:hanging="2"/>
        <w:jc w:val="both"/>
        <w:rPr>
          <w:rFonts w:eastAsia="Arial"/>
          <w:color w:val="000000"/>
          <w:sz w:val="19"/>
          <w:szCs w:val="19"/>
        </w:rPr>
      </w:pPr>
      <w:r>
        <w:rPr>
          <w:rFonts w:eastAsia="Arial"/>
          <w:color w:val="000000"/>
          <w:sz w:val="19"/>
          <w:szCs w:val="19"/>
        </w:rPr>
        <w:t xml:space="preserve">8. il Titolare del trattamento è Sara Signorelli Dirigente Scolastico dell’Istituto Comprensivo Carpineti-Casina Via </w:t>
      </w:r>
      <w:proofErr w:type="gramStart"/>
      <w:r>
        <w:rPr>
          <w:rFonts w:eastAsia="Arial"/>
          <w:color w:val="000000"/>
          <w:sz w:val="19"/>
          <w:szCs w:val="19"/>
        </w:rPr>
        <w:t>F.Crispi</w:t>
      </w:r>
      <w:proofErr w:type="gramEnd"/>
      <w:r>
        <w:rPr>
          <w:rFonts w:eastAsia="Arial"/>
          <w:color w:val="000000"/>
          <w:sz w:val="19"/>
          <w:szCs w:val="19"/>
        </w:rPr>
        <w:t xml:space="preserve">,74 (telefono 0522/618418- </w:t>
      </w:r>
      <w:proofErr w:type="spellStart"/>
      <w:r>
        <w:rPr>
          <w:rFonts w:eastAsia="Arial"/>
          <w:color w:val="000000"/>
          <w:sz w:val="19"/>
          <w:szCs w:val="19"/>
        </w:rPr>
        <w:t>e.mail</w:t>
      </w:r>
      <w:proofErr w:type="spellEnd"/>
      <w:r>
        <w:rPr>
          <w:rFonts w:eastAsia="Arial"/>
          <w:color w:val="000000"/>
          <w:sz w:val="19"/>
          <w:szCs w:val="19"/>
        </w:rPr>
        <w:t xml:space="preserve"> info@iccarpineticasina.edu.it ), rappresentata dal Dirigente scolastico pro tempore Sara Signorelli; </w:t>
      </w:r>
    </w:p>
    <w:p w:rsidR="00AB1CF7" w:rsidRDefault="009E12A5">
      <w:pPr>
        <w:pBdr>
          <w:top w:val="nil"/>
          <w:left w:val="nil"/>
          <w:bottom w:val="nil"/>
          <w:right w:val="nil"/>
          <w:between w:val="nil"/>
        </w:pBdr>
        <w:spacing w:line="240" w:lineRule="auto"/>
        <w:ind w:left="0" w:hanging="2"/>
        <w:jc w:val="both"/>
        <w:rPr>
          <w:rFonts w:eastAsia="Arial"/>
          <w:color w:val="000000"/>
          <w:sz w:val="19"/>
          <w:szCs w:val="19"/>
        </w:rPr>
      </w:pPr>
      <w:r>
        <w:rPr>
          <w:rFonts w:eastAsia="Arial"/>
          <w:color w:val="000000"/>
          <w:sz w:val="19"/>
          <w:szCs w:val="19"/>
        </w:rPr>
        <w:t xml:space="preserve">9. l’incaricato con funzioni superiori è la Sig.ra Chierici Manuela (telefono 0522/618418 e-mail </w:t>
      </w:r>
      <w:proofErr w:type="gramStart"/>
      <w:r>
        <w:rPr>
          <w:rFonts w:eastAsia="Arial"/>
          <w:color w:val="000000"/>
          <w:sz w:val="19"/>
          <w:szCs w:val="19"/>
        </w:rPr>
        <w:t>dsga@iccarpineticasina.edu.it )</w:t>
      </w:r>
      <w:proofErr w:type="gramEnd"/>
      <w:r>
        <w:rPr>
          <w:rFonts w:eastAsia="Arial"/>
          <w:color w:val="000000"/>
          <w:sz w:val="19"/>
          <w:szCs w:val="19"/>
        </w:rPr>
        <w:t xml:space="preserve"> a cui è possibile rivolgersi per eventuali informazioni; </w:t>
      </w:r>
    </w:p>
    <w:p w:rsidR="00AB1CF7" w:rsidRDefault="009E12A5">
      <w:pPr>
        <w:pBdr>
          <w:top w:val="nil"/>
          <w:left w:val="nil"/>
          <w:bottom w:val="nil"/>
          <w:right w:val="nil"/>
          <w:between w:val="nil"/>
        </w:pBdr>
        <w:spacing w:line="240" w:lineRule="auto"/>
        <w:ind w:left="0" w:hanging="2"/>
        <w:jc w:val="both"/>
        <w:rPr>
          <w:rFonts w:eastAsia="Arial"/>
          <w:color w:val="000000"/>
          <w:sz w:val="19"/>
          <w:szCs w:val="19"/>
        </w:rPr>
      </w:pPr>
      <w:r>
        <w:rPr>
          <w:rFonts w:eastAsia="Arial"/>
          <w:color w:val="000000"/>
          <w:sz w:val="19"/>
          <w:szCs w:val="19"/>
        </w:rPr>
        <w:t>10. al Titolare del trattamento o agli incaricati di funzioni superiori/responsabili potrà rivolgersi senza particolari formalità, per far valere i suoi diritti, così come previsto dall'articolo 7 del Codice (e dagli articoli collegati), e dal Capo III del Regolamento</w:t>
      </w:r>
    </w:p>
    <w:p w:rsidR="00AB1CF7" w:rsidRDefault="00AB1CF7">
      <w:pPr>
        <w:pBdr>
          <w:top w:val="nil"/>
          <w:left w:val="nil"/>
          <w:bottom w:val="nil"/>
          <w:right w:val="nil"/>
          <w:between w:val="nil"/>
        </w:pBdr>
        <w:spacing w:line="240" w:lineRule="auto"/>
        <w:ind w:left="0" w:hanging="2"/>
        <w:jc w:val="both"/>
        <w:rPr>
          <w:rFonts w:eastAsia="Arial"/>
          <w:color w:val="000000"/>
          <w:sz w:val="19"/>
          <w:szCs w:val="19"/>
        </w:rPr>
      </w:pPr>
    </w:p>
    <w:p w:rsidR="00AB1CF7" w:rsidRDefault="00AB1CF7">
      <w:pPr>
        <w:pBdr>
          <w:top w:val="nil"/>
          <w:left w:val="nil"/>
          <w:bottom w:val="nil"/>
          <w:right w:val="nil"/>
          <w:between w:val="nil"/>
        </w:pBdr>
        <w:spacing w:line="240" w:lineRule="auto"/>
        <w:ind w:left="0" w:hanging="2"/>
        <w:jc w:val="both"/>
        <w:rPr>
          <w:rFonts w:eastAsia="Arial"/>
          <w:color w:val="000000"/>
          <w:sz w:val="19"/>
          <w:szCs w:val="19"/>
        </w:rPr>
      </w:pPr>
    </w:p>
    <w:p w:rsidR="00AB1CF7" w:rsidRDefault="009E12A5">
      <w:pPr>
        <w:pBdr>
          <w:top w:val="nil"/>
          <w:left w:val="nil"/>
          <w:bottom w:val="nil"/>
          <w:right w:val="nil"/>
          <w:between w:val="nil"/>
        </w:pBdr>
        <w:spacing w:line="240" w:lineRule="auto"/>
        <w:ind w:left="0" w:hanging="2"/>
        <w:jc w:val="both"/>
        <w:rPr>
          <w:rFonts w:eastAsia="Arial"/>
          <w:color w:val="000000"/>
          <w:sz w:val="19"/>
          <w:szCs w:val="19"/>
        </w:rPr>
      </w:pPr>
      <w:r>
        <w:rPr>
          <w:rFonts w:eastAsia="Arial"/>
          <w:color w:val="000000"/>
          <w:sz w:val="19"/>
          <w:szCs w:val="19"/>
        </w:rPr>
        <w:t xml:space="preserve">Data __________________                                </w:t>
      </w:r>
    </w:p>
    <w:p w:rsidR="00AB1CF7" w:rsidRDefault="009E12A5">
      <w:pPr>
        <w:pBdr>
          <w:top w:val="nil"/>
          <w:left w:val="nil"/>
          <w:bottom w:val="nil"/>
          <w:right w:val="nil"/>
          <w:between w:val="nil"/>
        </w:pBdr>
        <w:spacing w:line="240" w:lineRule="auto"/>
        <w:ind w:left="0" w:hanging="2"/>
        <w:jc w:val="both"/>
        <w:rPr>
          <w:rFonts w:eastAsia="Arial"/>
          <w:color w:val="000000"/>
          <w:sz w:val="19"/>
          <w:szCs w:val="19"/>
        </w:rPr>
      </w:pPr>
      <w:r>
        <w:rPr>
          <w:rFonts w:eastAsia="Arial"/>
          <w:color w:val="000000"/>
          <w:sz w:val="19"/>
          <w:szCs w:val="19"/>
        </w:rPr>
        <w:t xml:space="preserve"> </w:t>
      </w:r>
      <w:r>
        <w:rPr>
          <w:rFonts w:eastAsia="Arial"/>
          <w:color w:val="000000"/>
          <w:sz w:val="19"/>
          <w:szCs w:val="19"/>
        </w:rPr>
        <w:tab/>
      </w:r>
      <w:r>
        <w:rPr>
          <w:rFonts w:eastAsia="Arial"/>
          <w:color w:val="000000"/>
          <w:sz w:val="19"/>
          <w:szCs w:val="19"/>
        </w:rPr>
        <w:tab/>
      </w:r>
      <w:r>
        <w:rPr>
          <w:rFonts w:eastAsia="Arial"/>
          <w:color w:val="000000"/>
          <w:sz w:val="19"/>
          <w:szCs w:val="19"/>
        </w:rPr>
        <w:tab/>
      </w:r>
      <w:r>
        <w:rPr>
          <w:rFonts w:eastAsia="Arial"/>
          <w:color w:val="000000"/>
          <w:sz w:val="19"/>
          <w:szCs w:val="19"/>
        </w:rPr>
        <w:tab/>
      </w:r>
      <w:r>
        <w:rPr>
          <w:rFonts w:eastAsia="Arial"/>
          <w:color w:val="000000"/>
          <w:sz w:val="19"/>
          <w:szCs w:val="19"/>
        </w:rPr>
        <w:tab/>
      </w:r>
      <w:r>
        <w:rPr>
          <w:rFonts w:eastAsia="Arial"/>
          <w:color w:val="000000"/>
          <w:sz w:val="19"/>
          <w:szCs w:val="19"/>
        </w:rPr>
        <w:tab/>
      </w:r>
      <w:r>
        <w:rPr>
          <w:rFonts w:eastAsia="Arial"/>
          <w:color w:val="000000"/>
          <w:sz w:val="19"/>
          <w:szCs w:val="19"/>
        </w:rPr>
        <w:tab/>
      </w:r>
      <w:r>
        <w:rPr>
          <w:rFonts w:eastAsia="Arial"/>
          <w:color w:val="000000"/>
          <w:sz w:val="19"/>
          <w:szCs w:val="19"/>
        </w:rPr>
        <w:tab/>
      </w:r>
      <w:r>
        <w:rPr>
          <w:rFonts w:eastAsia="Arial"/>
          <w:color w:val="000000"/>
          <w:sz w:val="19"/>
          <w:szCs w:val="19"/>
        </w:rPr>
        <w:tab/>
        <w:t xml:space="preserve">__________________________  </w:t>
      </w:r>
    </w:p>
    <w:p w:rsidR="00AB1CF7" w:rsidRDefault="009E12A5">
      <w:pPr>
        <w:pBdr>
          <w:top w:val="nil"/>
          <w:left w:val="nil"/>
          <w:bottom w:val="nil"/>
          <w:right w:val="nil"/>
          <w:between w:val="nil"/>
        </w:pBdr>
        <w:spacing w:line="240" w:lineRule="auto"/>
        <w:ind w:left="0" w:hanging="2"/>
        <w:jc w:val="both"/>
        <w:rPr>
          <w:rFonts w:eastAsia="Arial"/>
          <w:color w:val="000000"/>
          <w:sz w:val="19"/>
          <w:szCs w:val="19"/>
        </w:rPr>
      </w:pPr>
      <w:r>
        <w:rPr>
          <w:rFonts w:eastAsia="Arial"/>
          <w:color w:val="000000"/>
          <w:sz w:val="19"/>
          <w:szCs w:val="19"/>
        </w:rPr>
        <w:t xml:space="preserve">                                                                  </w:t>
      </w:r>
      <w:r>
        <w:rPr>
          <w:rFonts w:eastAsia="Arial"/>
          <w:color w:val="000000"/>
          <w:sz w:val="19"/>
          <w:szCs w:val="19"/>
        </w:rPr>
        <w:tab/>
      </w:r>
      <w:r>
        <w:rPr>
          <w:rFonts w:eastAsia="Arial"/>
          <w:color w:val="000000"/>
          <w:sz w:val="19"/>
          <w:szCs w:val="19"/>
        </w:rPr>
        <w:tab/>
        <w:t xml:space="preserve">                                                     Firma leggibile </w:t>
      </w:r>
    </w:p>
    <w:p w:rsidR="00AB1CF7" w:rsidRDefault="009E12A5">
      <w:pPr>
        <w:pBdr>
          <w:top w:val="nil"/>
          <w:left w:val="nil"/>
          <w:bottom w:val="nil"/>
          <w:right w:val="nil"/>
          <w:between w:val="nil"/>
        </w:pBdr>
        <w:spacing w:line="240" w:lineRule="auto"/>
        <w:ind w:left="0" w:hanging="2"/>
        <w:jc w:val="both"/>
        <w:rPr>
          <w:rFonts w:eastAsia="Arial"/>
          <w:color w:val="000000"/>
          <w:sz w:val="22"/>
          <w:szCs w:val="22"/>
        </w:rPr>
      </w:pPr>
      <w:r>
        <w:rPr>
          <w:rFonts w:eastAsia="Arial"/>
          <w:color w:val="000000"/>
          <w:sz w:val="22"/>
          <w:szCs w:val="22"/>
        </w:rPr>
        <w:t xml:space="preserve">  </w:t>
      </w:r>
    </w:p>
    <w:p w:rsidR="00AB1CF7" w:rsidRDefault="00AB1CF7">
      <w:pPr>
        <w:pBdr>
          <w:top w:val="nil"/>
          <w:left w:val="nil"/>
          <w:bottom w:val="nil"/>
          <w:right w:val="nil"/>
          <w:between w:val="nil"/>
        </w:pBdr>
        <w:spacing w:line="240" w:lineRule="auto"/>
        <w:ind w:left="0" w:hanging="2"/>
        <w:jc w:val="both"/>
        <w:rPr>
          <w:rFonts w:eastAsia="Arial"/>
          <w:color w:val="000000"/>
          <w:sz w:val="22"/>
          <w:szCs w:val="22"/>
        </w:rPr>
      </w:pPr>
    </w:p>
    <w:p w:rsidR="00AB1CF7" w:rsidRDefault="00AB1CF7">
      <w:pPr>
        <w:pBdr>
          <w:top w:val="nil"/>
          <w:left w:val="nil"/>
          <w:bottom w:val="nil"/>
          <w:right w:val="nil"/>
          <w:between w:val="nil"/>
        </w:pBdr>
        <w:tabs>
          <w:tab w:val="left" w:pos="2260"/>
        </w:tabs>
        <w:spacing w:line="240" w:lineRule="auto"/>
        <w:ind w:left="0" w:hanging="2"/>
        <w:rPr>
          <w:rFonts w:eastAsia="Arial"/>
          <w:color w:val="000000"/>
        </w:rPr>
      </w:pPr>
    </w:p>
    <w:sectPr w:rsidR="00AB1CF7">
      <w:pgSz w:w="11900" w:h="16840"/>
      <w:pgMar w:top="520" w:right="843" w:bottom="280" w:left="11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w:charset w:val="00"/>
    <w:family w:val="swiss"/>
    <w:pitch w:val="variable"/>
    <w:sig w:usb0="E00002FF" w:usb1="4000001F" w:usb2="08000029" w:usb3="00000000" w:csb0="0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SimSun, 宋体">
    <w:panose1 w:val="00000000000000000000"/>
    <w:charset w:val="80"/>
    <w:family w:val="roman"/>
    <w:notTrueType/>
    <w:pitch w:val="default"/>
  </w:font>
  <w:font w:name="Mangal">
    <w:panose1 w:val="00000400000000000000"/>
    <w:charset w:val="01"/>
    <w:family w:val="roman"/>
    <w:pitch w:val="variable"/>
    <w:sig w:usb0="00002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Roboto">
    <w:altName w:val="Times New Roman"/>
    <w:charset w:val="00"/>
    <w:family w:val="auto"/>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932DF"/>
    <w:multiLevelType w:val="multilevel"/>
    <w:tmpl w:val="A1E44DE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106C3F92"/>
    <w:multiLevelType w:val="multilevel"/>
    <w:tmpl w:val="1EB440EE"/>
    <w:lvl w:ilvl="0">
      <w:start w:val="1"/>
      <w:numFmt w:val="bullet"/>
      <w:lvlText w:val="●"/>
      <w:lvlJc w:val="left"/>
      <w:pPr>
        <w:ind w:left="720" w:hanging="360"/>
      </w:pPr>
      <w:rPr>
        <w:rFonts w:ascii="Noto Sans" w:eastAsia="Noto Sans" w:hAnsi="Noto Sans" w:cs="Noto San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w:eastAsia="Noto Sans" w:hAnsi="Noto Sans" w:cs="Noto Sans"/>
        <w:vertAlign w:val="baseline"/>
      </w:rPr>
    </w:lvl>
    <w:lvl w:ilvl="3">
      <w:start w:val="1"/>
      <w:numFmt w:val="bullet"/>
      <w:lvlText w:val="●"/>
      <w:lvlJc w:val="left"/>
      <w:pPr>
        <w:ind w:left="2880" w:hanging="360"/>
      </w:pPr>
      <w:rPr>
        <w:rFonts w:ascii="Noto Sans" w:eastAsia="Noto Sans" w:hAnsi="Noto Sans" w:cs="Noto San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w:eastAsia="Noto Sans" w:hAnsi="Noto Sans" w:cs="Noto Sans"/>
        <w:vertAlign w:val="baseline"/>
      </w:rPr>
    </w:lvl>
    <w:lvl w:ilvl="6">
      <w:start w:val="1"/>
      <w:numFmt w:val="bullet"/>
      <w:lvlText w:val="●"/>
      <w:lvlJc w:val="left"/>
      <w:pPr>
        <w:ind w:left="5040" w:hanging="360"/>
      </w:pPr>
      <w:rPr>
        <w:rFonts w:ascii="Noto Sans" w:eastAsia="Noto Sans" w:hAnsi="Noto Sans" w:cs="Noto San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w:eastAsia="Noto Sans" w:hAnsi="Noto Sans" w:cs="Noto Sans"/>
        <w:vertAlign w:val="baseline"/>
      </w:rPr>
    </w:lvl>
  </w:abstractNum>
  <w:abstractNum w:abstractNumId="2" w15:restartNumberingAfterBreak="0">
    <w:nsid w:val="1D447AE7"/>
    <w:multiLevelType w:val="multilevel"/>
    <w:tmpl w:val="A106CC3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54DB1972"/>
    <w:multiLevelType w:val="multilevel"/>
    <w:tmpl w:val="CA9AF8CA"/>
    <w:lvl w:ilvl="0">
      <w:start w:val="1"/>
      <w:numFmt w:val="lowerLetter"/>
      <w:lvlText w:val="%1)"/>
      <w:lvlJc w:val="left"/>
      <w:pPr>
        <w:ind w:left="720" w:hanging="360"/>
      </w:pPr>
      <w:rPr>
        <w:rFonts w:ascii="Times New Roman" w:eastAsia="Times New Roman" w:hAnsi="Times New Roman" w:cs="Times New Roman"/>
        <w:sz w:val="24"/>
        <w:szCs w:val="24"/>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4" w15:restartNumberingAfterBreak="0">
    <w:nsid w:val="54E10025"/>
    <w:multiLevelType w:val="multilevel"/>
    <w:tmpl w:val="7F6484B8"/>
    <w:lvl w:ilvl="0">
      <w:start w:val="1"/>
      <w:numFmt w:val="bullet"/>
      <w:lvlText w:val="●"/>
      <w:lvlJc w:val="left"/>
      <w:pPr>
        <w:ind w:left="720" w:hanging="360"/>
      </w:pPr>
      <w:rPr>
        <w:rFonts w:ascii="Noto Sans" w:eastAsia="Noto Sans" w:hAnsi="Noto Sans" w:cs="Noto San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w:eastAsia="Noto Sans" w:hAnsi="Noto Sans" w:cs="Noto Sans"/>
        <w:vertAlign w:val="baseline"/>
      </w:rPr>
    </w:lvl>
    <w:lvl w:ilvl="3">
      <w:start w:val="1"/>
      <w:numFmt w:val="bullet"/>
      <w:lvlText w:val="●"/>
      <w:lvlJc w:val="left"/>
      <w:pPr>
        <w:ind w:left="2880" w:hanging="360"/>
      </w:pPr>
      <w:rPr>
        <w:rFonts w:ascii="Noto Sans" w:eastAsia="Noto Sans" w:hAnsi="Noto Sans" w:cs="Noto San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w:eastAsia="Noto Sans" w:hAnsi="Noto Sans" w:cs="Noto Sans"/>
        <w:vertAlign w:val="baseline"/>
      </w:rPr>
    </w:lvl>
    <w:lvl w:ilvl="6">
      <w:start w:val="1"/>
      <w:numFmt w:val="bullet"/>
      <w:lvlText w:val="●"/>
      <w:lvlJc w:val="left"/>
      <w:pPr>
        <w:ind w:left="5040" w:hanging="360"/>
      </w:pPr>
      <w:rPr>
        <w:rFonts w:ascii="Noto Sans" w:eastAsia="Noto Sans" w:hAnsi="Noto Sans" w:cs="Noto San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w:eastAsia="Noto Sans" w:hAnsi="Noto Sans" w:cs="Noto Sans"/>
        <w:vertAlign w:val="baseline"/>
      </w:rPr>
    </w:lvl>
  </w:abstractNum>
  <w:abstractNum w:abstractNumId="5" w15:restartNumberingAfterBreak="0">
    <w:nsid w:val="5C9A3738"/>
    <w:multiLevelType w:val="multilevel"/>
    <w:tmpl w:val="39549EC0"/>
    <w:lvl w:ilvl="0">
      <w:start w:val="1"/>
      <w:numFmt w:val="bullet"/>
      <w:lvlText w:val="●"/>
      <w:lvlJc w:val="left"/>
      <w:pPr>
        <w:ind w:left="720" w:hanging="360"/>
      </w:pPr>
      <w:rPr>
        <w:rFonts w:ascii="Noto Sans" w:eastAsia="Noto Sans" w:hAnsi="Noto Sans" w:cs="Noto San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w:eastAsia="Noto Sans" w:hAnsi="Noto Sans" w:cs="Noto Sans"/>
        <w:vertAlign w:val="baseline"/>
      </w:rPr>
    </w:lvl>
    <w:lvl w:ilvl="3">
      <w:start w:val="1"/>
      <w:numFmt w:val="bullet"/>
      <w:lvlText w:val="●"/>
      <w:lvlJc w:val="left"/>
      <w:pPr>
        <w:ind w:left="2880" w:hanging="360"/>
      </w:pPr>
      <w:rPr>
        <w:rFonts w:ascii="Noto Sans" w:eastAsia="Noto Sans" w:hAnsi="Noto Sans" w:cs="Noto San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w:eastAsia="Noto Sans" w:hAnsi="Noto Sans" w:cs="Noto Sans"/>
        <w:vertAlign w:val="baseline"/>
      </w:rPr>
    </w:lvl>
    <w:lvl w:ilvl="6">
      <w:start w:val="1"/>
      <w:numFmt w:val="bullet"/>
      <w:lvlText w:val="●"/>
      <w:lvlJc w:val="left"/>
      <w:pPr>
        <w:ind w:left="5040" w:hanging="360"/>
      </w:pPr>
      <w:rPr>
        <w:rFonts w:ascii="Noto Sans" w:eastAsia="Noto Sans" w:hAnsi="Noto Sans" w:cs="Noto San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w:eastAsia="Noto Sans" w:hAnsi="Noto Sans" w:cs="Noto Sans"/>
        <w:vertAlign w:val="baseline"/>
      </w:rPr>
    </w:lvl>
  </w:abstractNum>
  <w:abstractNum w:abstractNumId="6" w15:restartNumberingAfterBreak="0">
    <w:nsid w:val="6C66495C"/>
    <w:multiLevelType w:val="multilevel"/>
    <w:tmpl w:val="1DFA745E"/>
    <w:lvl w:ilvl="0">
      <w:start w:val="1"/>
      <w:numFmt w:val="lowerLetter"/>
      <w:lvlText w:val="%1)"/>
      <w:lvlJc w:val="left"/>
      <w:pPr>
        <w:ind w:left="188" w:hanging="228"/>
      </w:pPr>
      <w:rPr>
        <w:rFonts w:ascii="Cambria" w:eastAsia="Cambria" w:hAnsi="Cambria" w:cs="Cambria"/>
        <w:sz w:val="22"/>
        <w:szCs w:val="22"/>
        <w:vertAlign w:val="baseline"/>
      </w:rPr>
    </w:lvl>
    <w:lvl w:ilvl="1">
      <w:numFmt w:val="bullet"/>
      <w:lvlText w:val="•"/>
      <w:lvlJc w:val="left"/>
      <w:pPr>
        <w:ind w:left="1168" w:hanging="228"/>
      </w:pPr>
      <w:rPr>
        <w:vertAlign w:val="baseline"/>
      </w:rPr>
    </w:lvl>
    <w:lvl w:ilvl="2">
      <w:numFmt w:val="bullet"/>
      <w:lvlText w:val="•"/>
      <w:lvlJc w:val="left"/>
      <w:pPr>
        <w:ind w:left="2156" w:hanging="228"/>
      </w:pPr>
      <w:rPr>
        <w:vertAlign w:val="baseline"/>
      </w:rPr>
    </w:lvl>
    <w:lvl w:ilvl="3">
      <w:numFmt w:val="bullet"/>
      <w:lvlText w:val="•"/>
      <w:lvlJc w:val="left"/>
      <w:pPr>
        <w:ind w:left="3144" w:hanging="228"/>
      </w:pPr>
      <w:rPr>
        <w:vertAlign w:val="baseline"/>
      </w:rPr>
    </w:lvl>
    <w:lvl w:ilvl="4">
      <w:numFmt w:val="bullet"/>
      <w:lvlText w:val="•"/>
      <w:lvlJc w:val="left"/>
      <w:pPr>
        <w:ind w:left="4132" w:hanging="228"/>
      </w:pPr>
      <w:rPr>
        <w:vertAlign w:val="baseline"/>
      </w:rPr>
    </w:lvl>
    <w:lvl w:ilvl="5">
      <w:numFmt w:val="bullet"/>
      <w:lvlText w:val="•"/>
      <w:lvlJc w:val="left"/>
      <w:pPr>
        <w:ind w:left="5120" w:hanging="228"/>
      </w:pPr>
      <w:rPr>
        <w:vertAlign w:val="baseline"/>
      </w:rPr>
    </w:lvl>
    <w:lvl w:ilvl="6">
      <w:numFmt w:val="bullet"/>
      <w:lvlText w:val="•"/>
      <w:lvlJc w:val="left"/>
      <w:pPr>
        <w:ind w:left="6108" w:hanging="228"/>
      </w:pPr>
      <w:rPr>
        <w:vertAlign w:val="baseline"/>
      </w:rPr>
    </w:lvl>
    <w:lvl w:ilvl="7">
      <w:numFmt w:val="bullet"/>
      <w:lvlText w:val="•"/>
      <w:lvlJc w:val="left"/>
      <w:pPr>
        <w:ind w:left="7096" w:hanging="227"/>
      </w:pPr>
      <w:rPr>
        <w:vertAlign w:val="baseline"/>
      </w:rPr>
    </w:lvl>
    <w:lvl w:ilvl="8">
      <w:numFmt w:val="bullet"/>
      <w:lvlText w:val="•"/>
      <w:lvlJc w:val="left"/>
      <w:pPr>
        <w:ind w:left="8084" w:hanging="228"/>
      </w:pPr>
      <w:rPr>
        <w:vertAlign w:val="baseline"/>
      </w:rPr>
    </w:lvl>
  </w:abstractNum>
  <w:num w:numId="1">
    <w:abstractNumId w:val="5"/>
  </w:num>
  <w:num w:numId="2">
    <w:abstractNumId w:val="6"/>
  </w:num>
  <w:num w:numId="3">
    <w:abstractNumId w:val="3"/>
  </w:num>
  <w:num w:numId="4">
    <w:abstractNumId w:val="0"/>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CF7"/>
    <w:rsid w:val="009D4F35"/>
    <w:rsid w:val="009E12A5"/>
    <w:rsid w:val="00AB1CF7"/>
    <w:rsid w:val="00F65F9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5EEFE"/>
  <w15:docId w15:val="{28337A7D-B634-4452-98C0-5F8E177BE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pPr>
      <w:suppressAutoHyphens/>
      <w:spacing w:line="1" w:lineRule="atLeast"/>
      <w:ind w:leftChars="-1" w:left="-1" w:hangingChars="1" w:hanging="1"/>
      <w:textDirection w:val="btLr"/>
      <w:textAlignment w:val="top"/>
      <w:outlineLvl w:val="0"/>
    </w:pPr>
    <w:rPr>
      <w:rFonts w:ascii="Arial" w:hAnsi="Arial" w:cs="Arial"/>
      <w:position w:val="-1"/>
    </w:rPr>
  </w:style>
  <w:style w:type="paragraph" w:styleId="Titolo1">
    <w:name w:val="heading 1"/>
    <w:basedOn w:val="Normale"/>
    <w:next w:val="Normale"/>
    <w:pPr>
      <w:keepNext/>
    </w:pPr>
    <w:rPr>
      <w:sz w:val="24"/>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pPr>
      <w:jc w:val="center"/>
    </w:pPr>
    <w:rPr>
      <w:rFonts w:ascii="Garamond" w:hAnsi="Garamond" w:cs="Times New Roman"/>
      <w:b/>
      <w:shadow/>
      <w:sz w:val="28"/>
    </w:rPr>
  </w:style>
  <w:style w:type="table" w:customStyle="1" w:styleId="TableNormal0">
    <w:name w:val="Table Normal"/>
    <w:tblPr>
      <w:tblCellMar>
        <w:top w:w="0" w:type="dxa"/>
        <w:left w:w="0" w:type="dxa"/>
        <w:bottom w:w="0" w:type="dxa"/>
        <w:right w:w="0" w:type="dxa"/>
      </w:tblCellMar>
    </w:tblPr>
  </w:style>
  <w:style w:type="paragraph" w:styleId="Testofumetto">
    <w:name w:val="Balloon Text"/>
    <w:basedOn w:val="Normale"/>
    <w:rPr>
      <w:rFonts w:ascii="Tahoma" w:hAnsi="Tahoma" w:cs="Tahoma"/>
      <w:sz w:val="16"/>
      <w:szCs w:val="16"/>
    </w:rPr>
  </w:style>
  <w:style w:type="table" w:styleId="Grigliatabella">
    <w:name w:val="Table Grid"/>
    <w:basedOn w:val="Tabellanormale"/>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Carattere">
    <w:name w:val="Titolo Carattere"/>
    <w:rPr>
      <w:rFonts w:ascii="Garamond" w:hAnsi="Garamond"/>
      <w:b/>
      <w:shadow/>
      <w:w w:val="100"/>
      <w:position w:val="-1"/>
      <w:sz w:val="28"/>
      <w:effect w:val="none"/>
      <w:vertAlign w:val="baseline"/>
      <w:cs w:val="0"/>
      <w:em w:val="none"/>
    </w:rPr>
  </w:style>
  <w:style w:type="character" w:styleId="Collegamentoipertestuale">
    <w:name w:val="Hyperlink"/>
    <w:rPr>
      <w:color w:val="0000FF"/>
      <w:w w:val="100"/>
      <w:position w:val="-1"/>
      <w:u w:val="single"/>
      <w:effect w:val="none"/>
      <w:vertAlign w:val="baseline"/>
      <w:cs w:val="0"/>
      <w:em w:val="none"/>
    </w:rPr>
  </w:style>
  <w:style w:type="table" w:customStyle="1" w:styleId="TableNormal1">
    <w:name w:val="Table Normal"/>
    <w:next w:val="TableNormal0"/>
    <w:qFormat/>
    <w:pPr>
      <w:widowControl w:val="0"/>
      <w:suppressAutoHyphens/>
      <w:autoSpaceDE w:val="0"/>
      <w:autoSpaceDN w:val="0"/>
      <w:spacing w:line="1" w:lineRule="atLeast"/>
      <w:ind w:leftChars="-1" w:left="-1" w:hangingChars="1" w:hanging="1"/>
      <w:textDirection w:val="btLr"/>
      <w:textAlignment w:val="top"/>
      <w:outlineLvl w:val="0"/>
    </w:pPr>
    <w:rPr>
      <w:rFonts w:ascii="Calibri" w:eastAsia="Calibri" w:hAnsi="Calibri"/>
      <w:position w:val="-1"/>
      <w:sz w:val="22"/>
      <w:szCs w:val="22"/>
      <w:lang w:val="en-US" w:eastAsia="en-US"/>
    </w:rPr>
    <w:tblPr>
      <w:tblInd w:w="0" w:type="dxa"/>
      <w:tblCellMar>
        <w:top w:w="0" w:type="dxa"/>
        <w:left w:w="0" w:type="dxa"/>
        <w:bottom w:w="0" w:type="dxa"/>
        <w:right w:w="0" w:type="dxa"/>
      </w:tblCellMar>
    </w:tblPr>
  </w:style>
  <w:style w:type="paragraph" w:styleId="Corpotesto">
    <w:name w:val="Body Text"/>
    <w:basedOn w:val="Normale"/>
    <w:pPr>
      <w:widowControl w:val="0"/>
      <w:autoSpaceDE w:val="0"/>
      <w:autoSpaceDN w:val="0"/>
    </w:pPr>
    <w:rPr>
      <w:rFonts w:ascii="Calibri" w:eastAsia="Calibri" w:hAnsi="Calibri" w:cs="Calibri"/>
      <w:sz w:val="22"/>
      <w:szCs w:val="22"/>
      <w:lang w:bidi="it-IT"/>
    </w:rPr>
  </w:style>
  <w:style w:type="character" w:customStyle="1" w:styleId="CorpotestoCarattere">
    <w:name w:val="Corpo testo Carattere"/>
    <w:rPr>
      <w:rFonts w:ascii="Calibri" w:eastAsia="Calibri" w:hAnsi="Calibri" w:cs="Calibri"/>
      <w:w w:val="100"/>
      <w:position w:val="-1"/>
      <w:sz w:val="22"/>
      <w:szCs w:val="22"/>
      <w:effect w:val="none"/>
      <w:vertAlign w:val="baseline"/>
      <w:cs w:val="0"/>
      <w:em w:val="none"/>
      <w:lang w:bidi="it-IT"/>
    </w:rPr>
  </w:style>
  <w:style w:type="paragraph" w:styleId="Paragrafoelenco">
    <w:name w:val="List Paragraph"/>
    <w:basedOn w:val="Normale"/>
    <w:pPr>
      <w:widowControl w:val="0"/>
      <w:autoSpaceDE w:val="0"/>
      <w:autoSpaceDN w:val="0"/>
      <w:ind w:left="188"/>
      <w:jc w:val="both"/>
    </w:pPr>
    <w:rPr>
      <w:rFonts w:ascii="Calibri" w:eastAsia="Calibri" w:hAnsi="Calibri" w:cs="Calibri"/>
      <w:sz w:val="22"/>
      <w:szCs w:val="22"/>
      <w:lang w:bidi="it-IT"/>
    </w:rPr>
  </w:style>
  <w:style w:type="paragraph" w:customStyle="1" w:styleId="TableParagraph">
    <w:name w:val="Table Paragraph"/>
    <w:basedOn w:val="Normale"/>
    <w:pPr>
      <w:widowControl w:val="0"/>
      <w:autoSpaceDE w:val="0"/>
      <w:autoSpaceDN w:val="0"/>
      <w:ind w:left="151" w:right="138"/>
      <w:jc w:val="center"/>
    </w:pPr>
    <w:rPr>
      <w:rFonts w:ascii="Calibri" w:eastAsia="Calibri" w:hAnsi="Calibri" w:cs="Calibri"/>
      <w:sz w:val="22"/>
      <w:szCs w:val="22"/>
      <w:lang w:bidi="it-IT"/>
    </w:rPr>
  </w:style>
  <w:style w:type="paragraph" w:styleId="Nessunaspaziatura">
    <w:name w:val="No Spacing"/>
    <w:pPr>
      <w:suppressAutoHyphens/>
      <w:spacing w:line="1" w:lineRule="atLeast"/>
      <w:ind w:leftChars="-1" w:left="-1" w:hangingChars="1" w:hanging="1"/>
      <w:textDirection w:val="btLr"/>
      <w:textAlignment w:val="top"/>
      <w:outlineLvl w:val="0"/>
    </w:pPr>
    <w:rPr>
      <w:rFonts w:ascii="Arial" w:hAnsi="Arial" w:cs="Arial"/>
      <w:position w:val="-1"/>
    </w:rPr>
  </w:style>
  <w:style w:type="paragraph" w:customStyle="1" w:styleId="Standard">
    <w:name w:val="Standard"/>
    <w:pPr>
      <w:widowControl w:val="0"/>
      <w:autoSpaceDN w:val="0"/>
      <w:spacing w:line="1" w:lineRule="atLeast"/>
      <w:ind w:leftChars="-1" w:left="-1" w:hangingChars="1" w:hanging="1"/>
      <w:textDirection w:val="btLr"/>
      <w:textAlignment w:val="baseline"/>
      <w:outlineLvl w:val="0"/>
    </w:pPr>
    <w:rPr>
      <w:rFonts w:ascii="Liberation Serif" w:eastAsia="SimSun, 宋体" w:hAnsi="Liberation Serif" w:cs="Mangal"/>
      <w:kern w:val="3"/>
      <w:position w:val="-1"/>
      <w:sz w:val="24"/>
      <w:szCs w:val="24"/>
      <w:lang w:eastAsia="zh-CN" w:bidi="hi-IN"/>
    </w:rPr>
  </w:style>
  <w:style w:type="numbering" w:customStyle="1" w:styleId="WW8Num2">
    <w:name w:val="WW8Num2"/>
    <w:basedOn w:val="Nessunelenco"/>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Pr>
  </w:style>
  <w:style w:type="table" w:customStyle="1" w:styleId="a0">
    <w:basedOn w:val="TableNormal1"/>
    <w:rPr>
      <w:rFonts w:cs="Calibri"/>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4.png"/><Relationship Id="rId3" Type="http://schemas.openxmlformats.org/officeDocument/2006/relationships/styles" Target="styles.xml"/><Relationship Id="rId12" Type="http://schemas.openxmlformats.org/officeDocument/2006/relationships/hyperlink" Target="mailto:REIC826006@istruzione.i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5.jpg"/><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YVT+N39Sm0Y6qsDUizd8dsd2og==">AMUW2mW+Z3iOZP7ZBrpjknHnjGqkyoijtMH1/w6oASNt/S9AqcDU4wgujlbitfy+XlI0huQ93f88NER9vKivMKsG3vd8WS2BYgnQXAM9Eot6HFYadL3AneU=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3949</Words>
  <Characters>22513</Characters>
  <Application>Microsoft Office Word</Application>
  <DocSecurity>0</DocSecurity>
  <Lines>187</Lines>
  <Paragraphs>52</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26410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franchini</dc:creator>
  <cp:lastModifiedBy>utente</cp:lastModifiedBy>
  <cp:revision>4</cp:revision>
  <dcterms:created xsi:type="dcterms:W3CDTF">2022-11-03T11:31:00Z</dcterms:created>
  <dcterms:modified xsi:type="dcterms:W3CDTF">2022-11-05T07:36:00Z</dcterms:modified>
</cp:coreProperties>
</file>