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B6" w:rsidRDefault="00780D62" w:rsidP="00C92BB6">
      <w:pPr>
        <w:spacing w:line="259" w:lineRule="auto"/>
        <w:ind w:left="284"/>
        <w:jc w:val="right"/>
        <w:rPr>
          <w:rFonts w:ascii="Calibri" w:hAnsi="Calibri" w:cs="Calibri"/>
          <w:color w:val="000000"/>
          <w:sz w:val="22"/>
          <w:szCs w:val="22"/>
          <w:lang w:val="en-US" w:eastAsia="en-US"/>
        </w:rPr>
      </w:pPr>
      <w:r w:rsidRPr="00780D62">
        <w:rPr>
          <w:rFonts w:ascii="Verdana" w:hAnsi="Verdana" w:cs="Calibri"/>
          <w:color w:val="000000"/>
          <w:sz w:val="16"/>
          <w:szCs w:val="16"/>
          <w:lang w:val="en-US" w:eastAsia="en-US"/>
        </w:rPr>
        <w:tab/>
        <w:t xml:space="preserve"> </w:t>
      </w:r>
      <w:r w:rsidR="0022730D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="0022730D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</w:p>
    <w:tbl>
      <w:tblPr>
        <w:tblStyle w:val="TableGrid2"/>
        <w:tblW w:w="9808" w:type="dxa"/>
        <w:tblInd w:w="188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872"/>
        <w:gridCol w:w="1984"/>
        <w:gridCol w:w="1952"/>
      </w:tblGrid>
      <w:tr w:rsidR="002A1496" w:rsidRPr="001D5C77" w:rsidTr="00003C28">
        <w:trPr>
          <w:trHeight w:val="417"/>
        </w:trPr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A1496" w:rsidRPr="002A1496" w:rsidRDefault="002A1496" w:rsidP="0022730D">
            <w:pPr>
              <w:spacing w:line="259" w:lineRule="auto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2A1496">
              <w:rPr>
                <w:rFonts w:ascii="Verdana" w:hAnsi="Verdana" w:cs="Calibri"/>
                <w:b/>
                <w:sz w:val="16"/>
              </w:rPr>
              <w:t xml:space="preserve">Requisiti di ammissione: Come riportato all’art. </w:t>
            </w:r>
            <w:r w:rsidR="0022730D">
              <w:rPr>
                <w:rFonts w:ascii="Verdana" w:hAnsi="Verdana" w:cs="Calibri"/>
                <w:b/>
                <w:sz w:val="16"/>
              </w:rPr>
              <w:t>5</w:t>
            </w:r>
            <w:r w:rsidRPr="002A1496">
              <w:rPr>
                <w:rFonts w:ascii="Verdana" w:hAnsi="Verdana" w:cs="Calibri"/>
                <w:b/>
                <w:sz w:val="16"/>
              </w:rPr>
              <w:t xml:space="preserve"> dell’avviso di selezione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A1496" w:rsidRPr="002A1496" w:rsidRDefault="002A1496" w:rsidP="002A1496">
            <w:pPr>
              <w:jc w:val="center"/>
              <w:rPr>
                <w:rFonts w:ascii="Verdana" w:hAnsi="Verdana"/>
                <w:b/>
                <w:sz w:val="14"/>
              </w:rPr>
            </w:pPr>
            <w:r w:rsidRPr="002A1496">
              <w:rPr>
                <w:rFonts w:ascii="Verdana" w:hAnsi="Verdana"/>
                <w:b/>
                <w:sz w:val="14"/>
              </w:rPr>
              <w:t>Da compilare a cura del candidato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A1496" w:rsidRPr="002A1496" w:rsidRDefault="002A1496" w:rsidP="002A1496">
            <w:pPr>
              <w:jc w:val="center"/>
              <w:rPr>
                <w:rFonts w:ascii="Verdana" w:hAnsi="Verdana"/>
                <w:b/>
                <w:sz w:val="14"/>
              </w:rPr>
            </w:pPr>
            <w:r w:rsidRPr="002A1496">
              <w:rPr>
                <w:rFonts w:ascii="Verdana" w:hAnsi="Verdana"/>
                <w:b/>
                <w:sz w:val="14"/>
              </w:rPr>
              <w:t>Da compilare a cura della commissione</w:t>
            </w:r>
          </w:p>
        </w:tc>
      </w:tr>
      <w:tr w:rsidR="002A1496" w:rsidRPr="001D5C77" w:rsidTr="00003C28">
        <w:trPr>
          <w:trHeight w:val="239"/>
        </w:trPr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A1496" w:rsidRPr="001D5C77" w:rsidRDefault="002A1496" w:rsidP="002A1496">
            <w:pPr>
              <w:spacing w:line="259" w:lineRule="auto"/>
              <w:rPr>
                <w:rFonts w:ascii="Verdana" w:hAnsi="Verdana" w:cs="Calibri"/>
                <w:sz w:val="14"/>
                <w:szCs w:val="14"/>
              </w:rPr>
            </w:pPr>
            <w:r w:rsidRPr="001D5C77">
              <w:rPr>
                <w:rFonts w:ascii="Verdana" w:hAnsi="Verdana" w:cs="Calibri"/>
                <w:b/>
                <w:sz w:val="14"/>
                <w:szCs w:val="14"/>
              </w:rPr>
              <w:t>Titoli di Studio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A1496" w:rsidRPr="001D5C77" w:rsidRDefault="002A1496" w:rsidP="00003C28">
            <w:pPr>
              <w:spacing w:line="259" w:lineRule="auto"/>
              <w:ind w:left="727"/>
              <w:jc w:val="center"/>
              <w:rPr>
                <w:rFonts w:ascii="Verdana" w:hAnsi="Verdana" w:cs="Calibri"/>
                <w:sz w:val="14"/>
                <w:szCs w:val="1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A1496" w:rsidRPr="001D5C77" w:rsidRDefault="002A1496" w:rsidP="00003C28">
            <w:pPr>
              <w:spacing w:line="259" w:lineRule="auto"/>
              <w:ind w:left="107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1D5C77">
              <w:rPr>
                <w:rFonts w:ascii="Verdana" w:hAnsi="Verdana" w:cs="Calibri"/>
                <w:b/>
                <w:sz w:val="14"/>
                <w:szCs w:val="14"/>
              </w:rPr>
              <w:t>Max 30 punti</w:t>
            </w:r>
          </w:p>
        </w:tc>
      </w:tr>
      <w:tr w:rsidR="002A1496" w:rsidRPr="001D5C77" w:rsidTr="00003C28">
        <w:trPr>
          <w:trHeight w:val="783"/>
        </w:trPr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Laurea Triennale valida (Laurea tecnica o equipollente)  </w:t>
            </w:r>
          </w:p>
          <w:p w:rsidR="002A1496" w:rsidRPr="00AF48C0" w:rsidRDefault="002A1496" w:rsidP="00003C28">
            <w:pPr>
              <w:spacing w:line="259" w:lineRule="auto"/>
              <w:ind w:right="2397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Fino a 99 </w:t>
            </w:r>
            <w:r w:rsidRPr="00AF48C0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___________  </w:t>
            </w: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2 punti  </w:t>
            </w:r>
          </w:p>
          <w:p w:rsidR="002A1496" w:rsidRPr="00AF48C0" w:rsidRDefault="002A1496" w:rsidP="00003C28">
            <w:pPr>
              <w:spacing w:line="259" w:lineRule="auto"/>
              <w:ind w:right="2397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>da 100 a 110</w:t>
            </w:r>
            <w:r w:rsidRPr="00AF48C0">
              <w:rPr>
                <w:rFonts w:ascii="Verdana" w:hAnsi="Verdana" w:cs="Calibri"/>
                <w:color w:val="000000"/>
                <w:sz w:val="14"/>
                <w:szCs w:val="14"/>
              </w:rPr>
              <w:t>_________ 4</w:t>
            </w: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punti  </w:t>
            </w:r>
          </w:p>
          <w:p w:rsidR="002A1496" w:rsidRPr="001D5C77" w:rsidRDefault="002A1496" w:rsidP="00003C28">
            <w:pPr>
              <w:spacing w:line="259" w:lineRule="auto"/>
              <w:ind w:right="2397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110 lode </w:t>
            </w:r>
            <w:r w:rsidRPr="00AF48C0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____________ </w:t>
            </w: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8 punti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ind w:left="671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ind w:left="710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</w:t>
            </w:r>
          </w:p>
        </w:tc>
      </w:tr>
      <w:tr w:rsidR="002A1496" w:rsidRPr="001D5C77" w:rsidTr="00003C28">
        <w:trPr>
          <w:trHeight w:val="936"/>
        </w:trPr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AF48C0" w:rsidRDefault="002A1496" w:rsidP="00003C28">
            <w:pPr>
              <w:spacing w:after="1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Laurea specialistica o vecchio ordinamento valida </w:t>
            </w:r>
          </w:p>
          <w:p w:rsidR="002A1496" w:rsidRPr="001D5C77" w:rsidRDefault="002A1496" w:rsidP="00003C28">
            <w:pPr>
              <w:spacing w:after="1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(Laurea tecnica o </w:t>
            </w:r>
            <w:proofErr w:type="spellStart"/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>o</w:t>
            </w:r>
            <w:proofErr w:type="spellEnd"/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equipollente)  </w:t>
            </w:r>
          </w:p>
          <w:p w:rsidR="002A1496" w:rsidRPr="00AF48C0" w:rsidRDefault="002A1496" w:rsidP="00003C28">
            <w:pPr>
              <w:spacing w:line="259" w:lineRule="auto"/>
              <w:ind w:right="2342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AF48C0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Fino a 99 _________   </w:t>
            </w: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6 </w:t>
            </w:r>
            <w:r w:rsidRPr="00AF48C0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</w:t>
            </w: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>punti</w:t>
            </w:r>
          </w:p>
          <w:p w:rsidR="002A1496" w:rsidRPr="00AF48C0" w:rsidRDefault="002A1496" w:rsidP="00003C28">
            <w:pPr>
              <w:spacing w:line="259" w:lineRule="auto"/>
              <w:ind w:right="2342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>da 100 a 110</w:t>
            </w:r>
            <w:r w:rsidRPr="00AF48C0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______</w:t>
            </w: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</w:t>
            </w:r>
            <w:r w:rsidRPr="00AF48C0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</w:t>
            </w: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>10 punti</w:t>
            </w:r>
          </w:p>
          <w:p w:rsidR="002A1496" w:rsidRPr="001D5C77" w:rsidRDefault="002A1496" w:rsidP="00003C28">
            <w:pPr>
              <w:spacing w:line="259" w:lineRule="auto"/>
              <w:ind w:right="2342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>110 lode</w:t>
            </w:r>
            <w:r w:rsidRPr="00AF48C0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__________ </w:t>
            </w: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12 punti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ind w:left="616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1496" w:rsidRPr="001D5C77" w:rsidRDefault="002A1496" w:rsidP="00003C28">
            <w:pPr>
              <w:spacing w:after="160" w:line="259" w:lineRule="auto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</w:tr>
      <w:tr w:rsidR="002A1496" w:rsidRPr="001D5C77" w:rsidTr="00003C28">
        <w:trPr>
          <w:trHeight w:val="227"/>
        </w:trPr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Master 2 punti per ciascun master fino a un massimo di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ind w:left="671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1496" w:rsidRPr="001D5C77" w:rsidRDefault="002A1496" w:rsidP="00003C28">
            <w:pPr>
              <w:spacing w:after="160" w:line="259" w:lineRule="auto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</w:tr>
      <w:tr w:rsidR="002A1496" w:rsidRPr="001D5C77" w:rsidTr="00003C28">
        <w:trPr>
          <w:trHeight w:val="231"/>
        </w:trPr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Dottorato di ricerca </w:t>
            </w:r>
            <w:r w:rsidRPr="00AF48C0">
              <w:rPr>
                <w:rFonts w:ascii="Verdana" w:hAnsi="Verdana" w:cs="Calibri"/>
                <w:color w:val="000000"/>
                <w:sz w:val="14"/>
                <w:szCs w:val="14"/>
              </w:rPr>
              <w:t>6 punti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ind w:left="671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after="160" w:line="259" w:lineRule="auto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</w:tr>
    </w:tbl>
    <w:p w:rsidR="002A1496" w:rsidRDefault="002A1496" w:rsidP="002A1496">
      <w:pPr>
        <w:spacing w:line="259" w:lineRule="auto"/>
        <w:ind w:left="284"/>
        <w:rPr>
          <w:rFonts w:ascii="Verdana" w:hAnsi="Verdana" w:cs="Calibri"/>
          <w:color w:val="000000"/>
          <w:sz w:val="14"/>
          <w:szCs w:val="14"/>
          <w:lang w:val="en-US" w:eastAsia="en-US"/>
        </w:rPr>
      </w:pPr>
      <w:r w:rsidRPr="001D5C77">
        <w:rPr>
          <w:rFonts w:ascii="Verdana" w:hAnsi="Verdana" w:cs="Calibri"/>
          <w:color w:val="000000"/>
          <w:sz w:val="14"/>
          <w:szCs w:val="14"/>
          <w:lang w:val="en-US" w:eastAsia="en-US"/>
        </w:rPr>
        <w:t xml:space="preserve"> </w:t>
      </w:r>
    </w:p>
    <w:p w:rsidR="002A1496" w:rsidRPr="00693797" w:rsidRDefault="002A1496" w:rsidP="002A1496">
      <w:pPr>
        <w:spacing w:line="259" w:lineRule="auto"/>
        <w:ind w:left="284"/>
        <w:rPr>
          <w:rFonts w:ascii="Verdana" w:hAnsi="Verdana" w:cs="Calibri"/>
          <w:color w:val="000000"/>
          <w:sz w:val="8"/>
          <w:szCs w:val="14"/>
          <w:lang w:val="en-US" w:eastAsia="en-US"/>
        </w:rPr>
      </w:pPr>
    </w:p>
    <w:tbl>
      <w:tblPr>
        <w:tblStyle w:val="TableGrid2"/>
        <w:tblW w:w="9847" w:type="dxa"/>
        <w:tblInd w:w="188" w:type="dxa"/>
        <w:tblCellMar>
          <w:top w:w="48" w:type="dxa"/>
          <w:left w:w="106" w:type="dxa"/>
          <w:right w:w="75" w:type="dxa"/>
        </w:tblCellMar>
        <w:tblLook w:val="04A0" w:firstRow="1" w:lastRow="0" w:firstColumn="1" w:lastColumn="0" w:noHBand="0" w:noVBand="1"/>
      </w:tblPr>
      <w:tblGrid>
        <w:gridCol w:w="5910"/>
        <w:gridCol w:w="1985"/>
        <w:gridCol w:w="1952"/>
      </w:tblGrid>
      <w:tr w:rsidR="002A1496" w:rsidRPr="00AF48C0" w:rsidTr="00003C28">
        <w:trPr>
          <w:trHeight w:val="166"/>
        </w:trPr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A1496" w:rsidRPr="001D5C77" w:rsidRDefault="002A1496" w:rsidP="00003C28">
            <w:pPr>
              <w:spacing w:line="259" w:lineRule="auto"/>
              <w:rPr>
                <w:rFonts w:ascii="Verdana" w:hAnsi="Verdana" w:cs="Calibri"/>
                <w:sz w:val="14"/>
                <w:szCs w:val="14"/>
              </w:rPr>
            </w:pPr>
            <w:r w:rsidRPr="001D5C77">
              <w:rPr>
                <w:rFonts w:ascii="Verdana" w:hAnsi="Verdana" w:cs="Calibri"/>
                <w:b/>
                <w:sz w:val="14"/>
                <w:szCs w:val="14"/>
              </w:rPr>
              <w:t xml:space="preserve">Titoli Culturali Specifici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A1496" w:rsidRPr="001D5C77" w:rsidRDefault="002A1496" w:rsidP="00003C28">
            <w:pPr>
              <w:spacing w:line="259" w:lineRule="auto"/>
              <w:ind w:left="727"/>
              <w:rPr>
                <w:rFonts w:ascii="Verdana" w:hAnsi="Verdana" w:cs="Calibri"/>
                <w:sz w:val="14"/>
                <w:szCs w:val="14"/>
              </w:rPr>
            </w:pPr>
            <w:r w:rsidRPr="001D5C77">
              <w:rPr>
                <w:rFonts w:ascii="Verdana" w:hAnsi="Verdana" w:cs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A1496" w:rsidRPr="001D5C77" w:rsidRDefault="002A1496" w:rsidP="00003C28">
            <w:pPr>
              <w:spacing w:line="259" w:lineRule="auto"/>
              <w:ind w:left="107"/>
              <w:rPr>
                <w:rFonts w:ascii="Verdana" w:hAnsi="Verdana" w:cs="Calibri"/>
                <w:sz w:val="14"/>
                <w:szCs w:val="14"/>
              </w:rPr>
            </w:pPr>
            <w:r w:rsidRPr="001D5C77">
              <w:rPr>
                <w:rFonts w:ascii="Verdana" w:hAnsi="Verdana" w:cs="Calibri"/>
                <w:b/>
                <w:sz w:val="14"/>
                <w:szCs w:val="14"/>
              </w:rPr>
              <w:t xml:space="preserve">Max 30 punti </w:t>
            </w:r>
          </w:p>
        </w:tc>
      </w:tr>
      <w:tr w:rsidR="002A1496" w:rsidRPr="001D5C77" w:rsidTr="00003C28">
        <w:trPr>
          <w:trHeight w:val="355"/>
        </w:trPr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Partecipazione a corsi di formazione attinenti alla figura richiesta, in qualità di discente  (2 punto per ciascun corso)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ind w:left="671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ind w:left="710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</w:t>
            </w:r>
          </w:p>
        </w:tc>
      </w:tr>
      <w:tr w:rsidR="002A1496" w:rsidRPr="001D5C77" w:rsidTr="00003C28">
        <w:trPr>
          <w:trHeight w:val="63"/>
        </w:trPr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AF48C0" w:rsidRDefault="002A1496" w:rsidP="00003C28">
            <w:pPr>
              <w:spacing w:line="259" w:lineRule="auto"/>
              <w:ind w:right="137"/>
              <w:rPr>
                <w:rFonts w:ascii="Verdana" w:hAnsi="Verdana" w:cs="Calibri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Docenza in corsi relativi alle ICT e/o le Reti (3 punti per ciascun corso 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ind w:left="616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1496" w:rsidRPr="001D5C77" w:rsidRDefault="002A1496" w:rsidP="00003C28">
            <w:pPr>
              <w:spacing w:after="160" w:line="259" w:lineRule="auto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</w:tr>
      <w:tr w:rsidR="002A1496" w:rsidRPr="001D5C77" w:rsidTr="00003C28">
        <w:trPr>
          <w:trHeight w:val="109"/>
        </w:trPr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ind w:right="74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Certificazioni competenze informatiche (2 punti per ogni corso)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ind w:left="671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1496" w:rsidRPr="001D5C77" w:rsidRDefault="002A1496" w:rsidP="00003C28">
            <w:pPr>
              <w:spacing w:after="160" w:line="259" w:lineRule="auto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</w:tr>
      <w:tr w:rsidR="002A1496" w:rsidRPr="001D5C77" w:rsidTr="00003C28">
        <w:trPr>
          <w:trHeight w:val="282"/>
        </w:trPr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Certificazioni professionali per corsi specialistici (2 punti per ogni corso) relativi all’ambito di interesse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ind w:left="671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1496" w:rsidRPr="001D5C77" w:rsidRDefault="002A1496" w:rsidP="00003C28">
            <w:pPr>
              <w:spacing w:after="160" w:line="259" w:lineRule="auto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</w:tr>
      <w:tr w:rsidR="002A1496" w:rsidRPr="001D5C77" w:rsidTr="00003C28">
        <w:trPr>
          <w:trHeight w:val="237"/>
        </w:trPr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ind w:right="182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Certificazioni inerenti la sicurezza (Lg. 81/08) (si valuta un solo titolo)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ind w:left="671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after="160" w:line="259" w:lineRule="auto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</w:tr>
      <w:tr w:rsidR="002A1496" w:rsidRPr="00AF48C0" w:rsidTr="00003C28">
        <w:trPr>
          <w:trHeight w:val="137"/>
        </w:trPr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A1496" w:rsidRPr="001D5C77" w:rsidRDefault="002A1496" w:rsidP="00003C28">
            <w:pPr>
              <w:spacing w:line="259" w:lineRule="auto"/>
              <w:rPr>
                <w:rFonts w:ascii="Verdana" w:hAnsi="Verdana" w:cs="Calibri"/>
                <w:sz w:val="14"/>
                <w:szCs w:val="14"/>
              </w:rPr>
            </w:pPr>
            <w:r w:rsidRPr="001D5C77">
              <w:rPr>
                <w:rFonts w:ascii="Verdana" w:hAnsi="Verdana" w:cs="Calibri"/>
                <w:b/>
                <w:sz w:val="14"/>
                <w:szCs w:val="14"/>
              </w:rPr>
              <w:t xml:space="preserve">Conoscenza del Mondo scuola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A1496" w:rsidRPr="001D5C77" w:rsidRDefault="002A1496" w:rsidP="00003C28">
            <w:pPr>
              <w:spacing w:line="259" w:lineRule="auto"/>
              <w:ind w:left="727"/>
              <w:rPr>
                <w:rFonts w:ascii="Verdana" w:hAnsi="Verdana" w:cs="Calibri"/>
                <w:sz w:val="14"/>
                <w:szCs w:val="1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A1496" w:rsidRPr="001D5C77" w:rsidRDefault="002A1496" w:rsidP="00003C28">
            <w:pPr>
              <w:spacing w:line="259" w:lineRule="auto"/>
              <w:ind w:left="107"/>
              <w:rPr>
                <w:rFonts w:ascii="Verdana" w:hAnsi="Verdana" w:cs="Calibri"/>
                <w:sz w:val="14"/>
                <w:szCs w:val="14"/>
              </w:rPr>
            </w:pPr>
            <w:r w:rsidRPr="001D5C77">
              <w:rPr>
                <w:rFonts w:ascii="Verdana" w:hAnsi="Verdana" w:cs="Calibri"/>
                <w:b/>
                <w:sz w:val="14"/>
                <w:szCs w:val="14"/>
              </w:rPr>
              <w:t xml:space="preserve">Max 12 punti </w:t>
            </w:r>
          </w:p>
        </w:tc>
      </w:tr>
      <w:tr w:rsidR="002A1496" w:rsidRPr="001D5C77" w:rsidTr="00003C28">
        <w:trPr>
          <w:trHeight w:val="182"/>
        </w:trPr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ind w:right="256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Incarico come Collaboratore del Dirigente Scolastico (1 punto per anno)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ind w:left="671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ind w:left="710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</w:t>
            </w:r>
          </w:p>
          <w:p w:rsidR="002A1496" w:rsidRPr="001D5C77" w:rsidRDefault="002A1496" w:rsidP="00003C28">
            <w:pPr>
              <w:spacing w:line="259" w:lineRule="auto"/>
              <w:ind w:left="710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</w:t>
            </w:r>
          </w:p>
          <w:p w:rsidR="002A1496" w:rsidRPr="001D5C77" w:rsidRDefault="002A1496" w:rsidP="00003C28">
            <w:pPr>
              <w:spacing w:line="259" w:lineRule="auto"/>
              <w:ind w:left="710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</w:t>
            </w:r>
          </w:p>
        </w:tc>
      </w:tr>
      <w:tr w:rsidR="002A1496" w:rsidRPr="001D5C77" w:rsidTr="00003C28">
        <w:trPr>
          <w:trHeight w:val="229"/>
        </w:trPr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Incarico di Animatore Digitale (1 punto per anno)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ind w:left="671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1496" w:rsidRPr="001D5C77" w:rsidRDefault="002A1496" w:rsidP="00003C28">
            <w:pPr>
              <w:spacing w:after="160" w:line="259" w:lineRule="auto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</w:tr>
      <w:tr w:rsidR="002A1496" w:rsidRPr="001D5C77" w:rsidTr="00003C28">
        <w:trPr>
          <w:trHeight w:val="219"/>
        </w:trPr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ind w:right="243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Incarico come referente della privacy (1 punto per ogni anno)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ind w:left="671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after="160" w:line="259" w:lineRule="auto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</w:tr>
      <w:tr w:rsidR="002A1496" w:rsidRPr="00AF48C0" w:rsidTr="00003C28">
        <w:trPr>
          <w:trHeight w:val="81"/>
        </w:trPr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A1496" w:rsidRPr="001D5C77" w:rsidRDefault="002A1496" w:rsidP="00003C28">
            <w:pPr>
              <w:spacing w:line="259" w:lineRule="auto"/>
              <w:rPr>
                <w:rFonts w:ascii="Verdana" w:hAnsi="Verdana" w:cs="Calibri"/>
                <w:sz w:val="14"/>
                <w:szCs w:val="14"/>
              </w:rPr>
            </w:pPr>
            <w:r w:rsidRPr="001D5C77">
              <w:rPr>
                <w:rFonts w:ascii="Verdana" w:hAnsi="Verdana" w:cs="Calibri"/>
                <w:b/>
                <w:sz w:val="14"/>
                <w:szCs w:val="14"/>
              </w:rPr>
              <w:t xml:space="preserve">Titoli di servizio o Lavoro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A1496" w:rsidRPr="001D5C77" w:rsidRDefault="002A1496" w:rsidP="00003C28">
            <w:pPr>
              <w:spacing w:line="259" w:lineRule="auto"/>
              <w:ind w:left="727"/>
              <w:rPr>
                <w:rFonts w:ascii="Verdana" w:hAnsi="Verdana" w:cs="Calibri"/>
                <w:sz w:val="14"/>
                <w:szCs w:val="1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A1496" w:rsidRPr="001D5C77" w:rsidRDefault="002A1496" w:rsidP="00003C28">
            <w:pPr>
              <w:spacing w:line="259" w:lineRule="auto"/>
              <w:ind w:left="107"/>
              <w:rPr>
                <w:rFonts w:ascii="Verdana" w:hAnsi="Verdana" w:cs="Calibri"/>
                <w:sz w:val="14"/>
                <w:szCs w:val="14"/>
              </w:rPr>
            </w:pPr>
            <w:r w:rsidRPr="001D5C77">
              <w:rPr>
                <w:rFonts w:ascii="Verdana" w:hAnsi="Verdana" w:cs="Calibri"/>
                <w:b/>
                <w:sz w:val="14"/>
                <w:szCs w:val="14"/>
              </w:rPr>
              <w:t xml:space="preserve">Max 28 punti </w:t>
            </w:r>
          </w:p>
        </w:tc>
      </w:tr>
      <w:tr w:rsidR="002A1496" w:rsidRPr="001D5C77" w:rsidTr="00003C28">
        <w:trPr>
          <w:trHeight w:val="268"/>
        </w:trPr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AF48C0" w:rsidRDefault="002A1496" w:rsidP="00003C28">
            <w:pPr>
              <w:spacing w:line="259" w:lineRule="auto"/>
              <w:ind w:right="150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>Precedenti esperienze di tutor coordinatore in Progetti PON</w:t>
            </w:r>
            <w:r w:rsidRPr="00AF48C0">
              <w:rPr>
                <w:rFonts w:ascii="Verdana" w:hAnsi="Verdana" w:cs="Calibri"/>
                <w:color w:val="000000"/>
                <w:sz w:val="14"/>
                <w:szCs w:val="14"/>
              </w:rPr>
              <w:t>/FESR/FSE</w:t>
            </w:r>
          </w:p>
          <w:p w:rsidR="002A1496" w:rsidRPr="001D5C77" w:rsidRDefault="002A1496" w:rsidP="00003C28">
            <w:pPr>
              <w:spacing w:line="259" w:lineRule="auto"/>
              <w:ind w:right="150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(2 punti per ciascuna)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ind w:left="616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ind w:left="710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</w:t>
            </w:r>
          </w:p>
          <w:p w:rsidR="002A1496" w:rsidRPr="001D5C77" w:rsidRDefault="002A1496" w:rsidP="00003C28">
            <w:pPr>
              <w:spacing w:line="259" w:lineRule="auto"/>
              <w:ind w:left="710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</w:t>
            </w:r>
          </w:p>
          <w:p w:rsidR="002A1496" w:rsidRPr="001D5C77" w:rsidRDefault="002A1496" w:rsidP="00003C28">
            <w:pPr>
              <w:spacing w:line="259" w:lineRule="auto"/>
              <w:ind w:left="710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</w:t>
            </w:r>
          </w:p>
        </w:tc>
      </w:tr>
      <w:tr w:rsidR="002A1496" w:rsidRPr="001D5C77" w:rsidTr="00003C28">
        <w:trPr>
          <w:trHeight w:val="372"/>
        </w:trPr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Default="002A1496" w:rsidP="00003C28">
            <w:pPr>
              <w:spacing w:line="259" w:lineRule="auto"/>
              <w:ind w:right="273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>Incarichi di progettista in progetti finanziati dal Fondo sociale europeo</w:t>
            </w:r>
          </w:p>
          <w:p w:rsidR="002A1496" w:rsidRPr="001D5C77" w:rsidRDefault="002A1496" w:rsidP="00003C28">
            <w:pPr>
              <w:spacing w:line="259" w:lineRule="auto"/>
              <w:ind w:right="273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(4 punti per ciascuno)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ind w:left="616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1496" w:rsidRPr="001D5C77" w:rsidRDefault="002A1496" w:rsidP="00003C28">
            <w:pPr>
              <w:spacing w:after="160" w:line="259" w:lineRule="auto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</w:tr>
      <w:tr w:rsidR="002A1496" w:rsidRPr="001D5C77" w:rsidTr="00003C28">
        <w:trPr>
          <w:trHeight w:val="408"/>
        </w:trPr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Esperienze o incarichi che prevedano l’utilizzo di piattaforme di gestione ministeriali con progetti finanziati con fondi europei (2 punti per ciascuna)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ind w:left="671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after="160" w:line="259" w:lineRule="auto"/>
              <w:rPr>
                <w:rFonts w:ascii="Verdana" w:hAnsi="Verdana" w:cs="Calibri"/>
                <w:color w:val="000000"/>
                <w:sz w:val="14"/>
                <w:szCs w:val="14"/>
              </w:rPr>
            </w:pPr>
          </w:p>
        </w:tc>
      </w:tr>
      <w:tr w:rsidR="002A1496" w:rsidRPr="001D5C77" w:rsidTr="00003C28">
        <w:trPr>
          <w:trHeight w:val="216"/>
        </w:trPr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jc w:val="right"/>
              <w:rPr>
                <w:rFonts w:ascii="Verdana" w:hAnsi="Verdana" w:cs="Calibri"/>
                <w:b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b/>
                <w:color w:val="000000"/>
                <w:sz w:val="14"/>
                <w:szCs w:val="14"/>
              </w:rPr>
              <w:t xml:space="preserve">TOTALE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003C28">
            <w:pPr>
              <w:spacing w:line="259" w:lineRule="auto"/>
              <w:ind w:left="727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1D5C7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96" w:rsidRPr="001D5C77" w:rsidRDefault="002A1496" w:rsidP="002A1496">
            <w:pPr>
              <w:spacing w:line="259" w:lineRule="auto"/>
              <w:rPr>
                <w:rFonts w:ascii="Verdana" w:hAnsi="Verdana" w:cs="Calibri"/>
                <w:b/>
                <w:color w:val="000000"/>
                <w:sz w:val="14"/>
                <w:szCs w:val="14"/>
              </w:rPr>
            </w:pPr>
          </w:p>
        </w:tc>
      </w:tr>
    </w:tbl>
    <w:p w:rsidR="00E1387F" w:rsidRDefault="00E1387F" w:rsidP="00780D62">
      <w:pPr>
        <w:spacing w:after="1" w:line="259" w:lineRule="auto"/>
        <w:ind w:left="5104"/>
        <w:rPr>
          <w:rFonts w:ascii="Calibri" w:hAnsi="Calibri" w:cs="Calibri"/>
          <w:color w:val="000000"/>
          <w:sz w:val="22"/>
          <w:szCs w:val="22"/>
          <w:lang w:val="en-US" w:eastAsia="en-US"/>
        </w:rPr>
      </w:pPr>
    </w:p>
    <w:p w:rsidR="0022730D" w:rsidRDefault="0022730D" w:rsidP="00780D62">
      <w:pPr>
        <w:spacing w:after="1" w:line="259" w:lineRule="auto"/>
        <w:ind w:left="5104"/>
        <w:rPr>
          <w:rFonts w:ascii="Calibri" w:hAnsi="Calibri" w:cs="Calibri"/>
          <w:color w:val="000000"/>
          <w:sz w:val="22"/>
          <w:szCs w:val="22"/>
          <w:lang w:val="en-US" w:eastAsia="en-US"/>
        </w:rPr>
      </w:pPr>
    </w:p>
    <w:p w:rsidR="0022730D" w:rsidRDefault="0022730D" w:rsidP="00780D62">
      <w:pPr>
        <w:spacing w:after="1" w:line="259" w:lineRule="auto"/>
        <w:ind w:left="5104"/>
        <w:rPr>
          <w:rFonts w:ascii="Calibri" w:hAnsi="Calibri" w:cs="Calibri"/>
          <w:color w:val="000000"/>
          <w:sz w:val="22"/>
          <w:szCs w:val="22"/>
          <w:lang w:val="en-US" w:eastAsia="en-US"/>
        </w:rPr>
      </w:pPr>
    </w:p>
    <w:p w:rsidR="002A1496" w:rsidRDefault="002A1496" w:rsidP="002A1496">
      <w:pPr>
        <w:spacing w:after="1" w:line="259" w:lineRule="auto"/>
        <w:ind w:left="5664" w:firstLine="708"/>
        <w:rPr>
          <w:rFonts w:ascii="Verdana" w:hAnsi="Verdana" w:cs="Calibri"/>
          <w:i/>
          <w:color w:val="000000"/>
          <w:sz w:val="16"/>
          <w:szCs w:val="16"/>
          <w:lang w:val="en-US" w:eastAsia="en-US"/>
        </w:rPr>
      </w:pPr>
      <w:r>
        <w:rPr>
          <w:rFonts w:ascii="Verdana" w:hAnsi="Verdana" w:cs="Calibri"/>
          <w:i/>
          <w:color w:val="000000"/>
          <w:sz w:val="16"/>
          <w:szCs w:val="16"/>
          <w:lang w:val="en-US" w:eastAsia="en-US"/>
        </w:rPr>
        <w:t xml:space="preserve">        Firma del/la candidato/a</w:t>
      </w:r>
      <w:r w:rsidRPr="00780D62">
        <w:rPr>
          <w:rFonts w:ascii="Verdana" w:hAnsi="Verdana" w:cs="Calibri"/>
          <w:i/>
          <w:color w:val="000000"/>
          <w:sz w:val="16"/>
          <w:szCs w:val="16"/>
          <w:lang w:val="en-US" w:eastAsia="en-US"/>
        </w:rPr>
        <w:t xml:space="preserve"> </w:t>
      </w:r>
    </w:p>
    <w:p w:rsidR="002A1496" w:rsidRDefault="002A1496" w:rsidP="002A1496">
      <w:pPr>
        <w:spacing w:after="1" w:line="259" w:lineRule="auto"/>
        <w:ind w:left="5664" w:firstLine="708"/>
        <w:rPr>
          <w:rFonts w:ascii="Verdana" w:hAnsi="Verdana" w:cs="Calibri"/>
          <w:i/>
          <w:color w:val="000000"/>
          <w:sz w:val="16"/>
          <w:szCs w:val="16"/>
          <w:lang w:val="en-US" w:eastAsia="en-US"/>
        </w:rPr>
      </w:pPr>
    </w:p>
    <w:p w:rsidR="002A1496" w:rsidRDefault="002A1496" w:rsidP="002A1496">
      <w:pPr>
        <w:spacing w:after="1" w:line="259" w:lineRule="auto"/>
        <w:ind w:left="5664" w:firstLine="708"/>
        <w:rPr>
          <w:rFonts w:ascii="Verdana" w:hAnsi="Verdana" w:cs="Calibri"/>
          <w:i/>
          <w:color w:val="000000"/>
          <w:sz w:val="16"/>
          <w:szCs w:val="16"/>
          <w:lang w:val="en-US" w:eastAsia="en-US"/>
        </w:rPr>
      </w:pPr>
    </w:p>
    <w:p w:rsidR="00E1387F" w:rsidRPr="002A1496" w:rsidRDefault="002A1496" w:rsidP="002A1496">
      <w:pPr>
        <w:spacing w:after="1" w:line="259" w:lineRule="auto"/>
        <w:ind w:left="5664" w:firstLine="708"/>
        <w:rPr>
          <w:rFonts w:ascii="Verdana" w:hAnsi="Verdana" w:cs="Calibri"/>
          <w:i/>
          <w:color w:val="000000"/>
          <w:sz w:val="16"/>
          <w:szCs w:val="16"/>
          <w:lang w:val="en-US" w:eastAsia="en-US"/>
        </w:rPr>
      </w:pPr>
      <w:r w:rsidRPr="00780D62">
        <w:rPr>
          <w:rFonts w:ascii="Verdana" w:hAnsi="Verdana" w:cs="Calibri"/>
          <w:i/>
          <w:color w:val="000000"/>
          <w:sz w:val="16"/>
          <w:szCs w:val="16"/>
          <w:lang w:val="en-US" w:eastAsia="en-US"/>
        </w:rPr>
        <w:t>_______________________________</w:t>
      </w:r>
    </w:p>
    <w:p w:rsidR="00E1387F" w:rsidRDefault="00E1387F" w:rsidP="00780D62">
      <w:pPr>
        <w:spacing w:after="1" w:line="259" w:lineRule="auto"/>
        <w:ind w:left="5104"/>
        <w:rPr>
          <w:rFonts w:ascii="Calibri" w:hAnsi="Calibri" w:cs="Calibri"/>
          <w:color w:val="000000"/>
          <w:sz w:val="22"/>
          <w:szCs w:val="22"/>
          <w:lang w:val="en-US" w:eastAsia="en-US"/>
        </w:rPr>
      </w:pPr>
    </w:p>
    <w:p w:rsidR="00E1387F" w:rsidRDefault="00E1387F" w:rsidP="00780D62">
      <w:pPr>
        <w:spacing w:after="1" w:line="259" w:lineRule="auto"/>
        <w:ind w:left="5104"/>
        <w:rPr>
          <w:rFonts w:ascii="Calibri" w:hAnsi="Calibri" w:cs="Calibri"/>
          <w:color w:val="000000"/>
          <w:sz w:val="22"/>
          <w:szCs w:val="22"/>
          <w:lang w:val="en-US" w:eastAsia="en-US"/>
        </w:rPr>
      </w:pPr>
    </w:p>
    <w:p w:rsidR="00E1387F" w:rsidRDefault="00E1387F" w:rsidP="00780D62">
      <w:pPr>
        <w:spacing w:after="1" w:line="259" w:lineRule="auto"/>
        <w:ind w:left="5104"/>
        <w:rPr>
          <w:rFonts w:ascii="Calibri" w:hAnsi="Calibri" w:cs="Calibri"/>
          <w:color w:val="000000"/>
          <w:sz w:val="22"/>
          <w:szCs w:val="22"/>
          <w:lang w:val="en-US" w:eastAsia="en-US"/>
        </w:rPr>
      </w:pPr>
    </w:p>
    <w:p w:rsidR="00E1387F" w:rsidRDefault="00E1387F" w:rsidP="00780D62">
      <w:pPr>
        <w:spacing w:after="1" w:line="259" w:lineRule="auto"/>
        <w:ind w:left="5104"/>
        <w:rPr>
          <w:rFonts w:ascii="Calibri" w:hAnsi="Calibri" w:cs="Calibri"/>
          <w:color w:val="000000"/>
          <w:sz w:val="22"/>
          <w:szCs w:val="22"/>
          <w:lang w:val="en-US" w:eastAsia="en-US"/>
        </w:rPr>
      </w:pPr>
    </w:p>
    <w:p w:rsidR="009F5BFA" w:rsidRDefault="009F5BFA" w:rsidP="00780D62">
      <w:pPr>
        <w:spacing w:after="1" w:line="259" w:lineRule="auto"/>
        <w:ind w:left="5104"/>
        <w:rPr>
          <w:rFonts w:ascii="Calibri" w:hAnsi="Calibri" w:cs="Calibri"/>
          <w:color w:val="000000"/>
          <w:sz w:val="22"/>
          <w:szCs w:val="22"/>
          <w:lang w:val="en-US" w:eastAsia="en-US"/>
        </w:rPr>
      </w:pPr>
    </w:p>
    <w:p w:rsidR="009F5BFA" w:rsidRDefault="009F5BFA" w:rsidP="00780D62">
      <w:pPr>
        <w:spacing w:after="1" w:line="259" w:lineRule="auto"/>
        <w:ind w:left="5104"/>
        <w:rPr>
          <w:rFonts w:ascii="Calibri" w:hAnsi="Calibri" w:cs="Calibri"/>
          <w:color w:val="000000"/>
          <w:sz w:val="22"/>
          <w:szCs w:val="22"/>
          <w:lang w:val="en-US" w:eastAsia="en-US"/>
        </w:rPr>
      </w:pPr>
    </w:p>
    <w:p w:rsidR="009F5BFA" w:rsidRDefault="009F5BFA" w:rsidP="00780D62">
      <w:pPr>
        <w:spacing w:after="1" w:line="259" w:lineRule="auto"/>
        <w:ind w:left="5104"/>
        <w:rPr>
          <w:rFonts w:ascii="Calibri" w:hAnsi="Calibri" w:cs="Calibri"/>
          <w:color w:val="000000"/>
          <w:sz w:val="22"/>
          <w:szCs w:val="22"/>
          <w:lang w:val="en-US" w:eastAsia="en-US"/>
        </w:rPr>
      </w:pPr>
    </w:p>
    <w:p w:rsidR="009F5BFA" w:rsidRDefault="009F5BFA" w:rsidP="00780D62">
      <w:pPr>
        <w:spacing w:after="1" w:line="259" w:lineRule="auto"/>
        <w:ind w:left="5104"/>
        <w:rPr>
          <w:rFonts w:ascii="Calibri" w:hAnsi="Calibri" w:cs="Calibri"/>
          <w:color w:val="000000"/>
          <w:sz w:val="22"/>
          <w:szCs w:val="22"/>
          <w:lang w:val="en-US" w:eastAsia="en-US"/>
        </w:rPr>
      </w:pPr>
    </w:p>
    <w:p w:rsidR="009F5BFA" w:rsidRDefault="009F5BFA" w:rsidP="00780D62">
      <w:pPr>
        <w:spacing w:after="1" w:line="259" w:lineRule="auto"/>
        <w:ind w:left="5104"/>
        <w:rPr>
          <w:rFonts w:ascii="Calibri" w:hAnsi="Calibri" w:cs="Calibri"/>
          <w:color w:val="000000"/>
          <w:sz w:val="22"/>
          <w:szCs w:val="22"/>
          <w:lang w:val="en-US" w:eastAsia="en-US"/>
        </w:rPr>
      </w:pPr>
    </w:p>
    <w:p w:rsidR="009F5BFA" w:rsidRDefault="009F5BFA" w:rsidP="00780D62">
      <w:pPr>
        <w:spacing w:after="1" w:line="259" w:lineRule="auto"/>
        <w:ind w:left="5104"/>
        <w:rPr>
          <w:rFonts w:ascii="Calibri" w:hAnsi="Calibri" w:cs="Calibri"/>
          <w:color w:val="000000"/>
          <w:sz w:val="22"/>
          <w:szCs w:val="22"/>
          <w:lang w:val="en-US" w:eastAsia="en-US"/>
        </w:rPr>
      </w:pPr>
    </w:p>
    <w:p w:rsidR="009F5BFA" w:rsidRDefault="009F5BFA" w:rsidP="00780D62">
      <w:pPr>
        <w:spacing w:after="1" w:line="259" w:lineRule="auto"/>
        <w:ind w:left="5104"/>
        <w:rPr>
          <w:rFonts w:ascii="Calibri" w:hAnsi="Calibri" w:cs="Calibri"/>
          <w:color w:val="000000"/>
          <w:sz w:val="22"/>
          <w:szCs w:val="22"/>
          <w:lang w:val="en-US" w:eastAsia="en-US"/>
        </w:rPr>
      </w:pPr>
    </w:p>
    <w:p w:rsidR="00E1387F" w:rsidRDefault="00E1387F" w:rsidP="00780D62">
      <w:pPr>
        <w:spacing w:after="1" w:line="259" w:lineRule="auto"/>
        <w:ind w:left="5104"/>
        <w:rPr>
          <w:rFonts w:ascii="Calibri" w:hAnsi="Calibri" w:cs="Calibri"/>
          <w:color w:val="000000"/>
          <w:sz w:val="22"/>
          <w:szCs w:val="22"/>
          <w:lang w:val="en-US" w:eastAsia="en-US"/>
        </w:rPr>
      </w:pPr>
      <w:bookmarkStart w:id="0" w:name="_GoBack"/>
      <w:bookmarkEnd w:id="0"/>
    </w:p>
    <w:sectPr w:rsidR="00E1387F" w:rsidSect="005D2B49">
      <w:headerReference w:type="default" r:id="rId9"/>
      <w:footerReference w:type="default" r:id="rId10"/>
      <w:pgSz w:w="11906" w:h="16838"/>
      <w:pgMar w:top="680" w:right="707" w:bottom="284" w:left="993" w:header="284" w:footer="3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6A3" w:rsidRDefault="00D766A3" w:rsidP="00DD05F1">
      <w:r>
        <w:separator/>
      </w:r>
    </w:p>
  </w:endnote>
  <w:endnote w:type="continuationSeparator" w:id="0">
    <w:p w:rsidR="00D766A3" w:rsidRDefault="00D766A3" w:rsidP="00DD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49" w:rsidRDefault="005D2B49" w:rsidP="005D2B49">
    <w:pPr>
      <w:pStyle w:val="Pidipagina"/>
      <w:rPr>
        <w:i/>
        <w:sz w:val="16"/>
      </w:rPr>
    </w:pPr>
    <w:r>
      <w:rPr>
        <w:rFonts w:ascii="Verdana" w:hAnsi="Verdana" w:cs="Calibri"/>
        <w:i/>
        <w:color w:val="000000"/>
        <w:sz w:val="10"/>
        <w:szCs w:val="22"/>
        <w:lang w:val="en-US" w:eastAsia="en-US"/>
      </w:rPr>
      <w:t xml:space="preserve">Avviso interno per la selezione di n. 2 esperti interni del team dell’Innovazione digitale con il ruolo di formatori, di cui uno in qualità di animatore digitale, nell’ambito del progetto PNRR “Animatore digitale: formazione del personale interno”                                                                                                                                                                              </w:t>
    </w:r>
    <w:r>
      <w:rPr>
        <w:rFonts w:ascii="Verdana" w:hAnsi="Verdana"/>
        <w:i/>
        <w:sz w:val="10"/>
        <w:szCs w:val="18"/>
      </w:rPr>
      <w:t>Prot. 13624/VI.2 del 07.12.2023</w:t>
    </w:r>
  </w:p>
  <w:p w:rsidR="005D2B49" w:rsidRDefault="005D2B4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6A3" w:rsidRDefault="00D766A3" w:rsidP="00DD05F1">
      <w:r>
        <w:separator/>
      </w:r>
    </w:p>
  </w:footnote>
  <w:footnote w:type="continuationSeparator" w:id="0">
    <w:p w:rsidR="00D766A3" w:rsidRDefault="00D766A3" w:rsidP="00DD0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BFA" w:rsidRDefault="009F5BFA" w:rsidP="009F5BFA">
    <w:pPr>
      <w:spacing w:line="259" w:lineRule="auto"/>
      <w:ind w:left="284"/>
      <w:jc w:val="right"/>
      <w:rPr>
        <w:rFonts w:ascii="Verdana" w:hAnsi="Verdana"/>
        <w:b/>
        <w:i/>
        <w:color w:val="000000"/>
        <w:sz w:val="18"/>
        <w:szCs w:val="14"/>
        <w:lang w:val="en-US" w:eastAsia="en-US"/>
      </w:rPr>
    </w:pPr>
    <w:bookmarkStart w:id="1" w:name="_Hlk85999528"/>
    <w:bookmarkStart w:id="2" w:name="_Hlk85999529"/>
  </w:p>
  <w:p w:rsidR="009F5BFA" w:rsidRPr="009F5BFA" w:rsidRDefault="009F5BFA" w:rsidP="009F5BFA">
    <w:pPr>
      <w:spacing w:line="259" w:lineRule="auto"/>
      <w:ind w:left="284"/>
      <w:jc w:val="right"/>
      <w:rPr>
        <w:rFonts w:ascii="Verdana" w:hAnsi="Verdana"/>
        <w:b/>
        <w:i/>
        <w:color w:val="000000"/>
        <w:sz w:val="16"/>
        <w:szCs w:val="14"/>
        <w:lang w:val="en-US" w:eastAsia="en-US"/>
      </w:rPr>
    </w:pPr>
    <w:r>
      <w:rPr>
        <w:rFonts w:ascii="Verdana" w:hAnsi="Verdana"/>
        <w:b/>
        <w:i/>
        <w:color w:val="000000"/>
        <w:sz w:val="18"/>
        <w:szCs w:val="14"/>
        <w:lang w:val="en-US" w:eastAsia="en-US"/>
      </w:rPr>
      <w:t>Allegato B-Scheda Valutazione</w:t>
    </w:r>
  </w:p>
  <w:p w:rsidR="009F5BFA" w:rsidRPr="009F5BFA" w:rsidRDefault="009F5BFA" w:rsidP="009F5BFA">
    <w:pPr>
      <w:pStyle w:val="Intestazione"/>
    </w:pPr>
  </w:p>
  <w:bookmarkEnd w:id="1"/>
  <w:bookmarkEnd w:id="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BB6"/>
    <w:multiLevelType w:val="hybridMultilevel"/>
    <w:tmpl w:val="7E0C1A52"/>
    <w:lvl w:ilvl="0" w:tplc="0410000B">
      <w:start w:val="1"/>
      <w:numFmt w:val="bullet"/>
      <w:lvlText w:val="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681"/>
        </w:tabs>
        <w:ind w:left="56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01"/>
        </w:tabs>
        <w:ind w:left="6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21"/>
        </w:tabs>
        <w:ind w:left="7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41"/>
        </w:tabs>
        <w:ind w:left="78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61"/>
        </w:tabs>
        <w:ind w:left="8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81"/>
        </w:tabs>
        <w:ind w:left="9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01"/>
        </w:tabs>
        <w:ind w:left="100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21"/>
        </w:tabs>
        <w:ind w:left="10721" w:hanging="360"/>
      </w:pPr>
      <w:rPr>
        <w:rFonts w:ascii="Wingdings" w:hAnsi="Wingdings" w:hint="default"/>
      </w:rPr>
    </w:lvl>
  </w:abstractNum>
  <w:abstractNum w:abstractNumId="1">
    <w:nsid w:val="12DC3613"/>
    <w:multiLevelType w:val="hybridMultilevel"/>
    <w:tmpl w:val="FC20FE1A"/>
    <w:lvl w:ilvl="0" w:tplc="04100005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">
    <w:nsid w:val="19CE1A7B"/>
    <w:multiLevelType w:val="hybridMultilevel"/>
    <w:tmpl w:val="5150BA10"/>
    <w:lvl w:ilvl="0" w:tplc="8AAA2664">
      <w:start w:val="1"/>
      <w:numFmt w:val="bullet"/>
      <w:lvlText w:val="•"/>
      <w:lvlJc w:val="left"/>
      <w:pPr>
        <w:ind w:left="39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C26FF84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366AD058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35C88304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A4E8D204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A3769456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3E105D8A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EC7ACBB4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6472CD9A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3">
    <w:nsid w:val="35F40E37"/>
    <w:multiLevelType w:val="hybridMultilevel"/>
    <w:tmpl w:val="1436CD64"/>
    <w:lvl w:ilvl="0" w:tplc="16982F18">
      <w:start w:val="1"/>
      <w:numFmt w:val="bullet"/>
      <w:lvlText w:val=""/>
      <w:lvlJc w:val="left"/>
      <w:pPr>
        <w:ind w:left="554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1" w:tplc="1916C318">
      <w:start w:val="1"/>
      <w:numFmt w:val="bullet"/>
      <w:lvlText w:val="o"/>
      <w:lvlJc w:val="left"/>
      <w:pPr>
        <w:ind w:left="10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2" w:tplc="13B0A060">
      <w:start w:val="1"/>
      <w:numFmt w:val="bullet"/>
      <w:lvlText w:val="▪"/>
      <w:lvlJc w:val="left"/>
      <w:pPr>
        <w:ind w:left="18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3" w:tplc="240E820A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4" w:tplc="5D3408E2">
      <w:start w:val="1"/>
      <w:numFmt w:val="bullet"/>
      <w:lvlText w:val="o"/>
      <w:lvlJc w:val="left"/>
      <w:pPr>
        <w:ind w:left="32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5" w:tplc="135AA980">
      <w:start w:val="1"/>
      <w:numFmt w:val="bullet"/>
      <w:lvlText w:val="▪"/>
      <w:lvlJc w:val="left"/>
      <w:pPr>
        <w:ind w:left="39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6" w:tplc="471099EC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7" w:tplc="723842DC">
      <w:start w:val="1"/>
      <w:numFmt w:val="bullet"/>
      <w:lvlText w:val="o"/>
      <w:lvlJc w:val="left"/>
      <w:pPr>
        <w:ind w:left="54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8" w:tplc="6FBCE71C">
      <w:start w:val="1"/>
      <w:numFmt w:val="bullet"/>
      <w:lvlText w:val="▪"/>
      <w:lvlJc w:val="left"/>
      <w:pPr>
        <w:ind w:left="61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</w:abstractNum>
  <w:abstractNum w:abstractNumId="4">
    <w:nsid w:val="3D157C38"/>
    <w:multiLevelType w:val="hybridMultilevel"/>
    <w:tmpl w:val="9FEA49BC"/>
    <w:lvl w:ilvl="0" w:tplc="0EAE96CC">
      <w:start w:val="1"/>
      <w:numFmt w:val="bullet"/>
      <w:lvlText w:val="-"/>
      <w:lvlJc w:val="left"/>
      <w:pPr>
        <w:ind w:left="67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A12208BA">
      <w:start w:val="1"/>
      <w:numFmt w:val="bullet"/>
      <w:lvlText w:val="o"/>
      <w:lvlJc w:val="left"/>
      <w:pPr>
        <w:ind w:left="13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488A54EA">
      <w:start w:val="1"/>
      <w:numFmt w:val="bullet"/>
      <w:lvlText w:val="▪"/>
      <w:lvlJc w:val="left"/>
      <w:pPr>
        <w:ind w:left="20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E90061CE">
      <w:start w:val="1"/>
      <w:numFmt w:val="bullet"/>
      <w:lvlText w:val="•"/>
      <w:lvlJc w:val="left"/>
      <w:pPr>
        <w:ind w:left="27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B5A051D6">
      <w:start w:val="1"/>
      <w:numFmt w:val="bullet"/>
      <w:lvlText w:val="o"/>
      <w:lvlJc w:val="left"/>
      <w:pPr>
        <w:ind w:left="34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ED8EFAB8">
      <w:start w:val="1"/>
      <w:numFmt w:val="bullet"/>
      <w:lvlText w:val="▪"/>
      <w:lvlJc w:val="left"/>
      <w:pPr>
        <w:ind w:left="41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F04AEA36">
      <w:start w:val="1"/>
      <w:numFmt w:val="bullet"/>
      <w:lvlText w:val="•"/>
      <w:lvlJc w:val="left"/>
      <w:pPr>
        <w:ind w:left="49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E02ED89E">
      <w:start w:val="1"/>
      <w:numFmt w:val="bullet"/>
      <w:lvlText w:val="o"/>
      <w:lvlJc w:val="left"/>
      <w:pPr>
        <w:ind w:left="56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D80AB6BA">
      <w:start w:val="1"/>
      <w:numFmt w:val="bullet"/>
      <w:lvlText w:val="▪"/>
      <w:lvlJc w:val="left"/>
      <w:pPr>
        <w:ind w:left="63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5">
    <w:nsid w:val="3DE52EAB"/>
    <w:multiLevelType w:val="hybridMultilevel"/>
    <w:tmpl w:val="62CE0568"/>
    <w:lvl w:ilvl="0" w:tplc="BC0C8F54">
      <w:start w:val="1"/>
      <w:numFmt w:val="upperLetter"/>
      <w:lvlText w:val="%1."/>
      <w:lvlJc w:val="left"/>
      <w:pPr>
        <w:ind w:left="1005"/>
      </w:pPr>
      <w:rPr>
        <w:rFonts w:ascii="Verdana" w:eastAsia="Times New Roman" w:hAnsi="Verdana" w:cs="Calibri" w:hint="default"/>
        <w:b/>
        <w:bCs/>
        <w:i w:val="0"/>
        <w:strike w:val="0"/>
        <w:dstrike w:val="0"/>
        <w:color w:val="000000"/>
        <w:sz w:val="14"/>
        <w:szCs w:val="22"/>
        <w:u w:val="none" w:color="000000"/>
        <w:vertAlign w:val="baseline"/>
      </w:rPr>
    </w:lvl>
    <w:lvl w:ilvl="1" w:tplc="5A106FC8">
      <w:start w:val="1"/>
      <w:numFmt w:val="lowerLetter"/>
      <w:lvlText w:val="%2"/>
      <w:lvlJc w:val="left"/>
      <w:pPr>
        <w:ind w:left="144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C5F4B8B4">
      <w:start w:val="1"/>
      <w:numFmt w:val="lowerRoman"/>
      <w:lvlText w:val="%3"/>
      <w:lvlJc w:val="left"/>
      <w:pPr>
        <w:ind w:left="216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B526DB2">
      <w:start w:val="1"/>
      <w:numFmt w:val="decimal"/>
      <w:lvlText w:val="%4"/>
      <w:lvlJc w:val="left"/>
      <w:pPr>
        <w:ind w:left="288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C2BE7D7A">
      <w:start w:val="1"/>
      <w:numFmt w:val="lowerLetter"/>
      <w:lvlText w:val="%5"/>
      <w:lvlJc w:val="left"/>
      <w:pPr>
        <w:ind w:left="360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7CE51C4">
      <w:start w:val="1"/>
      <w:numFmt w:val="lowerRoman"/>
      <w:lvlText w:val="%6"/>
      <w:lvlJc w:val="left"/>
      <w:pPr>
        <w:ind w:left="432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7EEBADC">
      <w:start w:val="1"/>
      <w:numFmt w:val="decimal"/>
      <w:lvlText w:val="%7"/>
      <w:lvlJc w:val="left"/>
      <w:pPr>
        <w:ind w:left="504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BE06024">
      <w:start w:val="1"/>
      <w:numFmt w:val="lowerLetter"/>
      <w:lvlText w:val="%8"/>
      <w:lvlJc w:val="left"/>
      <w:pPr>
        <w:ind w:left="576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ABF2FD0E">
      <w:start w:val="1"/>
      <w:numFmt w:val="lowerRoman"/>
      <w:lvlText w:val="%9"/>
      <w:lvlJc w:val="left"/>
      <w:pPr>
        <w:ind w:left="6480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6">
    <w:nsid w:val="5A9A1EC3"/>
    <w:multiLevelType w:val="hybridMultilevel"/>
    <w:tmpl w:val="63344056"/>
    <w:lvl w:ilvl="0" w:tplc="473A05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37E4C"/>
    <w:multiLevelType w:val="hybridMultilevel"/>
    <w:tmpl w:val="D046ABD8"/>
    <w:lvl w:ilvl="0" w:tplc="520E787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7BA66DAC"/>
    <w:multiLevelType w:val="hybridMultilevel"/>
    <w:tmpl w:val="72025470"/>
    <w:lvl w:ilvl="0" w:tplc="B5D2D442">
      <w:start w:val="1"/>
      <w:numFmt w:val="bullet"/>
      <w:lvlText w:val="•"/>
      <w:lvlJc w:val="left"/>
      <w:pPr>
        <w:ind w:left="170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A5A89FE0">
      <w:start w:val="1"/>
      <w:numFmt w:val="bullet"/>
      <w:lvlText w:val="o"/>
      <w:lvlJc w:val="left"/>
      <w:pPr>
        <w:ind w:left="18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F2E6F6B6">
      <w:start w:val="1"/>
      <w:numFmt w:val="bullet"/>
      <w:lvlText w:val="▪"/>
      <w:lvlJc w:val="left"/>
      <w:pPr>
        <w:ind w:left="25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6F826992">
      <w:start w:val="1"/>
      <w:numFmt w:val="bullet"/>
      <w:lvlText w:val="•"/>
      <w:lvlJc w:val="left"/>
      <w:pPr>
        <w:ind w:left="32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C02A352">
      <w:start w:val="1"/>
      <w:numFmt w:val="bullet"/>
      <w:lvlText w:val="o"/>
      <w:lvlJc w:val="left"/>
      <w:pPr>
        <w:ind w:left="39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0B0AFB38">
      <w:start w:val="1"/>
      <w:numFmt w:val="bullet"/>
      <w:lvlText w:val="▪"/>
      <w:lvlJc w:val="left"/>
      <w:pPr>
        <w:ind w:left="46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5F8C0502">
      <w:start w:val="1"/>
      <w:numFmt w:val="bullet"/>
      <w:lvlText w:val="•"/>
      <w:lvlJc w:val="left"/>
      <w:pPr>
        <w:ind w:left="54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8322116E">
      <w:start w:val="1"/>
      <w:numFmt w:val="bullet"/>
      <w:lvlText w:val="o"/>
      <w:lvlJc w:val="left"/>
      <w:pPr>
        <w:ind w:left="61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20084B40">
      <w:start w:val="1"/>
      <w:numFmt w:val="bullet"/>
      <w:lvlText w:val="▪"/>
      <w:lvlJc w:val="left"/>
      <w:pPr>
        <w:ind w:left="68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9">
    <w:nsid w:val="7C33169C"/>
    <w:multiLevelType w:val="hybridMultilevel"/>
    <w:tmpl w:val="12AE1F72"/>
    <w:lvl w:ilvl="0" w:tplc="D152D91A">
      <w:start w:val="1"/>
      <w:numFmt w:val="upperLetter"/>
      <w:lvlText w:val="%1"/>
      <w:lvlJc w:val="left"/>
      <w:pPr>
        <w:ind w:left="4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F362FA2">
      <w:start w:val="1"/>
      <w:numFmt w:val="lowerLetter"/>
      <w:lvlText w:val="%2"/>
      <w:lvlJc w:val="left"/>
      <w:pPr>
        <w:ind w:left="136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C9D0E8A0">
      <w:start w:val="1"/>
      <w:numFmt w:val="lowerRoman"/>
      <w:lvlText w:val="%3"/>
      <w:lvlJc w:val="left"/>
      <w:pPr>
        <w:ind w:left="208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C1254C6">
      <w:start w:val="1"/>
      <w:numFmt w:val="decimal"/>
      <w:lvlText w:val="%4"/>
      <w:lvlJc w:val="left"/>
      <w:pPr>
        <w:ind w:left="280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CA06BDEA">
      <w:start w:val="1"/>
      <w:numFmt w:val="lowerLetter"/>
      <w:lvlText w:val="%5"/>
      <w:lvlJc w:val="left"/>
      <w:pPr>
        <w:ind w:left="352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CE49782">
      <w:start w:val="1"/>
      <w:numFmt w:val="lowerRoman"/>
      <w:lvlText w:val="%6"/>
      <w:lvlJc w:val="left"/>
      <w:pPr>
        <w:ind w:left="424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C214E6">
      <w:start w:val="1"/>
      <w:numFmt w:val="decimal"/>
      <w:lvlText w:val="%7"/>
      <w:lvlJc w:val="left"/>
      <w:pPr>
        <w:ind w:left="496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BBC5652">
      <w:start w:val="1"/>
      <w:numFmt w:val="lowerLetter"/>
      <w:lvlText w:val="%8"/>
      <w:lvlJc w:val="left"/>
      <w:pPr>
        <w:ind w:left="568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DCD21E90">
      <w:start w:val="1"/>
      <w:numFmt w:val="lowerRoman"/>
      <w:lvlText w:val="%9"/>
      <w:lvlJc w:val="left"/>
      <w:pPr>
        <w:ind w:left="640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ED"/>
    <w:rsid w:val="00002F05"/>
    <w:rsid w:val="00022C35"/>
    <w:rsid w:val="000333B7"/>
    <w:rsid w:val="0003523C"/>
    <w:rsid w:val="00042F20"/>
    <w:rsid w:val="0005471D"/>
    <w:rsid w:val="000622B8"/>
    <w:rsid w:val="00062DCE"/>
    <w:rsid w:val="00067F9A"/>
    <w:rsid w:val="0007390D"/>
    <w:rsid w:val="00074022"/>
    <w:rsid w:val="000773C2"/>
    <w:rsid w:val="0008214E"/>
    <w:rsid w:val="00084950"/>
    <w:rsid w:val="00084CE6"/>
    <w:rsid w:val="000A0630"/>
    <w:rsid w:val="000D08E0"/>
    <w:rsid w:val="000D19ED"/>
    <w:rsid w:val="000D4480"/>
    <w:rsid w:val="000E6292"/>
    <w:rsid w:val="001220F3"/>
    <w:rsid w:val="0012258C"/>
    <w:rsid w:val="00127D60"/>
    <w:rsid w:val="00144D74"/>
    <w:rsid w:val="00147FFD"/>
    <w:rsid w:val="00165CA5"/>
    <w:rsid w:val="00177F7B"/>
    <w:rsid w:val="00193ED4"/>
    <w:rsid w:val="001A5A92"/>
    <w:rsid w:val="001D0319"/>
    <w:rsid w:val="001D4F99"/>
    <w:rsid w:val="001D5C77"/>
    <w:rsid w:val="001F73D4"/>
    <w:rsid w:val="00200625"/>
    <w:rsid w:val="00201C40"/>
    <w:rsid w:val="00202905"/>
    <w:rsid w:val="0022730D"/>
    <w:rsid w:val="00237CFE"/>
    <w:rsid w:val="00242565"/>
    <w:rsid w:val="002528E3"/>
    <w:rsid w:val="0025294F"/>
    <w:rsid w:val="0025492F"/>
    <w:rsid w:val="002671C7"/>
    <w:rsid w:val="0028345E"/>
    <w:rsid w:val="002900B5"/>
    <w:rsid w:val="00296314"/>
    <w:rsid w:val="002963BB"/>
    <w:rsid w:val="002A1496"/>
    <w:rsid w:val="002B1EAA"/>
    <w:rsid w:val="002B42B8"/>
    <w:rsid w:val="002C15D8"/>
    <w:rsid w:val="002F1D7C"/>
    <w:rsid w:val="002F2D21"/>
    <w:rsid w:val="002F6E9E"/>
    <w:rsid w:val="003100A6"/>
    <w:rsid w:val="003156DD"/>
    <w:rsid w:val="003200A0"/>
    <w:rsid w:val="0032279F"/>
    <w:rsid w:val="00334033"/>
    <w:rsid w:val="00335C28"/>
    <w:rsid w:val="00345123"/>
    <w:rsid w:val="00350F96"/>
    <w:rsid w:val="003557F9"/>
    <w:rsid w:val="003614C2"/>
    <w:rsid w:val="0036371B"/>
    <w:rsid w:val="00375E46"/>
    <w:rsid w:val="00377E69"/>
    <w:rsid w:val="003B472B"/>
    <w:rsid w:val="003C57B3"/>
    <w:rsid w:val="003C7F9E"/>
    <w:rsid w:val="003D4661"/>
    <w:rsid w:val="003E4876"/>
    <w:rsid w:val="003F75C9"/>
    <w:rsid w:val="00400E87"/>
    <w:rsid w:val="00407F99"/>
    <w:rsid w:val="004203E7"/>
    <w:rsid w:val="00423EAB"/>
    <w:rsid w:val="00423F42"/>
    <w:rsid w:val="00425DF1"/>
    <w:rsid w:val="0042658A"/>
    <w:rsid w:val="00432489"/>
    <w:rsid w:val="00445DA5"/>
    <w:rsid w:val="00446742"/>
    <w:rsid w:val="00461514"/>
    <w:rsid w:val="00462615"/>
    <w:rsid w:val="00471B5A"/>
    <w:rsid w:val="00490642"/>
    <w:rsid w:val="004A4952"/>
    <w:rsid w:val="004A4B18"/>
    <w:rsid w:val="004A7EE1"/>
    <w:rsid w:val="004C76B4"/>
    <w:rsid w:val="004F090B"/>
    <w:rsid w:val="004F1226"/>
    <w:rsid w:val="004F674B"/>
    <w:rsid w:val="00506AE7"/>
    <w:rsid w:val="00507088"/>
    <w:rsid w:val="00525020"/>
    <w:rsid w:val="005341BC"/>
    <w:rsid w:val="00546DE0"/>
    <w:rsid w:val="00560587"/>
    <w:rsid w:val="00563F6D"/>
    <w:rsid w:val="00591E96"/>
    <w:rsid w:val="005949F7"/>
    <w:rsid w:val="0059790F"/>
    <w:rsid w:val="005A3B23"/>
    <w:rsid w:val="005A60F2"/>
    <w:rsid w:val="005A7E79"/>
    <w:rsid w:val="005B621F"/>
    <w:rsid w:val="005C0DA3"/>
    <w:rsid w:val="005C4F1C"/>
    <w:rsid w:val="005D2B49"/>
    <w:rsid w:val="006047C5"/>
    <w:rsid w:val="00616284"/>
    <w:rsid w:val="00625AF9"/>
    <w:rsid w:val="00626A8B"/>
    <w:rsid w:val="00660D98"/>
    <w:rsid w:val="00662A5D"/>
    <w:rsid w:val="006637C9"/>
    <w:rsid w:val="00670144"/>
    <w:rsid w:val="00671412"/>
    <w:rsid w:val="00682C21"/>
    <w:rsid w:val="006871D0"/>
    <w:rsid w:val="0069014B"/>
    <w:rsid w:val="00693131"/>
    <w:rsid w:val="00693797"/>
    <w:rsid w:val="006A0986"/>
    <w:rsid w:val="006A2F53"/>
    <w:rsid w:val="006B648F"/>
    <w:rsid w:val="006C5762"/>
    <w:rsid w:val="006E6C81"/>
    <w:rsid w:val="006F1525"/>
    <w:rsid w:val="006F46CE"/>
    <w:rsid w:val="00703BC3"/>
    <w:rsid w:val="00734BA7"/>
    <w:rsid w:val="00761368"/>
    <w:rsid w:val="007644C9"/>
    <w:rsid w:val="0076660A"/>
    <w:rsid w:val="00780D62"/>
    <w:rsid w:val="00786315"/>
    <w:rsid w:val="00795ADF"/>
    <w:rsid w:val="007A6037"/>
    <w:rsid w:val="007D038C"/>
    <w:rsid w:val="007E1DFD"/>
    <w:rsid w:val="007F2986"/>
    <w:rsid w:val="007F4B47"/>
    <w:rsid w:val="007F6B90"/>
    <w:rsid w:val="00812BF2"/>
    <w:rsid w:val="008219E8"/>
    <w:rsid w:val="00822767"/>
    <w:rsid w:val="00835F0A"/>
    <w:rsid w:val="00844835"/>
    <w:rsid w:val="00844981"/>
    <w:rsid w:val="00847708"/>
    <w:rsid w:val="00851869"/>
    <w:rsid w:val="00851A72"/>
    <w:rsid w:val="00853425"/>
    <w:rsid w:val="0086090E"/>
    <w:rsid w:val="00880B44"/>
    <w:rsid w:val="00891C17"/>
    <w:rsid w:val="00895C02"/>
    <w:rsid w:val="008B66E1"/>
    <w:rsid w:val="008B7E9B"/>
    <w:rsid w:val="008C4389"/>
    <w:rsid w:val="008C65A7"/>
    <w:rsid w:val="008E0423"/>
    <w:rsid w:val="008F6E97"/>
    <w:rsid w:val="008F7BDC"/>
    <w:rsid w:val="00900383"/>
    <w:rsid w:val="00902C83"/>
    <w:rsid w:val="00907628"/>
    <w:rsid w:val="00910B57"/>
    <w:rsid w:val="009111F1"/>
    <w:rsid w:val="009120D3"/>
    <w:rsid w:val="00916E45"/>
    <w:rsid w:val="00926DE9"/>
    <w:rsid w:val="00934EF8"/>
    <w:rsid w:val="00935BC0"/>
    <w:rsid w:val="00944881"/>
    <w:rsid w:val="00951792"/>
    <w:rsid w:val="009609F9"/>
    <w:rsid w:val="00993EB4"/>
    <w:rsid w:val="009A33D4"/>
    <w:rsid w:val="009A58B0"/>
    <w:rsid w:val="009C66F7"/>
    <w:rsid w:val="009D01B6"/>
    <w:rsid w:val="009E76A0"/>
    <w:rsid w:val="009F5BFA"/>
    <w:rsid w:val="00A02D34"/>
    <w:rsid w:val="00A117D0"/>
    <w:rsid w:val="00A319C3"/>
    <w:rsid w:val="00A354D4"/>
    <w:rsid w:val="00A378D0"/>
    <w:rsid w:val="00A418C5"/>
    <w:rsid w:val="00A42343"/>
    <w:rsid w:val="00A44F5A"/>
    <w:rsid w:val="00A634AC"/>
    <w:rsid w:val="00A650FD"/>
    <w:rsid w:val="00A77948"/>
    <w:rsid w:val="00A84D3D"/>
    <w:rsid w:val="00A945E2"/>
    <w:rsid w:val="00AA15AA"/>
    <w:rsid w:val="00AA652C"/>
    <w:rsid w:val="00AB4873"/>
    <w:rsid w:val="00AC66C6"/>
    <w:rsid w:val="00AD220E"/>
    <w:rsid w:val="00AE4ED5"/>
    <w:rsid w:val="00AF48C0"/>
    <w:rsid w:val="00AF67AD"/>
    <w:rsid w:val="00B01CC0"/>
    <w:rsid w:val="00B20A10"/>
    <w:rsid w:val="00B4426D"/>
    <w:rsid w:val="00B53047"/>
    <w:rsid w:val="00B5543C"/>
    <w:rsid w:val="00B66CE8"/>
    <w:rsid w:val="00B72E80"/>
    <w:rsid w:val="00B8750A"/>
    <w:rsid w:val="00B9777D"/>
    <w:rsid w:val="00B97ACE"/>
    <w:rsid w:val="00BB5F40"/>
    <w:rsid w:val="00BC3B73"/>
    <w:rsid w:val="00BD29B3"/>
    <w:rsid w:val="00BD6BF6"/>
    <w:rsid w:val="00BE4580"/>
    <w:rsid w:val="00BF50CE"/>
    <w:rsid w:val="00C006EE"/>
    <w:rsid w:val="00C01356"/>
    <w:rsid w:val="00C06A09"/>
    <w:rsid w:val="00C22E9A"/>
    <w:rsid w:val="00C507DD"/>
    <w:rsid w:val="00C577C6"/>
    <w:rsid w:val="00C830E8"/>
    <w:rsid w:val="00C92BB6"/>
    <w:rsid w:val="00C92FA4"/>
    <w:rsid w:val="00C93422"/>
    <w:rsid w:val="00CA7516"/>
    <w:rsid w:val="00CA7A4B"/>
    <w:rsid w:val="00CC0B33"/>
    <w:rsid w:val="00CC569B"/>
    <w:rsid w:val="00CC632E"/>
    <w:rsid w:val="00CD0555"/>
    <w:rsid w:val="00CE1237"/>
    <w:rsid w:val="00CE311A"/>
    <w:rsid w:val="00CE79DB"/>
    <w:rsid w:val="00D1241B"/>
    <w:rsid w:val="00D17DE1"/>
    <w:rsid w:val="00D20F6B"/>
    <w:rsid w:val="00D2245F"/>
    <w:rsid w:val="00D243D0"/>
    <w:rsid w:val="00D33DB1"/>
    <w:rsid w:val="00D36EDD"/>
    <w:rsid w:val="00D52004"/>
    <w:rsid w:val="00D53A25"/>
    <w:rsid w:val="00D70AF4"/>
    <w:rsid w:val="00D71CCE"/>
    <w:rsid w:val="00D766A3"/>
    <w:rsid w:val="00D76E57"/>
    <w:rsid w:val="00D877D8"/>
    <w:rsid w:val="00D955D5"/>
    <w:rsid w:val="00D96568"/>
    <w:rsid w:val="00DA018A"/>
    <w:rsid w:val="00DA38EE"/>
    <w:rsid w:val="00DB7586"/>
    <w:rsid w:val="00DC5966"/>
    <w:rsid w:val="00DD05F1"/>
    <w:rsid w:val="00DD0641"/>
    <w:rsid w:val="00DE61A8"/>
    <w:rsid w:val="00DF2F5D"/>
    <w:rsid w:val="00E050B4"/>
    <w:rsid w:val="00E05E9C"/>
    <w:rsid w:val="00E12DFC"/>
    <w:rsid w:val="00E1387F"/>
    <w:rsid w:val="00E273EC"/>
    <w:rsid w:val="00E44F24"/>
    <w:rsid w:val="00E46C62"/>
    <w:rsid w:val="00E514EE"/>
    <w:rsid w:val="00E55355"/>
    <w:rsid w:val="00E94727"/>
    <w:rsid w:val="00EA7A83"/>
    <w:rsid w:val="00EB4743"/>
    <w:rsid w:val="00EC092F"/>
    <w:rsid w:val="00EC169D"/>
    <w:rsid w:val="00ED77BB"/>
    <w:rsid w:val="00EE6FA4"/>
    <w:rsid w:val="00EF745F"/>
    <w:rsid w:val="00F01B45"/>
    <w:rsid w:val="00F221DE"/>
    <w:rsid w:val="00F24FF5"/>
    <w:rsid w:val="00F25705"/>
    <w:rsid w:val="00F262E8"/>
    <w:rsid w:val="00F45FCB"/>
    <w:rsid w:val="00F542B9"/>
    <w:rsid w:val="00F608D1"/>
    <w:rsid w:val="00F6306A"/>
    <w:rsid w:val="00F63DBA"/>
    <w:rsid w:val="00F66993"/>
    <w:rsid w:val="00F66BB0"/>
    <w:rsid w:val="00F734E2"/>
    <w:rsid w:val="00F82575"/>
    <w:rsid w:val="00F909E0"/>
    <w:rsid w:val="00F959C0"/>
    <w:rsid w:val="00F95F08"/>
    <w:rsid w:val="00FA3216"/>
    <w:rsid w:val="00FB0F42"/>
    <w:rsid w:val="00FB3C3C"/>
    <w:rsid w:val="00FC1254"/>
    <w:rsid w:val="00FC54C4"/>
    <w:rsid w:val="00FE4EE1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snapToGrid w:val="0"/>
      <w:sz w:val="24"/>
    </w:rPr>
  </w:style>
  <w:style w:type="paragraph" w:styleId="Titolo2">
    <w:name w:val="heading 2"/>
    <w:basedOn w:val="Normale"/>
    <w:next w:val="Normale"/>
    <w:qFormat/>
    <w:pPr>
      <w:keepNext/>
      <w:ind w:left="-284" w:firstLine="284"/>
      <w:outlineLvl w:val="1"/>
    </w:pPr>
    <w:rPr>
      <w:rFonts w:ascii="Comic Sans MS" w:hAnsi="Comic Sans MS"/>
      <w:sz w:val="32"/>
    </w:rPr>
  </w:style>
  <w:style w:type="paragraph" w:styleId="Titolo3">
    <w:name w:val="heading 3"/>
    <w:basedOn w:val="Normale"/>
    <w:next w:val="Normale"/>
    <w:qFormat/>
    <w:pPr>
      <w:keepNext/>
      <w:ind w:left="-284" w:firstLine="284"/>
      <w:jc w:val="center"/>
      <w:outlineLvl w:val="2"/>
    </w:pPr>
    <w:rPr>
      <w:rFonts w:ascii="Arial" w:hAnsi="Arial"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Titolo">
    <w:name w:val="Title"/>
    <w:basedOn w:val="Normale"/>
    <w:qFormat/>
    <w:pPr>
      <w:jc w:val="center"/>
    </w:pPr>
    <w:rPr>
      <w:rFonts w:ascii="Bookman Old Style" w:hAnsi="Bookman Old Style"/>
      <w:sz w:val="36"/>
      <w:szCs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A378D0"/>
    <w:rPr>
      <w:b/>
      <w:bCs/>
    </w:rPr>
  </w:style>
  <w:style w:type="character" w:customStyle="1" w:styleId="stile10">
    <w:name w:val="stile10"/>
    <w:rsid w:val="00935BC0"/>
  </w:style>
  <w:style w:type="paragraph" w:styleId="Intestazione">
    <w:name w:val="header"/>
    <w:basedOn w:val="Normale"/>
    <w:link w:val="IntestazioneCarattere"/>
    <w:uiPriority w:val="99"/>
    <w:unhideWhenUsed/>
    <w:rsid w:val="00DD05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5F1"/>
  </w:style>
  <w:style w:type="paragraph" w:styleId="Pidipagina">
    <w:name w:val="footer"/>
    <w:basedOn w:val="Normale"/>
    <w:link w:val="PidipaginaCarattere"/>
    <w:uiPriority w:val="99"/>
    <w:unhideWhenUsed/>
    <w:rsid w:val="00DD05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5F1"/>
  </w:style>
  <w:style w:type="table" w:styleId="Grigliatabella">
    <w:name w:val="Table Grid"/>
    <w:basedOn w:val="Tabellanormale"/>
    <w:uiPriority w:val="59"/>
    <w:rsid w:val="0023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18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ellagriglia4-colore11">
    <w:name w:val="Tabella griglia 4 - colore 11"/>
    <w:basedOn w:val="Tabellanormale"/>
    <w:uiPriority w:val="49"/>
    <w:rsid w:val="00851869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">
    <w:name w:val="TableGrid"/>
    <w:rsid w:val="00445DA5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C76B4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D5C77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80D62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E138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snapToGrid w:val="0"/>
      <w:sz w:val="24"/>
    </w:rPr>
  </w:style>
  <w:style w:type="paragraph" w:styleId="Titolo2">
    <w:name w:val="heading 2"/>
    <w:basedOn w:val="Normale"/>
    <w:next w:val="Normale"/>
    <w:qFormat/>
    <w:pPr>
      <w:keepNext/>
      <w:ind w:left="-284" w:firstLine="284"/>
      <w:outlineLvl w:val="1"/>
    </w:pPr>
    <w:rPr>
      <w:rFonts w:ascii="Comic Sans MS" w:hAnsi="Comic Sans MS"/>
      <w:sz w:val="32"/>
    </w:rPr>
  </w:style>
  <w:style w:type="paragraph" w:styleId="Titolo3">
    <w:name w:val="heading 3"/>
    <w:basedOn w:val="Normale"/>
    <w:next w:val="Normale"/>
    <w:qFormat/>
    <w:pPr>
      <w:keepNext/>
      <w:ind w:left="-284" w:firstLine="284"/>
      <w:jc w:val="center"/>
      <w:outlineLvl w:val="2"/>
    </w:pPr>
    <w:rPr>
      <w:rFonts w:ascii="Arial" w:hAnsi="Arial"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Titolo">
    <w:name w:val="Title"/>
    <w:basedOn w:val="Normale"/>
    <w:qFormat/>
    <w:pPr>
      <w:jc w:val="center"/>
    </w:pPr>
    <w:rPr>
      <w:rFonts w:ascii="Bookman Old Style" w:hAnsi="Bookman Old Style"/>
      <w:sz w:val="36"/>
      <w:szCs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A378D0"/>
    <w:rPr>
      <w:b/>
      <w:bCs/>
    </w:rPr>
  </w:style>
  <w:style w:type="character" w:customStyle="1" w:styleId="stile10">
    <w:name w:val="stile10"/>
    <w:rsid w:val="00935BC0"/>
  </w:style>
  <w:style w:type="paragraph" w:styleId="Intestazione">
    <w:name w:val="header"/>
    <w:basedOn w:val="Normale"/>
    <w:link w:val="IntestazioneCarattere"/>
    <w:uiPriority w:val="99"/>
    <w:unhideWhenUsed/>
    <w:rsid w:val="00DD05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5F1"/>
  </w:style>
  <w:style w:type="paragraph" w:styleId="Pidipagina">
    <w:name w:val="footer"/>
    <w:basedOn w:val="Normale"/>
    <w:link w:val="PidipaginaCarattere"/>
    <w:uiPriority w:val="99"/>
    <w:unhideWhenUsed/>
    <w:rsid w:val="00DD05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5F1"/>
  </w:style>
  <w:style w:type="table" w:styleId="Grigliatabella">
    <w:name w:val="Table Grid"/>
    <w:basedOn w:val="Tabellanormale"/>
    <w:uiPriority w:val="59"/>
    <w:rsid w:val="0023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18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ellagriglia4-colore11">
    <w:name w:val="Tabella griglia 4 - colore 11"/>
    <w:basedOn w:val="Tabellanormale"/>
    <w:uiPriority w:val="49"/>
    <w:rsid w:val="00851869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">
    <w:name w:val="TableGrid"/>
    <w:rsid w:val="00445DA5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C76B4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D5C77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80D62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E13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8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20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0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72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02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29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66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12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464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4308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20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583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949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953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202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31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636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0763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175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57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9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899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7589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DCAAE-D6D8-449C-82E1-E175C5D3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MONTECCHIO EMILIA</vt:lpstr>
    </vt:vector>
  </TitlesOfParts>
  <Company>.</Company>
  <LinksUpToDate>false</LinksUpToDate>
  <CharactersWithSpaces>1879</CharactersWithSpaces>
  <SharedDoc>false</SharedDoc>
  <HLinks>
    <vt:vector size="18" baseType="variant">
      <vt:variant>
        <vt:i4>4063285</vt:i4>
      </vt:variant>
      <vt:variant>
        <vt:i4>6</vt:i4>
      </vt:variant>
      <vt:variant>
        <vt:i4>0</vt:i4>
      </vt:variant>
      <vt:variant>
        <vt:i4>5</vt:i4>
      </vt:variant>
      <vt:variant>
        <vt:lpwstr>http://www.icmontecchio.edu.it/</vt:lpwstr>
      </vt:variant>
      <vt:variant>
        <vt:lpwstr/>
      </vt:variant>
      <vt:variant>
        <vt:i4>5701676</vt:i4>
      </vt:variant>
      <vt:variant>
        <vt:i4>3</vt:i4>
      </vt:variant>
      <vt:variant>
        <vt:i4>0</vt:i4>
      </vt:variant>
      <vt:variant>
        <vt:i4>5</vt:i4>
      </vt:variant>
      <vt:variant>
        <vt:lpwstr>mailto:reic835001@pec.istruzione.it</vt:lpwstr>
      </vt:variant>
      <vt:variant>
        <vt:lpwstr/>
      </vt:variant>
      <vt:variant>
        <vt:i4>1835071</vt:i4>
      </vt:variant>
      <vt:variant>
        <vt:i4>0</vt:i4>
      </vt:variant>
      <vt:variant>
        <vt:i4>0</vt:i4>
      </vt:variant>
      <vt:variant>
        <vt:i4>5</vt:i4>
      </vt:variant>
      <vt:variant>
        <vt:lpwstr>mailto:reic835001@istruzione.it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MONTECCHIO EMILIA</dc:title>
  <dc:creator>.</dc:creator>
  <cp:lastModifiedBy>Ileana Fanti</cp:lastModifiedBy>
  <cp:revision>30</cp:revision>
  <cp:lastPrinted>2023-12-14T15:06:00Z</cp:lastPrinted>
  <dcterms:created xsi:type="dcterms:W3CDTF">2023-11-30T15:31:00Z</dcterms:created>
  <dcterms:modified xsi:type="dcterms:W3CDTF">2023-12-15T08:06:00Z</dcterms:modified>
</cp:coreProperties>
</file>