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120" w:line="276" w:lineRule="auto"/>
        <w:ind w:left="5760" w:firstLine="720"/>
        <w:jc w:val="right"/>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Al Dirigente scolastico</w:t>
      </w:r>
    </w:p>
    <w:p w:rsidR="00000000" w:rsidDel="00000000" w:rsidP="00000000" w:rsidRDefault="00000000" w:rsidRPr="00000000" w14:paraId="00000002">
      <w:pPr>
        <w:widowControl w:val="0"/>
        <w:spacing w:after="120" w:before="120" w:line="276" w:lineRule="auto"/>
        <w:ind w:left="5760" w:firstLine="720"/>
        <w:jc w:val="right"/>
        <w:rPr>
          <w:rFonts w:ascii="Calibri" w:cs="Calibri" w:eastAsia="Calibri" w:hAnsi="Calibri"/>
          <w:b w:val="1"/>
          <w:sz w:val="22"/>
          <w:szCs w:val="22"/>
        </w:rPr>
      </w:pPr>
      <w:bookmarkStart w:colFirst="0" w:colLast="0" w:name="_2iu5owhj9kew" w:id="1"/>
      <w:bookmarkEnd w:id="1"/>
      <w:r w:rsidDel="00000000" w:rsidR="00000000" w:rsidRPr="00000000">
        <w:rPr>
          <w:rFonts w:ascii="Calibri" w:cs="Calibri" w:eastAsia="Calibri" w:hAnsi="Calibri"/>
          <w:b w:val="1"/>
          <w:sz w:val="22"/>
          <w:szCs w:val="22"/>
          <w:rtl w:val="0"/>
        </w:rPr>
        <w:t xml:space="preserve">dell’IC di Rubiera</w:t>
      </w:r>
    </w:p>
    <w:p w:rsidR="00000000" w:rsidDel="00000000" w:rsidP="00000000" w:rsidRDefault="00000000" w:rsidRPr="00000000" w14:paraId="00000003">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4">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5">
            <w:pPr>
              <w:widowControl w:val="0"/>
              <w:tabs>
                <w:tab w:val="left" w:leader="none" w:pos="1733"/>
              </w:tabs>
              <w:spacing w:after="200" w:line="276" w:lineRule="auto"/>
              <w:ind w:left="566.9291338582675" w:right="284" w:firstLine="0"/>
              <w:rPr>
                <w:rFonts w:ascii="Calibri" w:cs="Calibri" w:eastAsia="Calibri" w:hAnsi="Calibri"/>
                <w:b w:val="1"/>
                <w:sz w:val="22"/>
                <w:szCs w:val="22"/>
              </w:rPr>
            </w:pPr>
            <w:r w:rsidDel="00000000" w:rsidR="00000000" w:rsidRPr="00000000">
              <w:rPr>
                <w:rFonts w:ascii="Calibri" w:cs="Calibri" w:eastAsia="Calibri" w:hAnsi="Calibri"/>
                <w:b w:val="1"/>
                <w:rtl w:val="0"/>
              </w:rPr>
              <w:t xml:space="preserve">ALLEGATO C: componenti della comunità di pratica per la progettazione ed elaborazione dell’orario della scuola secondaria per a.s. 2024-2025, 2025-2026</w:t>
            </w:r>
            <w:r w:rsidDel="00000000" w:rsidR="00000000" w:rsidRPr="00000000">
              <w:rPr>
                <w:rtl w:val="0"/>
              </w:rPr>
            </w:r>
          </w:p>
          <w:p w:rsidR="00000000" w:rsidDel="00000000" w:rsidP="00000000" w:rsidRDefault="00000000" w:rsidRPr="00000000" w14:paraId="00000006">
            <w:pPr>
              <w:widowControl w:val="0"/>
              <w:spacing w:after="120" w:before="120" w:line="276" w:lineRule="auto"/>
              <w:ind w:left="420" w:right="555" w:firstLine="0"/>
              <w:jc w:val="both"/>
              <w:rPr>
                <w:rFonts w:ascii="Calibri" w:cs="Calibri" w:eastAsia="Calibri" w:hAnsi="Calibri"/>
                <w:b w:val="1"/>
                <w:i w:val="1"/>
              </w:rPr>
            </w:pPr>
            <w:r w:rsidDel="00000000" w:rsidR="00000000" w:rsidRPr="00000000">
              <w:rPr>
                <w:rFonts w:ascii="Calibri" w:cs="Calibri" w:eastAsia="Calibri" w:hAnsi="Calibri"/>
                <w:i w:val="1"/>
                <w:rtl w:val="0"/>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r w:rsidDel="00000000" w:rsidR="00000000" w:rsidRPr="00000000">
              <w:rPr>
                <w:rtl w:val="0"/>
              </w:rPr>
            </w:r>
          </w:p>
          <w:p w:rsidR="00000000" w:rsidDel="00000000" w:rsidP="00000000" w:rsidRDefault="00000000" w:rsidRPr="00000000" w14:paraId="00000007">
            <w:pPr>
              <w:ind w:left="420" w:right="555" w:firstLine="0"/>
              <w:jc w:val="both"/>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08">
            <w:pPr>
              <w:ind w:left="420" w:right="555" w:firstLine="0"/>
              <w:rPr>
                <w:rFonts w:ascii="Calibri" w:cs="Calibri" w:eastAsia="Calibri" w:hAnsi="Calibri"/>
                <w:b w:val="1"/>
                <w:sz w:val="22"/>
                <w:szCs w:val="22"/>
              </w:rPr>
            </w:pPr>
            <w:r w:rsidDel="00000000" w:rsidR="00000000" w:rsidRPr="00000000">
              <w:rPr>
                <w:rFonts w:ascii="Calibri" w:cs="Calibri" w:eastAsia="Calibri" w:hAnsi="Calibri"/>
                <w:b w:val="1"/>
                <w:color w:val="005fac"/>
                <w:sz w:val="22"/>
                <w:szCs w:val="22"/>
                <w:rtl w:val="0"/>
              </w:rPr>
              <w:t xml:space="preserve">Titolo avviso/decreto  </w:t>
            </w:r>
            <w:r w:rsidDel="00000000" w:rsidR="00000000" w:rsidRPr="00000000">
              <w:rPr>
                <w:rFonts w:ascii="Calibri" w:cs="Calibri" w:eastAsia="Calibri" w:hAnsi="Calibri"/>
                <w:color w:val="212529"/>
                <w:sz w:val="22"/>
                <w:szCs w:val="22"/>
                <w:rtl w:val="0"/>
              </w:rPr>
              <w:t xml:space="preserve">Formazione del personale scolastico per la transizione digitale nelle scuole statali (D.M. 66/2023)</w:t>
            </w:r>
            <w:r w:rsidDel="00000000" w:rsidR="00000000" w:rsidRPr="00000000">
              <w:rPr>
                <w:rtl w:val="0"/>
              </w:rPr>
            </w:r>
          </w:p>
          <w:p w:rsidR="00000000" w:rsidDel="00000000" w:rsidP="00000000" w:rsidRDefault="00000000" w:rsidRPr="00000000" w14:paraId="00000009">
            <w:pPr>
              <w:ind w:left="420" w:right="555" w:firstLine="0"/>
              <w:rPr>
                <w:rFonts w:ascii="Calibri" w:cs="Calibri" w:eastAsia="Calibri" w:hAnsi="Calibri"/>
                <w:b w:val="1"/>
                <w:color w:val="005fac"/>
                <w:sz w:val="22"/>
                <w:szCs w:val="22"/>
              </w:rPr>
            </w:pPr>
            <w:bookmarkStart w:colFirst="0" w:colLast="0" w:name="_30j0zll" w:id="2"/>
            <w:bookmarkEnd w:id="2"/>
            <w:r w:rsidDel="00000000" w:rsidR="00000000" w:rsidRPr="00000000">
              <w:rPr>
                <w:rFonts w:ascii="Calibri" w:cs="Calibri" w:eastAsia="Calibri" w:hAnsi="Calibri"/>
                <w:b w:val="1"/>
                <w:color w:val="005fac"/>
                <w:sz w:val="22"/>
                <w:szCs w:val="22"/>
                <w:rtl w:val="0"/>
              </w:rPr>
              <w:t xml:space="preserve">Codice avviso/decreto </w:t>
            </w:r>
            <w:r w:rsidDel="00000000" w:rsidR="00000000" w:rsidRPr="00000000">
              <w:rPr>
                <w:rFonts w:ascii="Calibri" w:cs="Calibri" w:eastAsia="Calibri" w:hAnsi="Calibri"/>
                <w:color w:val="212529"/>
                <w:sz w:val="22"/>
                <w:szCs w:val="22"/>
                <w:rtl w:val="0"/>
              </w:rPr>
              <w:t xml:space="preserve">M4C1I2.1-2023-1222</w:t>
            </w:r>
            <w:r w:rsidDel="00000000" w:rsidR="00000000" w:rsidRPr="00000000">
              <w:rPr>
                <w:rtl w:val="0"/>
              </w:rPr>
            </w:r>
          </w:p>
          <w:p w:rsidR="00000000" w:rsidDel="00000000" w:rsidP="00000000" w:rsidRDefault="00000000" w:rsidRPr="00000000" w14:paraId="0000000A">
            <w:pPr>
              <w:spacing w:line="259" w:lineRule="auto"/>
              <w:ind w:left="420" w:right="555" w:firstLine="0"/>
              <w:rPr>
                <w:rFonts w:ascii="Calibri" w:cs="Calibri" w:eastAsia="Calibri" w:hAnsi="Calibri"/>
                <w:sz w:val="22"/>
                <w:szCs w:val="22"/>
              </w:rPr>
            </w:pPr>
            <w:r w:rsidDel="00000000" w:rsidR="00000000" w:rsidRPr="00000000">
              <w:rPr>
                <w:rFonts w:ascii="Calibri" w:cs="Calibri" w:eastAsia="Calibri" w:hAnsi="Calibri"/>
                <w:b w:val="1"/>
                <w:color w:val="005fac"/>
                <w:sz w:val="22"/>
                <w:szCs w:val="22"/>
                <w:rtl w:val="0"/>
              </w:rPr>
              <w:t xml:space="preserve">Titolo progetto </w:t>
            </w:r>
            <w:r w:rsidDel="00000000" w:rsidR="00000000" w:rsidRPr="00000000">
              <w:rPr>
                <w:rFonts w:ascii="Calibri" w:cs="Calibri" w:eastAsia="Calibri" w:hAnsi="Calibri"/>
                <w:color w:val="212529"/>
                <w:sz w:val="22"/>
                <w:szCs w:val="22"/>
                <w:rtl w:val="0"/>
              </w:rPr>
              <w:t xml:space="preserve">Formazione e Transizione digitale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B">
            <w:pPr>
              <w:spacing w:line="259" w:lineRule="auto"/>
              <w:ind w:left="420" w:right="555" w:firstLine="0"/>
              <w:rPr>
                <w:rFonts w:ascii="Calibri" w:cs="Calibri" w:eastAsia="Calibri" w:hAnsi="Calibri"/>
                <w:sz w:val="22"/>
                <w:szCs w:val="22"/>
              </w:rPr>
            </w:pPr>
            <w:r w:rsidDel="00000000" w:rsidR="00000000" w:rsidRPr="00000000">
              <w:rPr>
                <w:rFonts w:ascii="Calibri" w:cs="Calibri" w:eastAsia="Calibri" w:hAnsi="Calibri"/>
                <w:b w:val="1"/>
                <w:color w:val="2f5496"/>
                <w:sz w:val="22"/>
                <w:szCs w:val="22"/>
                <w:rtl w:val="0"/>
              </w:rPr>
              <w:t xml:space="preserve">Codice progetto</w:t>
            </w:r>
            <w:r w:rsidDel="00000000" w:rsidR="00000000" w:rsidRPr="00000000">
              <w:rPr>
                <w:rFonts w:ascii="Calibri" w:cs="Calibri" w:eastAsia="Calibri" w:hAnsi="Calibri"/>
                <w:color w:val="2f5496"/>
                <w:sz w:val="22"/>
                <w:szCs w:val="22"/>
                <w:rtl w:val="0"/>
              </w:rPr>
              <w:t xml:space="preserve"> </w:t>
            </w:r>
            <w:r w:rsidDel="00000000" w:rsidR="00000000" w:rsidRPr="00000000">
              <w:rPr>
                <w:rFonts w:ascii="Calibri" w:cs="Calibri" w:eastAsia="Calibri" w:hAnsi="Calibri"/>
                <w:sz w:val="22"/>
                <w:szCs w:val="22"/>
                <w:rtl w:val="0"/>
              </w:rPr>
              <w:t xml:space="preserve">M4C1I2.1-2023-1222-P-33965</w:t>
            </w:r>
          </w:p>
          <w:p w:rsidR="00000000" w:rsidDel="00000000" w:rsidP="00000000" w:rsidRDefault="00000000" w:rsidRPr="00000000" w14:paraId="0000000C">
            <w:pPr>
              <w:spacing w:line="259" w:lineRule="auto"/>
              <w:ind w:left="420" w:right="555" w:firstLine="0"/>
              <w:rPr>
                <w:rFonts w:ascii="Calibri" w:cs="Calibri" w:eastAsia="Calibri" w:hAnsi="Calibri"/>
                <w:sz w:val="22"/>
                <w:szCs w:val="22"/>
              </w:rPr>
            </w:pPr>
            <w:r w:rsidDel="00000000" w:rsidR="00000000" w:rsidRPr="00000000">
              <w:rPr>
                <w:rFonts w:ascii="Calibri" w:cs="Calibri" w:eastAsia="Calibri" w:hAnsi="Calibri"/>
                <w:b w:val="1"/>
                <w:color w:val="005fac"/>
                <w:sz w:val="22"/>
                <w:szCs w:val="22"/>
                <w:rtl w:val="0"/>
              </w:rPr>
              <w:t xml:space="preserve">ACCORDO DI CONCESSIONE:  </w:t>
            </w:r>
            <w:r w:rsidDel="00000000" w:rsidR="00000000" w:rsidRPr="00000000">
              <w:rPr>
                <w:rFonts w:ascii="Calibri" w:cs="Calibri" w:eastAsia="Calibri" w:hAnsi="Calibri"/>
                <w:color w:val="212529"/>
                <w:sz w:val="22"/>
                <w:szCs w:val="22"/>
                <w:rtl w:val="0"/>
              </w:rPr>
              <w:t xml:space="preserve">0021019 DEL 18/02/2024</w:t>
            </w:r>
            <w:r w:rsidDel="00000000" w:rsidR="00000000" w:rsidRPr="00000000">
              <w:rPr>
                <w:rtl w:val="0"/>
              </w:rPr>
            </w:r>
          </w:p>
          <w:p w:rsidR="00000000" w:rsidDel="00000000" w:rsidP="00000000" w:rsidRDefault="00000000" w:rsidRPr="00000000" w14:paraId="0000000D">
            <w:pPr>
              <w:spacing w:line="259" w:lineRule="auto"/>
              <w:ind w:left="420" w:right="555" w:firstLine="0"/>
              <w:rPr>
                <w:rFonts w:ascii="Calibri" w:cs="Calibri" w:eastAsia="Calibri" w:hAnsi="Calibri"/>
                <w:color w:val="212529"/>
                <w:sz w:val="22"/>
                <w:szCs w:val="22"/>
              </w:rPr>
            </w:pPr>
            <w:r w:rsidDel="00000000" w:rsidR="00000000" w:rsidRPr="00000000">
              <w:rPr>
                <w:rFonts w:ascii="Calibri" w:cs="Calibri" w:eastAsia="Calibri" w:hAnsi="Calibri"/>
                <w:b w:val="1"/>
                <w:color w:val="005fac"/>
                <w:sz w:val="22"/>
                <w:szCs w:val="22"/>
                <w:rtl w:val="0"/>
              </w:rPr>
              <w:t xml:space="preserve">Importo totale autorizzato progetto: </w:t>
            </w:r>
            <w:r w:rsidDel="00000000" w:rsidR="00000000" w:rsidRPr="00000000">
              <w:rPr>
                <w:rFonts w:ascii="Calibri" w:cs="Calibri" w:eastAsia="Calibri" w:hAnsi="Calibri"/>
                <w:color w:val="212529"/>
                <w:sz w:val="22"/>
                <w:szCs w:val="22"/>
                <w:rtl w:val="0"/>
              </w:rPr>
              <w:t xml:space="preserve"> € 71.490,30</w:t>
            </w:r>
          </w:p>
          <w:p w:rsidR="00000000" w:rsidDel="00000000" w:rsidP="00000000" w:rsidRDefault="00000000" w:rsidRPr="00000000" w14:paraId="0000000E">
            <w:pPr>
              <w:spacing w:line="259" w:lineRule="auto"/>
              <w:ind w:left="420" w:right="555" w:firstLine="0"/>
              <w:rPr>
                <w:rFonts w:ascii="Calibri" w:cs="Calibri" w:eastAsia="Calibri" w:hAnsi="Calibri"/>
                <w:color w:val="005fac"/>
                <w:sz w:val="22"/>
                <w:szCs w:val="22"/>
              </w:rPr>
            </w:pPr>
            <w:r w:rsidDel="00000000" w:rsidR="00000000" w:rsidRPr="00000000">
              <w:rPr>
                <w:rFonts w:ascii="Calibri" w:cs="Calibri" w:eastAsia="Calibri" w:hAnsi="Calibri"/>
                <w:b w:val="1"/>
                <w:color w:val="005fac"/>
                <w:sz w:val="22"/>
                <w:szCs w:val="22"/>
                <w:rtl w:val="0"/>
              </w:rPr>
              <w:t xml:space="preserve">CUP :  </w:t>
            </w:r>
            <w:r w:rsidDel="00000000" w:rsidR="00000000" w:rsidRPr="00000000">
              <w:rPr>
                <w:rFonts w:ascii="Calibri" w:cs="Calibri" w:eastAsia="Calibri" w:hAnsi="Calibri"/>
                <w:sz w:val="22"/>
                <w:szCs w:val="22"/>
                <w:rtl w:val="0"/>
              </w:rPr>
              <w:t xml:space="preserve">F24D23002110006</w:t>
            </w:r>
            <w:r w:rsidDel="00000000" w:rsidR="00000000" w:rsidRPr="00000000">
              <w:rPr>
                <w:rFonts w:ascii="Calibri" w:cs="Calibri" w:eastAsia="Calibri" w:hAnsi="Calibri"/>
                <w:color w:val="005fac"/>
                <w:sz w:val="22"/>
                <w:szCs w:val="22"/>
                <w:rtl w:val="0"/>
              </w:rPr>
              <w:t xml:space="preserve"> </w:t>
            </w:r>
          </w:p>
          <w:p w:rsidR="00000000" w:rsidDel="00000000" w:rsidP="00000000" w:rsidRDefault="00000000" w:rsidRPr="00000000" w14:paraId="0000000F">
            <w:pPr>
              <w:widowControl w:val="0"/>
              <w:tabs>
                <w:tab w:val="left" w:leader="none" w:pos="1733"/>
              </w:tabs>
              <w:spacing w:after="200" w:line="276" w:lineRule="auto"/>
              <w:ind w:left="566.9291338582675" w:right="28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after="144" w:before="144"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DICHIARAZIONE DI INESISTENZA DI CAUSA DI INCOMPATIBILITÀ E DI CONFLITTO DI INTERESSI </w:t>
            </w:r>
          </w:p>
          <w:p w:rsidR="00000000" w:rsidDel="00000000" w:rsidP="00000000" w:rsidRDefault="00000000" w:rsidRPr="00000000" w14:paraId="00000011">
            <w:pPr>
              <w:spacing w:after="144" w:before="144"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(Soggetti Incaricati)</w:t>
            </w:r>
          </w:p>
          <w:p w:rsidR="00000000" w:rsidDel="00000000" w:rsidP="00000000" w:rsidRDefault="00000000" w:rsidRPr="00000000" w14:paraId="00000012">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13">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14">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15">
      <w:pPr>
        <w:spacing w:after="120" w:before="120" w:line="360" w:lineRule="auto"/>
        <w:jc w:val="both"/>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w:t>
      </w:r>
    </w:p>
    <w:p w:rsidR="00000000" w:rsidDel="00000000" w:rsidP="00000000" w:rsidRDefault="00000000" w:rsidRPr="00000000" w14:paraId="00000016">
      <w:pPr>
        <w:spacing w:after="120" w:before="120" w:line="360" w:lineRule="auto"/>
        <w:jc w:val="both"/>
        <w:rPr>
          <w:rFonts w:ascii="Calibri" w:cs="Calibri" w:eastAsia="Calibri" w:hAnsi="Calibri"/>
          <w:b w:val="1"/>
          <w:sz w:val="22"/>
          <w:szCs w:val="22"/>
        </w:rPr>
      </w:pPr>
      <w:bookmarkStart w:colFirst="0" w:colLast="0" w:name="_k3llmgycpwa8" w:id="3"/>
      <w:bookmarkEnd w:id="3"/>
      <w:r w:rsidDel="00000000" w:rsidR="00000000" w:rsidRPr="00000000">
        <w:rPr>
          <w:rFonts w:ascii="Calibri" w:cs="Calibri" w:eastAsia="Calibri" w:hAnsi="Calibri"/>
          <w:b w:val="1"/>
          <w:sz w:val="22"/>
          <w:szCs w:val="22"/>
          <w:rtl w:val="0"/>
        </w:rPr>
        <w:t xml:space="preserve">Codice Fiscale ______________________________, </w:t>
      </w:r>
    </w:p>
    <w:p w:rsidR="00000000" w:rsidDel="00000000" w:rsidP="00000000" w:rsidRDefault="00000000" w:rsidRPr="00000000" w14:paraId="00000017">
      <w:pPr>
        <w:spacing w:after="120" w:before="120" w:line="360" w:lineRule="auto"/>
        <w:jc w:val="both"/>
        <w:rPr>
          <w:rFonts w:ascii="Calibri" w:cs="Calibri" w:eastAsia="Calibri" w:hAnsi="Calibri"/>
          <w:sz w:val="22"/>
          <w:szCs w:val="22"/>
        </w:rPr>
      </w:pPr>
      <w:bookmarkStart w:colFirst="0" w:colLast="0" w:name="_14o0yrizp1rw" w:id="4"/>
      <w:bookmarkEnd w:id="4"/>
      <w:r w:rsidDel="00000000" w:rsidR="00000000" w:rsidRPr="00000000">
        <w:rPr>
          <w:rFonts w:ascii="Calibri" w:cs="Calibri" w:eastAsia="Calibri" w:hAnsi="Calibri"/>
          <w:b w:val="1"/>
          <w:sz w:val="22"/>
          <w:szCs w:val="22"/>
          <w:rtl w:val="0"/>
        </w:rPr>
        <w:t xml:space="preserve">in qualità di _________________________________________</w:t>
      </w:r>
      <w:r w:rsidDel="00000000" w:rsidR="00000000" w:rsidRPr="00000000">
        <w:rPr>
          <w:rtl w:val="0"/>
        </w:rPr>
      </w:r>
    </w:p>
    <w:p w:rsidR="00000000" w:rsidDel="00000000" w:rsidP="00000000" w:rsidRDefault="00000000" w:rsidRPr="00000000" w14:paraId="00000018">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avente ad oggetto:</w:t>
      </w:r>
    </w:p>
    <w:p w:rsidR="00000000" w:rsidDel="00000000" w:rsidP="00000000" w:rsidRDefault="00000000" w:rsidRPr="00000000" w14:paraId="0000001F">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rtl w:val="0"/>
        </w:rPr>
        <w:t xml:space="preserve">componente della comunità di pratica per la progettazione ed elaborazione dell’orario della scuola secondaria per a.s. 2024-2025, 2025-2026</w:t>
      </w:r>
      <w:r w:rsidDel="00000000" w:rsidR="00000000" w:rsidRPr="00000000">
        <w:rPr>
          <w:rtl w:val="0"/>
        </w:rPr>
      </w:r>
    </w:p>
    <w:p w:rsidR="00000000" w:rsidDel="00000000" w:rsidP="00000000" w:rsidRDefault="00000000" w:rsidRPr="00000000" w14:paraId="00000020">
      <w:pPr>
        <w:spacing w:line="36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36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3">
      <w:pPr>
        <w:spacing w:after="120" w:before="12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5">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5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 xml:space="preserve">IL DICHIARANTE</w:t>
        <w:tab/>
        <w:tab/>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w:t>
        <w:tab/>
        <w:tab/>
        <w:tab/>
        <w:tab/>
        <w:tab/>
        <w:tab/>
        <w:tab/>
        <w:t xml:space="preserve">________________________</w:t>
      </w:r>
      <w:r w:rsidDel="00000000" w:rsidR="00000000" w:rsidRPr="00000000">
        <w:rPr>
          <w:rtl w:val="0"/>
        </w:rPr>
      </w:r>
    </w:p>
    <w:sectPr>
      <w:headerReference r:id="rId6" w:type="default"/>
      <w:footerReference r:id="rId7" w:type="default"/>
      <w:pgSz w:h="16838" w:w="11906" w:orient="portrait"/>
      <w:pgMar w:bottom="1134" w:top="1417" w:left="1134" w:right="1134" w:header="283.46456692913387"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tabs>
        <w:tab w:val="left" w:leader="none" w:pos="2617"/>
      </w:tabs>
      <w:ind w:right="-567"/>
      <w:rPr>
        <w:rFonts w:ascii="Calibri" w:cs="Calibri" w:eastAsia="Calibri" w:hAnsi="Calibri"/>
        <w:b w:val="1"/>
      </w:rPr>
    </w:pPr>
    <w:r w:rsidDel="00000000" w:rsidR="00000000" w:rsidRPr="00000000">
      <w:rPr>
        <w:rFonts w:ascii="Calibri" w:cs="Calibri" w:eastAsia="Calibri" w:hAnsi="Calibri"/>
        <w:b w:val="1"/>
        <w:rtl w:val="0"/>
      </w:rPr>
      <w:t xml:space="preserve">All 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58" w:hanging="360"/>
      </w:pPr>
      <w:rPr/>
    </w:lvl>
    <w:lvl w:ilvl="1">
      <w:start w:val="1"/>
      <w:numFmt w:val="bullet"/>
      <w:lvlText w:val=""/>
      <w:lvlJc w:val="left"/>
      <w:pPr>
        <w:ind w:left="1778" w:hanging="360"/>
      </w:pPr>
      <w:rPr/>
    </w:lvl>
    <w:lvl w:ilvl="2">
      <w:start w:val="1"/>
      <w:numFmt w:val="bullet"/>
      <w:lvlText w:val=""/>
      <w:lvlJc w:val="left"/>
      <w:pPr>
        <w:ind w:left="2498" w:hanging="180"/>
      </w:pPr>
      <w:rPr/>
    </w:lvl>
    <w:lvl w:ilvl="3">
      <w:start w:val="1"/>
      <w:numFmt w:val="bullet"/>
      <w:lvlText w:val=""/>
      <w:lvlJc w:val="left"/>
      <w:pPr>
        <w:ind w:left="3218" w:hanging="360"/>
      </w:pPr>
      <w:rPr/>
    </w:lvl>
    <w:lvl w:ilvl="4">
      <w:start w:val="1"/>
      <w:numFmt w:val="bullet"/>
      <w:lvlText w:val=""/>
      <w:lvlJc w:val="left"/>
      <w:pPr>
        <w:ind w:left="3938" w:hanging="360"/>
      </w:pPr>
      <w:rPr/>
    </w:lvl>
    <w:lvl w:ilvl="5">
      <w:start w:val="1"/>
      <w:numFmt w:val="bullet"/>
      <w:lvlText w:val=""/>
      <w:lvlJc w:val="left"/>
      <w:pPr>
        <w:ind w:left="4658" w:hanging="180"/>
      </w:pPr>
      <w:rPr/>
    </w:lvl>
    <w:lvl w:ilvl="6">
      <w:start w:val="1"/>
      <w:numFmt w:val="bullet"/>
      <w:lvlText w:val=""/>
      <w:lvlJc w:val="left"/>
      <w:pPr>
        <w:ind w:left="5378" w:hanging="360"/>
      </w:pPr>
      <w:rPr/>
    </w:lvl>
    <w:lvl w:ilvl="7">
      <w:start w:val="1"/>
      <w:numFmt w:val="bullet"/>
      <w:lvlText w:val=""/>
      <w:lvlJc w:val="left"/>
      <w:pPr>
        <w:ind w:left="6098" w:hanging="360"/>
      </w:pPr>
      <w:rPr/>
    </w:lvl>
    <w:lvl w:ilvl="8">
      <w:start w:val="1"/>
      <w:numFmt w:val="bullet"/>
      <w:lvlText w:val=""/>
      <w:lvlJc w:val="left"/>
      <w:pPr>
        <w:ind w:left="6818"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