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6D3DD4" w:rsidRPr="00C26F21" w:rsidRDefault="006D3DD4" w:rsidP="006D3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567" w:firstLine="720"/>
        <w:rPr>
          <w:rFonts w:ascii="Verdana" w:hAnsi="Verdana" w:cs="Tahoma"/>
          <w:b/>
          <w:i/>
          <w:sz w:val="20"/>
          <w:szCs w:val="20"/>
          <w:highlight w:val="white"/>
        </w:rPr>
      </w:pPr>
      <w:r>
        <w:rPr>
          <w:rFonts w:ascii="Verdana" w:hAnsi="Verdana" w:cs="Tahoma"/>
          <w:b/>
          <w:i/>
          <w:sz w:val="20"/>
          <w:szCs w:val="20"/>
          <w:highlight w:val="white"/>
        </w:rPr>
        <w:t>Allegato A</w:t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 xml:space="preserve">Istanza di partecipazione </w:t>
      </w:r>
    </w:p>
    <w:p w:rsidR="00A14E24" w:rsidRDefault="00A14E24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251CB7">
        <w:tc>
          <w:tcPr>
            <w:tcW w:w="72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251CB7">
        <w:trPr>
          <w:trHeight w:val="722"/>
        </w:trPr>
        <w:tc>
          <w:tcPr>
            <w:tcW w:w="724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79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251CB7">
        <w:trPr>
          <w:trHeight w:val="737"/>
        </w:trPr>
        <w:tc>
          <w:tcPr>
            <w:tcW w:w="72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45B5E" w:rsidRDefault="00645B5E" w:rsidP="00645B5E">
      <w:pPr>
        <w:ind w:left="4152" w:firstLine="384"/>
        <w:rPr>
          <w:b/>
        </w:rPr>
      </w:pPr>
    </w:p>
    <w:p w:rsidR="00C26F21" w:rsidRDefault="00C26F21" w:rsidP="00645B5E">
      <w:pPr>
        <w:ind w:left="4152" w:firstLine="384"/>
        <w:rPr>
          <w:b/>
        </w:rPr>
      </w:pPr>
    </w:p>
    <w:p w:rsidR="00407060" w:rsidRPr="006E383D" w:rsidRDefault="00407060" w:rsidP="00645AA0">
      <w:pPr>
        <w:adjustRightInd w:val="0"/>
        <w:jc w:val="both"/>
        <w:rPr>
          <w:rFonts w:ascii="Verdana" w:hAnsi="Verdana"/>
          <w:sz w:val="20"/>
          <w:szCs w:val="20"/>
        </w:rPr>
      </w:pPr>
      <w:r w:rsidRPr="008C0F9C">
        <w:rPr>
          <w:rFonts w:ascii="Verdana" w:hAnsi="Verdana"/>
          <w:b/>
          <w:sz w:val="20"/>
          <w:szCs w:val="20"/>
        </w:rPr>
        <w:t xml:space="preserve">OGGETTO: </w:t>
      </w:r>
      <w:bookmarkStart w:id="1" w:name="_Hlk160453462"/>
      <w:r w:rsidR="00645AA0" w:rsidRPr="00955E9F">
        <w:rPr>
          <w:rFonts w:ascii="Verdana" w:hAnsi="Verdana"/>
          <w:b/>
          <w:sz w:val="20"/>
          <w:szCs w:val="20"/>
          <w:u w:val="single"/>
        </w:rPr>
        <w:t>AVVISO</w:t>
      </w:r>
      <w:r w:rsidR="00645AA0">
        <w:rPr>
          <w:rFonts w:ascii="Verdana" w:hAnsi="Verdana"/>
          <w:b/>
          <w:sz w:val="20"/>
          <w:szCs w:val="20"/>
          <w:u w:val="single"/>
        </w:rPr>
        <w:t xml:space="preserve"> INTERNO</w:t>
      </w:r>
      <w:r w:rsidR="00645AA0" w:rsidRPr="00955E9F">
        <w:rPr>
          <w:rFonts w:ascii="Verdana" w:hAnsi="Verdana"/>
          <w:b/>
          <w:sz w:val="20"/>
          <w:szCs w:val="20"/>
          <w:u w:val="single"/>
        </w:rPr>
        <w:t xml:space="preserve"> DI SELEZIONE </w:t>
      </w:r>
      <w:r w:rsidR="00645AA0">
        <w:rPr>
          <w:rFonts w:ascii="Verdana" w:hAnsi="Verdana"/>
          <w:b/>
          <w:sz w:val="20"/>
          <w:szCs w:val="20"/>
          <w:u w:val="single"/>
        </w:rPr>
        <w:t xml:space="preserve">PERSONALE </w:t>
      </w:r>
      <w:r w:rsidR="00645AA0" w:rsidRPr="00955E9F">
        <w:rPr>
          <w:rFonts w:ascii="Verdana" w:hAnsi="Verdana"/>
          <w:b/>
          <w:sz w:val="20"/>
          <w:szCs w:val="20"/>
          <w:u w:val="single"/>
        </w:rPr>
        <w:t xml:space="preserve">FORMATORE ESPERTO </w:t>
      </w:r>
      <w:r w:rsidR="00645AA0">
        <w:rPr>
          <w:rFonts w:ascii="Verdana" w:hAnsi="Verdana"/>
          <w:b/>
          <w:sz w:val="20"/>
          <w:szCs w:val="20"/>
          <w:u w:val="single"/>
        </w:rPr>
        <w:t xml:space="preserve">IN LINGUA INGLESE/MADRELINGUA </w:t>
      </w:r>
      <w:r w:rsidR="00663189">
        <w:rPr>
          <w:rFonts w:ascii="Verdana" w:hAnsi="Verdana"/>
          <w:b/>
          <w:sz w:val="20"/>
          <w:szCs w:val="20"/>
          <w:u w:val="single"/>
        </w:rPr>
        <w:t xml:space="preserve">e </w:t>
      </w:r>
      <w:bookmarkStart w:id="2" w:name="_GoBack"/>
      <w:bookmarkEnd w:id="2"/>
      <w:r w:rsidR="00645AA0">
        <w:rPr>
          <w:rFonts w:ascii="Verdana" w:hAnsi="Verdana"/>
          <w:b/>
          <w:sz w:val="20"/>
          <w:szCs w:val="20"/>
          <w:u w:val="single"/>
        </w:rPr>
        <w:t xml:space="preserve">in metodologie CLIL </w:t>
      </w:r>
      <w:bookmarkEnd w:id="1"/>
      <w:r w:rsidR="00645AA0" w:rsidRPr="00955E9F">
        <w:rPr>
          <w:rFonts w:ascii="Verdana" w:hAnsi="Verdana"/>
          <w:b/>
          <w:sz w:val="20"/>
          <w:szCs w:val="20"/>
          <w:u w:val="single"/>
        </w:rPr>
        <w:t xml:space="preserve">da impiegare nelle attività previste all’interno della linea di Intervento </w:t>
      </w:r>
      <w:r w:rsidR="00645AA0">
        <w:rPr>
          <w:rFonts w:ascii="Verdana" w:hAnsi="Verdana"/>
          <w:b/>
          <w:sz w:val="20"/>
          <w:szCs w:val="20"/>
          <w:u w:val="single"/>
        </w:rPr>
        <w:t>B</w:t>
      </w:r>
      <w:r w:rsidR="00645AA0" w:rsidRPr="00955E9F">
        <w:rPr>
          <w:rFonts w:ascii="Verdana" w:hAnsi="Verdana"/>
          <w:b/>
          <w:sz w:val="20"/>
          <w:szCs w:val="20"/>
          <w:u w:val="single"/>
        </w:rPr>
        <w:t xml:space="preserve"> “</w:t>
      </w:r>
      <w:r w:rsidR="00645AA0" w:rsidRPr="00955E9F">
        <w:rPr>
          <w:rFonts w:ascii="Verdana" w:hAnsi="Verdana" w:cstheme="minorHAnsi"/>
          <w:b/>
          <w:sz w:val="20"/>
          <w:szCs w:val="20"/>
        </w:rPr>
        <w:t xml:space="preserve">Percorsi </w:t>
      </w:r>
      <w:r w:rsidR="00645AA0">
        <w:rPr>
          <w:rFonts w:ascii="Verdana" w:hAnsi="Verdana" w:cstheme="minorHAnsi"/>
          <w:b/>
          <w:sz w:val="20"/>
          <w:szCs w:val="20"/>
        </w:rPr>
        <w:t xml:space="preserve">formativi annuali di lingua e metodologia per docenti” </w:t>
      </w:r>
      <w:r w:rsidR="00645AA0" w:rsidRPr="00955E9F">
        <w:rPr>
          <w:rFonts w:ascii="Verdana" w:hAnsi="Verdana"/>
          <w:b/>
          <w:sz w:val="20"/>
          <w:szCs w:val="20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</w:t>
      </w:r>
      <w:r w:rsidR="00645AA0" w:rsidRPr="00955E9F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="00645AA0" w:rsidRPr="00955E9F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="00645AA0" w:rsidRPr="00955E9F">
        <w:rPr>
          <w:rFonts w:ascii="Verdana" w:hAnsi="Verdana"/>
          <w:b/>
          <w:sz w:val="20"/>
          <w:szCs w:val="20"/>
        </w:rPr>
        <w:t>Next</w:t>
      </w:r>
      <w:proofErr w:type="spellEnd"/>
      <w:r w:rsidR="00645AA0" w:rsidRPr="00955E9F">
        <w:rPr>
          <w:rFonts w:ascii="Verdana" w:hAnsi="Verdana"/>
          <w:b/>
          <w:sz w:val="20"/>
          <w:szCs w:val="20"/>
        </w:rPr>
        <w:t xml:space="preserve"> Generation EU    </w:t>
      </w:r>
      <w:r w:rsidR="00645AA0" w:rsidRPr="00955E9F">
        <w:rPr>
          <w:rFonts w:ascii="Verdana" w:hAnsi="Verdana"/>
          <w:sz w:val="20"/>
          <w:szCs w:val="20"/>
        </w:rPr>
        <w:t xml:space="preserve">  </w:t>
      </w:r>
      <w:r w:rsidRPr="006E383D">
        <w:rPr>
          <w:rFonts w:ascii="Verdana" w:hAnsi="Verdana"/>
          <w:b/>
          <w:sz w:val="20"/>
          <w:szCs w:val="20"/>
        </w:rPr>
        <w:t xml:space="preserve">    </w:t>
      </w:r>
      <w:r w:rsidRPr="006E383D">
        <w:rPr>
          <w:rFonts w:ascii="Verdana" w:hAnsi="Verdana"/>
          <w:sz w:val="20"/>
          <w:szCs w:val="20"/>
        </w:rPr>
        <w:t xml:space="preserve"> 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Tahoma"/>
          <w:color w:val="000000"/>
          <w:sz w:val="20"/>
          <w:szCs w:val="20"/>
        </w:rPr>
      </w:pP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Al Dirigente Scolastico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>Dell’Istituto</w:t>
      </w:r>
      <w:r w:rsidRPr="00C26F21">
        <w:rPr>
          <w:rFonts w:ascii="Verdana" w:hAnsi="Verdana" w:cs="Tahoma"/>
          <w:i/>
          <w:sz w:val="20"/>
          <w:szCs w:val="20"/>
          <w:highlight w:val="white"/>
        </w:rPr>
        <w:t xml:space="preserve"> 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Comprensivo “BISMANTOVA” CASTELNOVO NE MONTI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 xml:space="preserve">Via </w:t>
      </w:r>
      <w:bookmarkStart w:id="3" w:name="bookmark=id.1t3h5sf" w:colFirst="0" w:colLast="0"/>
      <w:bookmarkEnd w:id="3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Via Sozzi, 1, </w:t>
      </w:r>
      <w:bookmarkStart w:id="4" w:name="bookmark=id.4d34og8" w:colFirst="0" w:colLast="0"/>
      <w:bookmarkEnd w:id="4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Castelnovo ne' Monti - </w:t>
      </w:r>
      <w:bookmarkStart w:id="5" w:name="bookmark=id.2s8eyo1" w:colFirst="0" w:colLast="0"/>
      <w:bookmarkEnd w:id="5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42035(</w:t>
      </w:r>
      <w:bookmarkStart w:id="6" w:name="bookmark=id.17dp8vu" w:colFirst="0" w:colLast="0"/>
      <w:bookmarkEnd w:id="6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RE)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Il/La sottoscritto/a _________________________________________________________ C.F. _______________________ Nato/a </w:t>
      </w:r>
      <w:proofErr w:type="spellStart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</w:t>
      </w:r>
      <w:proofErr w:type="spellEnd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______________________________________ il ________________ Tel. _______________________ Cell. ________________________ e-mail _______________________________________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residente in ________________________________________________ (____)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Cap. ____________ Via _____________________________________________________</w:t>
      </w:r>
    </w:p>
    <w:p w:rsidR="00C26F21" w:rsidRPr="00C26F21" w:rsidRDefault="00C26F21" w:rsidP="00C26F21">
      <w:pPr>
        <w:keepNext/>
        <w:keepLines/>
        <w:ind w:left="567" w:right="567"/>
        <w:jc w:val="center"/>
        <w:outlineLvl w:val="2"/>
        <w:rPr>
          <w:rFonts w:ascii="Verdana" w:eastAsiaTheme="majorEastAsia" w:hAnsi="Verdana" w:cs="Tahoma"/>
          <w:color w:val="243F60" w:themeColor="accent1" w:themeShade="7F"/>
          <w:sz w:val="20"/>
          <w:szCs w:val="20"/>
          <w:highlight w:val="white"/>
        </w:rPr>
      </w:pPr>
    </w:p>
    <w:p w:rsidR="00C26F21" w:rsidRPr="00C26F21" w:rsidRDefault="00C26F21" w:rsidP="00C26F21">
      <w:pPr>
        <w:spacing w:before="120" w:after="120" w:line="276" w:lineRule="auto"/>
        <w:ind w:left="284" w:right="423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</w:t>
      </w:r>
      <w:r w:rsidRPr="00C26F21">
        <w:rPr>
          <w:rFonts w:ascii="Verdana" w:hAnsi="Verdana" w:cs="Tahoma"/>
          <w:sz w:val="20"/>
          <w:szCs w:val="20"/>
        </w:rPr>
        <w:lastRenderedPageBreak/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="Verdana" w:hAnsi="Verdana" w:cs="Tahoma"/>
          <w:b/>
          <w:i/>
          <w:sz w:val="20"/>
          <w:szCs w:val="20"/>
          <w:highlight w:val="white"/>
        </w:rPr>
      </w:pP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>Chiede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partecipare alla selezione per il reclutamento di personale 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interno 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FORMATORE ESPERTO 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LINGUA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INGLESE</w:t>
      </w:r>
      <w:r w:rsidR="00852C8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MADRELINGUA e FORMATORE ESPERTO in metodologie CLIL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da impiegare nelle attività previste all’interno della linea di Intervento </w:t>
      </w:r>
      <w:r w:rsidR="00A74618" w:rsidRP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B “Percorsi formativi annuali di lingua e metodologia per docenti”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:</w:t>
      </w:r>
    </w:p>
    <w:p w:rsidR="00C26F21" w:rsidRPr="00A74618" w:rsidRDefault="00C26F21" w:rsidP="00A746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tbl>
      <w:tblPr>
        <w:tblW w:w="992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3827"/>
        <w:gridCol w:w="3544"/>
        <w:gridCol w:w="2551"/>
      </w:tblGrid>
      <w:tr w:rsidR="00C26F21" w:rsidRPr="00C26F21" w:rsidTr="00501C76"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Progetto – Obiettivo/Azione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C26F21" w:rsidRPr="00C26F21" w:rsidTr="00501C76">
        <w:tc>
          <w:tcPr>
            <w:tcW w:w="382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F47D25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FORMATORE ESPERTO 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LINGUA 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INGLESE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/MADRELINGUA 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e 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in metodologie CLIL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da impiegare nelle attività previste</w:t>
            </w:r>
            <w:r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all’interno dei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A74618" w:rsidRP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“Percorsi formativi annuali di lingua e metodologia per docenti”</w:t>
            </w:r>
          </w:p>
        </w:tc>
        <w:tc>
          <w:tcPr>
            <w:tcW w:w="354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6E30C9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E30C9">
              <w:rPr>
                <w:rFonts w:ascii="Verdana" w:hAnsi="Verdana"/>
                <w:sz w:val="20"/>
                <w:szCs w:val="20"/>
              </w:rPr>
              <w:t xml:space="preserve">Codice progetto: </w:t>
            </w:r>
            <w:r w:rsidRPr="006E30C9">
              <w:rPr>
                <w:rFonts w:ascii="Verdana" w:hAnsi="Verdana"/>
                <w:bCs/>
                <w:sz w:val="20"/>
                <w:szCs w:val="20"/>
              </w:rPr>
              <w:t>M4C1I3.1-2023-1143-P-30277</w:t>
            </w:r>
          </w:p>
          <w:p w:rsidR="006E30C9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6E30C9"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  <w:t>Titolo progetto: “Nuovi linguaggi in appennino”</w:t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bookmarkStart w:id="7" w:name="bookmark=id.lnxbz9" w:colFirst="0" w:colLast="0"/>
            <w:bookmarkEnd w:id="7"/>
            <w:r w:rsidRPr="006E30C9">
              <w:rPr>
                <w:rFonts w:ascii="Verdana" w:hAnsi="Verdana"/>
                <w:sz w:val="20"/>
                <w:szCs w:val="20"/>
              </w:rPr>
              <w:t>E94D23003630006</w:t>
            </w:r>
          </w:p>
        </w:tc>
      </w:tr>
    </w:tbl>
    <w:p w:rsid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 tal fine dichiara sotto la propria responsabilità quanto segue: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right="565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I recapiti sopraindicati sono quelli presso i quali si intendono ricevere le comunicazioni e autorizza espressamente l’Istituzione scolastica all’utilizzo dei suddetti mezzi per effettuare le comunicazioni;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cittadino _________________________________________;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godimento dei diritti politici;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prestare servizio </w:t>
      </w:r>
      <w:r w:rsidR="00AF798B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a tempo indeterminato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presso l’Istituto Comprensivo “</w:t>
      </w:r>
      <w:proofErr w:type="spellStart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Bismantova</w:t>
      </w:r>
      <w:proofErr w:type="spellEnd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” in qualità di _________________________________________;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subito condanne penali; 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stato/a destituito/a o dispensato/a dall’impiego presso una Pubblica Amministrazione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</w:t>
      </w:r>
      <w:proofErr w:type="spellStart"/>
      <w:r w:rsidRPr="00C26F21">
        <w:rPr>
          <w:rFonts w:ascii="Verdana" w:hAnsi="Verdana" w:cstheme="minorHAnsi"/>
          <w:sz w:val="20"/>
          <w:szCs w:val="20"/>
        </w:rPr>
        <w:t>a</w:t>
      </w:r>
      <w:proofErr w:type="spellEnd"/>
      <w:r w:rsidRPr="00C26F21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l'inesistenza di cause di incompatibilità e di situazioni di conflitto di interessi così come previsto dall’art. 35 bis del D. Lgs n. 165/2001</w:t>
      </w:r>
      <w:r w:rsidR="00AF798B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;</w:t>
      </w:r>
    </w:p>
    <w:p w:rsidR="006E30C9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essere in possesso dei requisiti minimi di accesso indicati nell’avviso di cui all’oggetto, </w:t>
      </w:r>
    </w:p>
    <w:p w:rsidR="00C26F21" w:rsidRPr="00C26F21" w:rsidRDefault="00C26F21" w:rsidP="00C26F21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bookmarkStart w:id="8" w:name="_Hlk158291586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possesso dei titoli</w:t>
      </w:r>
      <w:r w:rsidR="006E30C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/esperienze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dichiarati nella scheda di autovalutazione;</w:t>
      </w:r>
      <w:bookmarkEnd w:id="8"/>
    </w:p>
    <w:p w:rsidR="00C26F21" w:rsidRPr="00C26F21" w:rsidRDefault="00C26F21" w:rsidP="00C26F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360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Alla presente istanza si allegano</w:t>
      </w:r>
    </w:p>
    <w:p w:rsidR="00C26F21" w:rsidRPr="00C26F21" w:rsidRDefault="00C26F21" w:rsidP="00C26F2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curriculum vitae in formato europeo debitamente datato e sottoscritto </w:t>
      </w:r>
    </w:p>
    <w:p w:rsidR="00C26F21" w:rsidRDefault="00C26F21" w:rsidP="00C26F21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copia di un documento di identità in corso di validità debitamente </w:t>
      </w:r>
      <w:r w:rsidR="005058EE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datato e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>sottoscritto</w:t>
      </w:r>
    </w:p>
    <w:p w:rsidR="00A74618" w:rsidRPr="00A74618" w:rsidRDefault="00A74618" w:rsidP="00A7461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autoSpaceDE w:val="0"/>
        <w:autoSpaceDN w:val="0"/>
        <w:spacing w:before="100" w:line="276" w:lineRule="auto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74618">
        <w:rPr>
          <w:rFonts w:ascii="Verdana" w:eastAsia="Arial" w:hAnsi="Verdana" w:cstheme="minorHAnsi"/>
          <w:iCs/>
          <w:sz w:val="20"/>
          <w:szCs w:val="20"/>
          <w:lang w:eastAsia="en-US"/>
        </w:rPr>
        <w:t>copia certificazione linguistica Inglese</w:t>
      </w:r>
      <w:r w:rsidR="005058EE">
        <w:rPr>
          <w:rFonts w:ascii="Verdana" w:eastAsia="Arial" w:hAnsi="Verdana" w:cstheme="minorHAnsi"/>
          <w:iCs/>
          <w:sz w:val="20"/>
          <w:szCs w:val="20"/>
          <w:lang w:eastAsia="en-US"/>
        </w:rPr>
        <w:t xml:space="preserve"> </w:t>
      </w:r>
      <w:r w:rsidRPr="00A74618">
        <w:rPr>
          <w:rFonts w:ascii="Verdana" w:eastAsia="Arial" w:hAnsi="Verdana" w:cstheme="minorHAnsi"/>
          <w:iCs/>
          <w:sz w:val="20"/>
          <w:szCs w:val="20"/>
          <w:lang w:eastAsia="en-US"/>
        </w:rPr>
        <w:t>pari almeno ad un C1</w:t>
      </w:r>
    </w:p>
    <w:p w:rsidR="00A74618" w:rsidRPr="00A74618" w:rsidRDefault="00A74618" w:rsidP="00A74618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autoSpaceDE w:val="0"/>
        <w:autoSpaceDN w:val="0"/>
        <w:spacing w:before="100" w:line="276" w:lineRule="auto"/>
        <w:jc w:val="both"/>
        <w:rPr>
          <w:rFonts w:ascii="Verdana" w:eastAsia="Verdana" w:hAnsi="Verdana" w:cs="Verdana"/>
          <w:sz w:val="20"/>
          <w:szCs w:val="20"/>
          <w:lang w:eastAsia="en-US"/>
        </w:rPr>
      </w:pPr>
      <w:r w:rsidRPr="00A74618">
        <w:rPr>
          <w:rFonts w:ascii="Verdana" w:eastAsia="Verdana" w:hAnsi="Verdana" w:cs="Verdana"/>
          <w:sz w:val="20"/>
          <w:szCs w:val="20"/>
          <w:lang w:eastAsia="en-US"/>
        </w:rPr>
        <w:t xml:space="preserve">documentazione attestante le competenze in metodologie CLIL </w:t>
      </w:r>
    </w:p>
    <w:p w:rsidR="00A74618" w:rsidRDefault="00A74618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Luogo</w:t>
      </w:r>
      <w:r w:rsidR="00852C8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data </w:t>
      </w:r>
    </w:p>
    <w:p w:rsidR="00C26F21" w:rsidRDefault="00C26F21" w:rsidP="006E30C9">
      <w:pPr>
        <w:jc w:val="right"/>
        <w:rPr>
          <w:b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</w:r>
      <w:r w:rsidRPr="00C26F21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sectPr w:rsidR="00C26F21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4E" w:rsidRDefault="0040384E" w:rsidP="004875CD">
      <w:r>
        <w:separator/>
      </w:r>
    </w:p>
  </w:endnote>
  <w:endnote w:type="continuationSeparator" w:id="0">
    <w:p w:rsidR="0040384E" w:rsidRDefault="0040384E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4E" w:rsidRDefault="0040384E" w:rsidP="004875CD">
      <w:r>
        <w:separator/>
      </w:r>
    </w:p>
  </w:footnote>
  <w:footnote w:type="continuationSeparator" w:id="0">
    <w:p w:rsidR="0040384E" w:rsidRDefault="0040384E" w:rsidP="0048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3338" w:hanging="360"/>
      </w:p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EB7"/>
    <w:multiLevelType w:val="hybridMultilevel"/>
    <w:tmpl w:val="3AC6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4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10002"/>
    <w:rsid w:val="000104AE"/>
    <w:rsid w:val="0001118A"/>
    <w:rsid w:val="00022603"/>
    <w:rsid w:val="00026765"/>
    <w:rsid w:val="000273FA"/>
    <w:rsid w:val="00030342"/>
    <w:rsid w:val="0003132D"/>
    <w:rsid w:val="00056E0A"/>
    <w:rsid w:val="000678E3"/>
    <w:rsid w:val="00071A72"/>
    <w:rsid w:val="00076DD3"/>
    <w:rsid w:val="00077FD5"/>
    <w:rsid w:val="000A2D3C"/>
    <w:rsid w:val="000A4964"/>
    <w:rsid w:val="000C70CA"/>
    <w:rsid w:val="000E1103"/>
    <w:rsid w:val="000F5092"/>
    <w:rsid w:val="000F512D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21280"/>
    <w:rsid w:val="002255C0"/>
    <w:rsid w:val="00242DD2"/>
    <w:rsid w:val="00247A4A"/>
    <w:rsid w:val="00251CB7"/>
    <w:rsid w:val="0025236C"/>
    <w:rsid w:val="002562F2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42D17"/>
    <w:rsid w:val="00343D58"/>
    <w:rsid w:val="00360DBC"/>
    <w:rsid w:val="00364E85"/>
    <w:rsid w:val="00371097"/>
    <w:rsid w:val="0037495C"/>
    <w:rsid w:val="00376742"/>
    <w:rsid w:val="0037717D"/>
    <w:rsid w:val="00383A3B"/>
    <w:rsid w:val="00395213"/>
    <w:rsid w:val="003B25B8"/>
    <w:rsid w:val="003B52D8"/>
    <w:rsid w:val="003B6F82"/>
    <w:rsid w:val="003C0FD1"/>
    <w:rsid w:val="003C1D94"/>
    <w:rsid w:val="003C79B4"/>
    <w:rsid w:val="003D2ED8"/>
    <w:rsid w:val="003F527B"/>
    <w:rsid w:val="0040384E"/>
    <w:rsid w:val="00407060"/>
    <w:rsid w:val="004070BF"/>
    <w:rsid w:val="004105CA"/>
    <w:rsid w:val="00413DE1"/>
    <w:rsid w:val="004163E9"/>
    <w:rsid w:val="0045593C"/>
    <w:rsid w:val="00462BC4"/>
    <w:rsid w:val="00464324"/>
    <w:rsid w:val="004730C0"/>
    <w:rsid w:val="00482052"/>
    <w:rsid w:val="00482B92"/>
    <w:rsid w:val="004835CB"/>
    <w:rsid w:val="00484B3C"/>
    <w:rsid w:val="004875CD"/>
    <w:rsid w:val="004929C9"/>
    <w:rsid w:val="00494E5D"/>
    <w:rsid w:val="004B1F4F"/>
    <w:rsid w:val="004B688F"/>
    <w:rsid w:val="004E5DCF"/>
    <w:rsid w:val="004F11CD"/>
    <w:rsid w:val="004F15D5"/>
    <w:rsid w:val="004F5465"/>
    <w:rsid w:val="004F691F"/>
    <w:rsid w:val="0050302B"/>
    <w:rsid w:val="005058EE"/>
    <w:rsid w:val="00512A6A"/>
    <w:rsid w:val="00512BC9"/>
    <w:rsid w:val="005130D9"/>
    <w:rsid w:val="005248DF"/>
    <w:rsid w:val="005264DE"/>
    <w:rsid w:val="005465B1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5C8F"/>
    <w:rsid w:val="006329DD"/>
    <w:rsid w:val="00641FDB"/>
    <w:rsid w:val="00645AA0"/>
    <w:rsid w:val="00645B5E"/>
    <w:rsid w:val="00652A35"/>
    <w:rsid w:val="00663189"/>
    <w:rsid w:val="00671830"/>
    <w:rsid w:val="0067763E"/>
    <w:rsid w:val="00693916"/>
    <w:rsid w:val="006B07E8"/>
    <w:rsid w:val="006B0E28"/>
    <w:rsid w:val="006C7665"/>
    <w:rsid w:val="006D197F"/>
    <w:rsid w:val="006D3DD4"/>
    <w:rsid w:val="006D7E53"/>
    <w:rsid w:val="006E30C9"/>
    <w:rsid w:val="006E383D"/>
    <w:rsid w:val="006E4402"/>
    <w:rsid w:val="006F3CD5"/>
    <w:rsid w:val="006F5628"/>
    <w:rsid w:val="007027FB"/>
    <w:rsid w:val="00703F33"/>
    <w:rsid w:val="0071160C"/>
    <w:rsid w:val="00724C77"/>
    <w:rsid w:val="007272FA"/>
    <w:rsid w:val="00731199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C4D13"/>
    <w:rsid w:val="007D15EC"/>
    <w:rsid w:val="007D54AC"/>
    <w:rsid w:val="007E0E04"/>
    <w:rsid w:val="007E111D"/>
    <w:rsid w:val="007F13B2"/>
    <w:rsid w:val="007F3B54"/>
    <w:rsid w:val="0080445F"/>
    <w:rsid w:val="00832BC5"/>
    <w:rsid w:val="00832E3D"/>
    <w:rsid w:val="008364E7"/>
    <w:rsid w:val="008371FB"/>
    <w:rsid w:val="008500D8"/>
    <w:rsid w:val="00851C04"/>
    <w:rsid w:val="008529A7"/>
    <w:rsid w:val="00852C89"/>
    <w:rsid w:val="00861651"/>
    <w:rsid w:val="00873510"/>
    <w:rsid w:val="00875462"/>
    <w:rsid w:val="00882723"/>
    <w:rsid w:val="00885926"/>
    <w:rsid w:val="00891438"/>
    <w:rsid w:val="008A00F9"/>
    <w:rsid w:val="008B271E"/>
    <w:rsid w:val="008C0F9C"/>
    <w:rsid w:val="008C131F"/>
    <w:rsid w:val="008C4D38"/>
    <w:rsid w:val="008D0A8C"/>
    <w:rsid w:val="008D5E3D"/>
    <w:rsid w:val="008F1B80"/>
    <w:rsid w:val="00907A9A"/>
    <w:rsid w:val="00913A82"/>
    <w:rsid w:val="009167B3"/>
    <w:rsid w:val="00930E2B"/>
    <w:rsid w:val="00943F72"/>
    <w:rsid w:val="0094667B"/>
    <w:rsid w:val="009551AF"/>
    <w:rsid w:val="0096410A"/>
    <w:rsid w:val="00973ADF"/>
    <w:rsid w:val="009839F7"/>
    <w:rsid w:val="00986062"/>
    <w:rsid w:val="009A2798"/>
    <w:rsid w:val="009A2C4B"/>
    <w:rsid w:val="009B39B0"/>
    <w:rsid w:val="009C65E2"/>
    <w:rsid w:val="009D1F21"/>
    <w:rsid w:val="009D4E69"/>
    <w:rsid w:val="009D68B5"/>
    <w:rsid w:val="009E3CC2"/>
    <w:rsid w:val="009E7671"/>
    <w:rsid w:val="00A0448A"/>
    <w:rsid w:val="00A12C87"/>
    <w:rsid w:val="00A14E24"/>
    <w:rsid w:val="00A21695"/>
    <w:rsid w:val="00A259D0"/>
    <w:rsid w:val="00A417DF"/>
    <w:rsid w:val="00A47023"/>
    <w:rsid w:val="00A542BD"/>
    <w:rsid w:val="00A5586C"/>
    <w:rsid w:val="00A56385"/>
    <w:rsid w:val="00A6319E"/>
    <w:rsid w:val="00A74618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D1C77"/>
    <w:rsid w:val="00AF798B"/>
    <w:rsid w:val="00B02133"/>
    <w:rsid w:val="00B07329"/>
    <w:rsid w:val="00B1216E"/>
    <w:rsid w:val="00B1770B"/>
    <w:rsid w:val="00B22F0E"/>
    <w:rsid w:val="00B25C11"/>
    <w:rsid w:val="00B45882"/>
    <w:rsid w:val="00B45A59"/>
    <w:rsid w:val="00B6212F"/>
    <w:rsid w:val="00B74B91"/>
    <w:rsid w:val="00B87778"/>
    <w:rsid w:val="00B94257"/>
    <w:rsid w:val="00BA2C2E"/>
    <w:rsid w:val="00BC1795"/>
    <w:rsid w:val="00BE4538"/>
    <w:rsid w:val="00BE4F91"/>
    <w:rsid w:val="00C01499"/>
    <w:rsid w:val="00C1301D"/>
    <w:rsid w:val="00C26F21"/>
    <w:rsid w:val="00C3682F"/>
    <w:rsid w:val="00C41CAB"/>
    <w:rsid w:val="00C50D13"/>
    <w:rsid w:val="00C616A9"/>
    <w:rsid w:val="00C61D56"/>
    <w:rsid w:val="00C715EC"/>
    <w:rsid w:val="00C77E95"/>
    <w:rsid w:val="00CC3D1F"/>
    <w:rsid w:val="00CF7C20"/>
    <w:rsid w:val="00D26D51"/>
    <w:rsid w:val="00D27766"/>
    <w:rsid w:val="00D27D2F"/>
    <w:rsid w:val="00D30CEA"/>
    <w:rsid w:val="00D35ECC"/>
    <w:rsid w:val="00D424AD"/>
    <w:rsid w:val="00D619AD"/>
    <w:rsid w:val="00D741C2"/>
    <w:rsid w:val="00D84F6D"/>
    <w:rsid w:val="00D97B71"/>
    <w:rsid w:val="00DA15B3"/>
    <w:rsid w:val="00DB53BD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4EC0"/>
    <w:rsid w:val="00E67798"/>
    <w:rsid w:val="00E72DA7"/>
    <w:rsid w:val="00E72E3D"/>
    <w:rsid w:val="00E833A4"/>
    <w:rsid w:val="00E85EA1"/>
    <w:rsid w:val="00E87B95"/>
    <w:rsid w:val="00EA68AE"/>
    <w:rsid w:val="00EB2901"/>
    <w:rsid w:val="00EB55DE"/>
    <w:rsid w:val="00EC0724"/>
    <w:rsid w:val="00ED2122"/>
    <w:rsid w:val="00EF3324"/>
    <w:rsid w:val="00F05A91"/>
    <w:rsid w:val="00F352A6"/>
    <w:rsid w:val="00F47D25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A0F2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D4E4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5</cp:revision>
  <cp:lastPrinted>2024-01-25T07:52:00Z</cp:lastPrinted>
  <dcterms:created xsi:type="dcterms:W3CDTF">2024-03-07T12:39:00Z</dcterms:created>
  <dcterms:modified xsi:type="dcterms:W3CDTF">2024-03-15T07:57:00Z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