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29" w:rsidRPr="00BA0629" w:rsidRDefault="00BA0629"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BA0629">
        <w:rPr>
          <w:rFonts w:ascii="Times New Roman" w:hAnsi="Times New Roman"/>
          <w:b/>
          <w:i/>
          <w:iCs/>
          <w:sz w:val="24"/>
          <w:szCs w:val="24"/>
        </w:rPr>
        <w:t>ALLEGATO C</w:t>
      </w:r>
    </w:p>
    <w:p w:rsidR="00BA0629" w:rsidRPr="00667DFA" w:rsidRDefault="00BA0629" w:rsidP="00BA0629">
      <w:pPr>
        <w:tabs>
          <w:tab w:val="left" w:pos="1733"/>
        </w:tabs>
        <w:autoSpaceDE w:val="0"/>
        <w:ind w:left="0" w:right="284"/>
        <w:jc w:val="both"/>
        <w:rPr>
          <w:rFonts w:ascii="Times New Roman" w:eastAsia="Times New Roman" w:hAnsi="Times New Roman"/>
          <w:kern w:val="3"/>
          <w:sz w:val="24"/>
          <w:szCs w:val="24"/>
          <w:lang w:eastAsia="it-IT"/>
        </w:rPr>
      </w:pPr>
    </w:p>
    <w:p w:rsidR="00BA0629" w:rsidRDefault="00084C35"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AC5902">
        <w:rPr>
          <w:rFonts w:ascii="Times New Roman" w:hAnsi="Times New Roman"/>
          <w:b/>
          <w:i/>
          <w:iCs/>
          <w:sz w:val="24"/>
          <w:szCs w:val="24"/>
        </w:rPr>
        <w:t>DICHIARAZIONE DI INSUSSISTENZA CAUSE O</w:t>
      </w:r>
      <w:r>
        <w:rPr>
          <w:rFonts w:ascii="Times New Roman" w:hAnsi="Times New Roman"/>
          <w:b/>
          <w:i/>
          <w:iCs/>
          <w:sz w:val="24"/>
          <w:szCs w:val="24"/>
        </w:rPr>
        <w:t>STATIVE PER IL RUOLO DI ESPERTO</w:t>
      </w:r>
    </w:p>
    <w:p w:rsidR="00084C35" w:rsidRPr="00084C35" w:rsidRDefault="00084C35" w:rsidP="00084C35">
      <w:pPr>
        <w:tabs>
          <w:tab w:val="left" w:pos="1733"/>
        </w:tabs>
        <w:ind w:left="0" w:right="284"/>
        <w:jc w:val="both"/>
        <w:rPr>
          <w:rFonts w:ascii="Times New Roman" w:hAnsi="Times New Roman"/>
          <w:b/>
          <w:i/>
          <w:iCs/>
          <w:sz w:val="24"/>
          <w:szCs w:val="24"/>
        </w:rPr>
      </w:pPr>
      <w:r w:rsidRPr="00084C35">
        <w:rPr>
          <w:rFonts w:ascii="Times New Roman" w:hAnsi="Times New Roman"/>
          <w:b/>
          <w:i/>
          <w:iCs/>
          <w:sz w:val="24"/>
          <w:szCs w:val="24"/>
        </w:rPr>
        <w:t xml:space="preserve">AVVISO INTEGRATO RIVOLTO A FIGURE PROFESSIONALI ESPERTI, INTERNE O ESTERNE, IN COLLABORAZIONE PLURIMA O COME LAVORO AUTONOMO/PRESTAZIONE OCCASIONALE, </w:t>
      </w:r>
      <w:r w:rsidRPr="002B317C">
        <w:rPr>
          <w:rFonts w:ascii="Times New Roman" w:hAnsi="Times New Roman"/>
          <w:b/>
          <w:i/>
          <w:iCs/>
          <w:sz w:val="24"/>
          <w:szCs w:val="24"/>
        </w:rPr>
        <w:t>PER LO SVOLGIMENTO DI PERCORSI COINCIDENTI CON L’ORARIO DI SERVIZIO, DA</w:t>
      </w:r>
      <w:bookmarkStart w:id="0" w:name="_GoBack"/>
      <w:bookmarkEnd w:id="0"/>
      <w:r w:rsidRPr="00084C35">
        <w:rPr>
          <w:rFonts w:ascii="Times New Roman" w:hAnsi="Times New Roman"/>
          <w:b/>
          <w:i/>
          <w:iCs/>
          <w:sz w:val="24"/>
          <w:szCs w:val="24"/>
        </w:rPr>
        <w:t xml:space="preserve"> CONTRATTUALIZZARE AI SENSI DELL’ART. 45 DEL CCNL (ORE AGGIUNTIVE), DELL’EX ART.35 DEL CCNL (COLLABORAZIONE PLURIMA) OVVERO AI SENSI DELL’ART.2222 DEL CC (LAVORO AUTO</w:t>
      </w:r>
      <w:r w:rsidR="00A35939">
        <w:rPr>
          <w:rFonts w:ascii="Times New Roman" w:hAnsi="Times New Roman"/>
          <w:b/>
          <w:i/>
          <w:iCs/>
          <w:sz w:val="24"/>
          <w:szCs w:val="24"/>
        </w:rPr>
        <w:t>N</w:t>
      </w:r>
      <w:r w:rsidRPr="00084C35">
        <w:rPr>
          <w:rFonts w:ascii="Times New Roman" w:hAnsi="Times New Roman"/>
          <w:b/>
          <w:i/>
          <w:iCs/>
          <w:sz w:val="24"/>
          <w:szCs w:val="24"/>
        </w:rPr>
        <w:t>OMO/PRESTAZIONE OCCASIONALE)</w:t>
      </w:r>
    </w:p>
    <w:p w:rsidR="00084C35" w:rsidRPr="00084C35" w:rsidRDefault="00084C35" w:rsidP="00084C35">
      <w:pPr>
        <w:tabs>
          <w:tab w:val="left" w:pos="1733"/>
        </w:tabs>
        <w:ind w:right="284"/>
        <w:jc w:val="center"/>
        <w:rPr>
          <w:rFonts w:ascii="Times New Roman" w:hAnsi="Times New Roman"/>
          <w:b/>
          <w:i/>
          <w:iCs/>
          <w:color w:val="FF0000"/>
          <w:sz w:val="24"/>
          <w:szCs w:val="24"/>
        </w:rPr>
      </w:pPr>
    </w:p>
    <w:p w:rsidR="00084C35" w:rsidRPr="00084C35" w:rsidRDefault="00084C35" w:rsidP="00084C35">
      <w:pPr>
        <w:tabs>
          <w:tab w:val="left" w:pos="1733"/>
        </w:tabs>
        <w:ind w:right="284"/>
        <w:jc w:val="center"/>
        <w:rPr>
          <w:rFonts w:ascii="Times New Roman" w:hAnsi="Times New Roman"/>
          <w:b/>
          <w:i/>
          <w:iCs/>
          <w:color w:val="FF0000"/>
          <w:sz w:val="24"/>
          <w:szCs w:val="24"/>
        </w:rPr>
      </w:pPr>
      <w:r w:rsidRPr="00084C35">
        <w:rPr>
          <w:rFonts w:ascii="Times New Roman" w:hAnsi="Times New Roman"/>
          <w:b/>
          <w:i/>
          <w:iCs/>
          <w:color w:val="FF0000"/>
          <w:sz w:val="24"/>
          <w:szCs w:val="24"/>
        </w:rPr>
        <w:t xml:space="preserve">PROGETTO: </w:t>
      </w:r>
      <w:r w:rsidR="002B317C">
        <w:rPr>
          <w:rFonts w:ascii="Times New Roman" w:hAnsi="Times New Roman"/>
          <w:b/>
          <w:i/>
          <w:iCs/>
          <w:color w:val="FF0000"/>
          <w:sz w:val="24"/>
          <w:szCs w:val="24"/>
        </w:rPr>
        <w:t>LA VOCE DEL CUORE</w:t>
      </w:r>
    </w:p>
    <w:p w:rsidR="00BA0629" w:rsidRPr="00084C35" w:rsidRDefault="00BA0629" w:rsidP="00084C35">
      <w:pPr>
        <w:keepNext/>
        <w:keepLines/>
        <w:widowControl w:val="0"/>
        <w:spacing w:line="240" w:lineRule="auto"/>
        <w:ind w:left="0"/>
        <w:jc w:val="center"/>
        <w:outlineLvl w:val="5"/>
        <w:rPr>
          <w:rFonts w:ascii="Times New Roman" w:eastAsia="Arial" w:hAnsi="Times New Roman"/>
          <w:b/>
          <w:bCs/>
          <w:color w:val="FF0000"/>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Il sottoscritto ____________________________________________________________________</w:t>
      </w:r>
      <w:r w:rsidRPr="00BA0629">
        <w:rPr>
          <w:rFonts w:ascii="Times New Roman" w:eastAsia="Times New Roman" w:hAnsi="Times New Roman"/>
          <w:sz w:val="24"/>
          <w:szCs w:val="24"/>
          <w:lang w:eastAsia="it-IT"/>
        </w:rPr>
        <w:t xml:space="preserve">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Nato a _______________ il______________ residente a_____________ Provincia di _______</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Via_______________________________________ Codice Fiscale __________________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Partecipante alla selezione in qualità di ______________________________ nel progetto di cui in oggetto</w:t>
      </w:r>
    </w:p>
    <w:p w:rsidR="00BA0629" w:rsidRPr="00BA0629" w:rsidRDefault="00BA0629" w:rsidP="00BA0629">
      <w:pPr>
        <w:keepNext/>
        <w:keepLines/>
        <w:widowControl w:val="0"/>
        <w:spacing w:line="240" w:lineRule="auto"/>
        <w:ind w:left="0"/>
        <w:outlineLvl w:val="5"/>
        <w:rPr>
          <w:rFonts w:ascii="Times New Roman" w:eastAsia="Arial" w:hAnsi="Times New Roman"/>
          <w:bCs/>
          <w:sz w:val="24"/>
          <w:szCs w:val="24"/>
          <w:lang w:eastAsia="it-IT"/>
        </w:rPr>
      </w:pP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DICHIARA</w:t>
      </w: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ai sensi dell’art. 75 del d.P.R. n. 445 del 28 dicembre 2000 consapevole degli artt. 46 e 47 del d.P.R. n. 445 del 28 dicembre 2000:</w:t>
      </w: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non trovarsi in situazione di incompatibilità, ai sensi di quanto previsto dal d.lgs. n. 39/2013 e dall’art. 53, del d.lgs. n. 165/2001; </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di non avere, direttamente o indirettamente, un interesse finanziario, economico o altro interesse personale nel procedimento in esame ai sensi e per gli effetti di quanto  </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propri;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parenti, affini entro il secondo grado, del coniuge o di conviventi, oppure di persone con le quali abbia rapporti di frequentazione abituale;</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con cui egli o il coniuge abbia causa pendente o grave inimicizia o rapporti di credito o debito significativi;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0629" w:rsidRPr="00BA0629" w:rsidRDefault="00BA0629" w:rsidP="00BA0629">
      <w:pPr>
        <w:autoSpaceDE w:val="0"/>
        <w:autoSpaceDN w:val="0"/>
        <w:adjustRightInd w:val="0"/>
        <w:spacing w:before="120" w:after="120" w:line="240" w:lineRule="auto"/>
        <w:ind w:left="1068"/>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after="120" w:line="240" w:lineRule="auto"/>
        <w:contextualSpacing/>
        <w:jc w:val="both"/>
        <w:rPr>
          <w:rFonts w:ascii="Times New Roman" w:hAnsi="Times New Roman"/>
          <w:sz w:val="24"/>
          <w:szCs w:val="24"/>
          <w:lang w:eastAsia="it-IT"/>
        </w:rPr>
      </w:pPr>
      <w:r w:rsidRPr="00BA0629">
        <w:rPr>
          <w:rFonts w:ascii="Times New Roman" w:hAnsi="Times New Roman"/>
          <w:sz w:val="24"/>
          <w:szCs w:val="24"/>
          <w:lang w:eastAsia="it-IT"/>
        </w:rPr>
        <w:t>che non sussistono diverse ragioni di opportunità che si frappongano al conferimento dell’incarico in questione;</w:t>
      </w:r>
    </w:p>
    <w:p w:rsidR="00BA0629" w:rsidRPr="00BA0629" w:rsidRDefault="00BA0629" w:rsidP="00BA0629">
      <w:pPr>
        <w:spacing w:after="120"/>
        <w:ind w:left="720"/>
        <w:contextualSpacing/>
        <w:jc w:val="both"/>
        <w:rPr>
          <w:rFonts w:ascii="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hAnsi="Times New Roman"/>
          <w:sz w:val="24"/>
          <w:szCs w:val="24"/>
          <w:lang w:eastAsia="it-IT"/>
        </w:rPr>
      </w:pPr>
      <w:r w:rsidRPr="00BA0629">
        <w:rPr>
          <w:rFonts w:ascii="Times New Roman" w:eastAsia="Times New Roman" w:hAnsi="Times New Roman"/>
          <w:sz w:val="24"/>
          <w:szCs w:val="24"/>
          <w:lang w:eastAsia="it-IT"/>
        </w:rPr>
        <w:lastRenderedPageBreak/>
        <w:t>di aver preso piena cognizione del D.M. 26 aprile 2022, n. 105, recante il Codice di Comportamento dei dipendenti del Ministero dell’istruzione e del merito;</w:t>
      </w:r>
    </w:p>
    <w:p w:rsidR="00BA0629" w:rsidRPr="00BA0629" w:rsidRDefault="00BA0629" w:rsidP="00BA0629">
      <w:pPr>
        <w:spacing w:line="240" w:lineRule="auto"/>
        <w:ind w:left="0"/>
        <w:rPr>
          <w:rFonts w:ascii="Times New Roman" w:hAnsi="Times New Roman"/>
          <w:sz w:val="24"/>
          <w:szCs w:val="24"/>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 comunicare tempestivamente all’Istituzione scolastica eventuali variazioni che dovessero intervenire nel corso dello svolgimento dell’incarico;</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altresì a comunicare all’Istituzione scolastica qualsiasi altra circostanza sopravvenuta di carattere ostativo rispetto all’espletamento dell’incarico;</w:t>
      </w:r>
    </w:p>
    <w:p w:rsidR="00BA0629" w:rsidRPr="00BA0629" w:rsidRDefault="00BA0629" w:rsidP="00BA0629">
      <w:pPr>
        <w:spacing w:line="240" w:lineRule="auto"/>
        <w:ind w:left="708"/>
        <w:rPr>
          <w:rFonts w:ascii="Times New Roman" w:eastAsia="Times New Roman" w:hAnsi="Times New Roman"/>
          <w:sz w:val="24"/>
          <w:szCs w:val="24"/>
          <w:lang w:eastAsia="it-IT"/>
        </w:rPr>
      </w:pP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0629" w:rsidRPr="00BA0629" w:rsidRDefault="00BA0629" w:rsidP="00BA0629">
      <w:pPr>
        <w:spacing w:line="240" w:lineRule="auto"/>
        <w:ind w:left="0"/>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sz w:val="24"/>
          <w:szCs w:val="24"/>
          <w:lang w:eastAsia="it-IT"/>
        </w:rPr>
      </w:pPr>
    </w:p>
    <w:p w:rsidR="00BA0629" w:rsidRPr="00BA0629" w:rsidRDefault="00BA0629" w:rsidP="00BA0629">
      <w:pPr>
        <w:tabs>
          <w:tab w:val="left" w:pos="6585"/>
        </w:tabs>
        <w:spacing w:line="240" w:lineRule="auto"/>
        <w:ind w:left="0"/>
        <w:rPr>
          <w:rFonts w:ascii="Times New Roman" w:hAnsi="Times New Roman"/>
          <w:sz w:val="24"/>
          <w:szCs w:val="24"/>
        </w:rPr>
      </w:pPr>
      <w:r w:rsidRPr="00BA0629">
        <w:rPr>
          <w:rFonts w:ascii="Times New Roman" w:hAnsi="Times New Roman"/>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r w:rsidRPr="00BA0629">
        <w:rPr>
          <w:rFonts w:ascii="Times New Roman" w:hAnsi="Times New Roman"/>
          <w:sz w:val="24"/>
          <w:szCs w:val="24"/>
        </w:rPr>
        <w:t xml:space="preserve">                                                                                                        </w:t>
      </w:r>
      <w:r w:rsidRPr="00BA0629">
        <w:rPr>
          <w:rFonts w:ascii="Times New Roman" w:hAnsi="Times New Roman"/>
          <w:sz w:val="24"/>
          <w:szCs w:val="24"/>
        </w:rPr>
        <w:tab/>
      </w:r>
      <w:r w:rsidRPr="00BA0629">
        <w:rPr>
          <w:rFonts w:ascii="Times New Roman" w:eastAsia="Arial" w:hAnsi="Times New Roman"/>
          <w:kern w:val="3"/>
          <w:sz w:val="24"/>
          <w:szCs w:val="24"/>
        </w:rPr>
        <w:t>Data, __________________</w:t>
      </w:r>
      <w:r w:rsidRPr="00BA0629">
        <w:rPr>
          <w:rFonts w:ascii="Times New Roman" w:eastAsia="Arial" w:hAnsi="Times New Roman"/>
          <w:kern w:val="3"/>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p>
    <w:p w:rsidR="00BA0629" w:rsidRPr="00BA0629" w:rsidRDefault="00BA0629" w:rsidP="00BA0629">
      <w:pPr>
        <w:suppressAutoHyphens/>
        <w:autoSpaceDN w:val="0"/>
        <w:spacing w:after="200"/>
        <w:ind w:left="4956" w:hanging="4956"/>
        <w:textAlignment w:val="baseline"/>
        <w:rPr>
          <w:rFonts w:ascii="Times New Roman" w:eastAsia="SimSun" w:hAnsi="Times New Roman"/>
          <w:kern w:val="3"/>
          <w:sz w:val="24"/>
          <w:szCs w:val="24"/>
        </w:rPr>
      </w:pP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t>Firma _____________________________________</w:t>
      </w:r>
    </w:p>
    <w:p w:rsidR="00BA0629" w:rsidRPr="00BA0629" w:rsidRDefault="00BA0629" w:rsidP="00BA0629">
      <w:pPr>
        <w:suppressAutoHyphens/>
        <w:autoSpaceDN w:val="0"/>
        <w:ind w:left="0"/>
        <w:jc w:val="both"/>
        <w:textAlignment w:val="baseline"/>
        <w:rPr>
          <w:rFonts w:ascii="Times New Roman" w:hAnsi="Times New Roman"/>
          <w:sz w:val="24"/>
          <w:szCs w:val="24"/>
        </w:rPr>
      </w:pPr>
    </w:p>
    <w:p w:rsidR="007F660B" w:rsidRPr="00BA0629" w:rsidRDefault="007F660B" w:rsidP="00BA0629"/>
    <w:sectPr w:rsidR="007F660B" w:rsidRPr="00BA06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484"/>
    <w:multiLevelType w:val="multilevel"/>
    <w:tmpl w:val="1A1849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43513DA"/>
    <w:multiLevelType w:val="multilevel"/>
    <w:tmpl w:val="77825252"/>
    <w:styleLink w:val="RTFNum4"/>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4F54B16"/>
    <w:multiLevelType w:val="multilevel"/>
    <w:tmpl w:val="825479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13EA3021"/>
    <w:multiLevelType w:val="multilevel"/>
    <w:tmpl w:val="534E2E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6565F77"/>
    <w:multiLevelType w:val="multilevel"/>
    <w:tmpl w:val="554CA5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E89699A"/>
    <w:multiLevelType w:val="multilevel"/>
    <w:tmpl w:val="0E2E5C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28B4CDA"/>
    <w:multiLevelType w:val="multilevel"/>
    <w:tmpl w:val="32F2DFE6"/>
    <w:styleLink w:val="RTFNum13"/>
    <w:lvl w:ilvl="0">
      <w:numFmt w:val="bullet"/>
      <w:lvlText w:val=""/>
      <w:lvlJc w:val="left"/>
      <w:pPr>
        <w:ind w:left="340" w:hanging="340"/>
      </w:pPr>
      <w:rPr>
        <w:rFonts w:ascii="Wingdings" w:eastAsia="Wingdings" w:hAnsi="Wingdings" w:cs="Wingdings"/>
        <w:sz w:val="16"/>
        <w:szCs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784A05B9"/>
    <w:multiLevelType w:val="multilevel"/>
    <w:tmpl w:val="7ACECB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7C"/>
    <w:rsid w:val="00084C35"/>
    <w:rsid w:val="002B317C"/>
    <w:rsid w:val="00667DFA"/>
    <w:rsid w:val="0077588B"/>
    <w:rsid w:val="007F660B"/>
    <w:rsid w:val="00A244DB"/>
    <w:rsid w:val="00A35939"/>
    <w:rsid w:val="00AC5902"/>
    <w:rsid w:val="00BA0629"/>
    <w:rsid w:val="00C317CA"/>
    <w:rsid w:val="00CF03BA"/>
    <w:rsid w:val="00FD5F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2E6C"/>
  <w15:docId w15:val="{4A636447-7FB0-4A81-BA67-348C5CC1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F03BA"/>
    <w:pPr>
      <w:spacing w:line="276" w:lineRule="auto"/>
      <w:ind w:left="425"/>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spacing w:after="200" w:line="276" w:lineRule="auto"/>
    </w:pPr>
    <w:rPr>
      <w:rFonts w:eastAsia="SimSun" w:cs="F"/>
      <w:kern w:val="3"/>
      <w:sz w:val="22"/>
      <w:szCs w:val="22"/>
      <w:lang w:eastAsia="en-US"/>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43.2\e$\LPRScambioSegr$\SARA%20BENAGLIA\a.s.%202025%20-2026\PROGETTI%20A%20PAGAMENTO\5-%20CLIL%20-%20POTENZIAMENTO%20IN%20LINGUA%20FRANCESE\ALLEGATO_C%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ALLEGATO_C (2)</Template>
  <TotalTime>5</TotalTime>
  <Pages>2</Pages>
  <Words>477</Words>
  <Characters>2722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Segreteria02</dc:creator>
  <cp:keywords/>
  <cp:lastModifiedBy>Segreteria02</cp:lastModifiedBy>
  <cp:revision>1</cp:revision>
  <dcterms:created xsi:type="dcterms:W3CDTF">2025-12-10T10:26:00Z</dcterms:created>
  <dcterms:modified xsi:type="dcterms:W3CDTF">2025-12-10T10:33:00Z</dcterms:modified>
</cp:coreProperties>
</file>