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E3" w:rsidRPr="0015409C" w:rsidRDefault="002737A6" w:rsidP="00EA7C35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:rsidR="000311E3" w:rsidRPr="0015409C" w:rsidRDefault="002737A6" w:rsidP="005E455C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Corbel" w:hAnsi="Times New Roman" w:cs="Times New Roman"/>
          <w:sz w:val="16"/>
        </w:rPr>
        <w:t xml:space="preserve">                                                                                                </w:t>
      </w:r>
      <w:r w:rsidR="005E455C" w:rsidRPr="0015409C">
        <w:rPr>
          <w:rFonts w:ascii="Times New Roman" w:eastAsia="Corbel" w:hAnsi="Times New Roman" w:cs="Times New Roman"/>
          <w:sz w:val="16"/>
        </w:rPr>
        <w:t xml:space="preserve">                          </w:t>
      </w:r>
      <w:r w:rsidRPr="0015409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3D63" w:rsidRDefault="002737A6" w:rsidP="00AC3D63">
      <w:pPr>
        <w:spacing w:before="1" w:line="259" w:lineRule="exact"/>
        <w:ind w:left="91"/>
        <w:jc w:val="both"/>
      </w:pPr>
      <w:r w:rsidRPr="00AC3D63"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B: </w:t>
      </w:r>
      <w:r w:rsidRPr="00AC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GRIGLIA DI VALUTAZIONE DEI TITOLI PER LA FIGURA </w:t>
      </w:r>
      <w:r w:rsidR="00BF1278" w:rsidRPr="00AC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TUTOR</w:t>
      </w:r>
      <w:r w:rsidR="00F555D5" w:rsidRPr="001540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C7ABB">
        <w:rPr>
          <w:rFonts w:ascii="Times New Roman" w:hAnsi="Times New Roman"/>
          <w:spacing w:val="-2"/>
          <w:sz w:val="24"/>
          <w:szCs w:val="24"/>
        </w:rPr>
        <w:t>RITUFFIAMOCI NELLE STEAM!</w:t>
      </w:r>
      <w:bookmarkStart w:id="0" w:name="_GoBack"/>
      <w:bookmarkEnd w:id="0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N. 1 </w:t>
      </w:r>
      <w:bookmarkStart w:id="1" w:name="_Hlk102060679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INCARICO INDIVIDUALE </w:t>
      </w:r>
      <w:r w:rsidR="002B286E" w:rsidRPr="0015409C">
        <w:rPr>
          <w:rFonts w:ascii="Times New Roman" w:eastAsia="Times New Roman" w:hAnsi="Times New Roman" w:cs="Times New Roman"/>
          <w:bCs/>
          <w:sz w:val="24"/>
          <w:szCs w:val="24"/>
        </w:rPr>
        <w:t>TUTOR</w:t>
      </w:r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AVENTI AD OGGETTO </w:t>
      </w:r>
      <w:bookmarkEnd w:id="1"/>
      <w:r w:rsidR="00AC3D63">
        <w:rPr>
          <w:rFonts w:ascii="Times New Roman" w:hAnsi="Times New Roman"/>
          <w:sz w:val="24"/>
          <w:szCs w:val="24"/>
        </w:rPr>
        <w:t>Fondi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Strutturali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Programma</w:t>
      </w:r>
      <w:r w:rsidR="00AC3D6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Nazionale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“Scuola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competenze”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2021-</w:t>
      </w:r>
      <w:r w:rsidR="00AC3D63">
        <w:rPr>
          <w:rFonts w:ascii="Times New Roman" w:hAnsi="Times New Roman"/>
          <w:spacing w:val="-2"/>
          <w:sz w:val="24"/>
          <w:szCs w:val="24"/>
        </w:rPr>
        <w:t>2027-</w:t>
      </w:r>
      <w:r w:rsidR="00AC3D63">
        <w:rPr>
          <w:rFonts w:ascii="Times New Roman" w:hAnsi="Times New Roman"/>
          <w:sz w:val="24"/>
          <w:szCs w:val="24"/>
        </w:rPr>
        <w:t>Priorità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01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Scuola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Fondo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Sociale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Plus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(FSE+)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Obiettivo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Specifico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 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ESO4.6.A4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Sotto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ESO4.6.A4.D,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interventi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cui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Decreto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Ministro dell’istruzione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merito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19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novembre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2024,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233,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Avviso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="00AC3D63">
        <w:rPr>
          <w:rFonts w:ascii="Times New Roman" w:hAnsi="Times New Roman"/>
          <w:sz w:val="24"/>
          <w:szCs w:val="24"/>
        </w:rPr>
        <w:t>Prot</w:t>
      </w:r>
      <w:proofErr w:type="spellEnd"/>
      <w:r w:rsidR="00AC3D63">
        <w:rPr>
          <w:rFonts w:ascii="Times New Roman" w:hAnsi="Times New Roman"/>
          <w:sz w:val="24"/>
          <w:szCs w:val="24"/>
        </w:rPr>
        <w:t>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57173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14/04/2025, “</w:t>
      </w:r>
      <w:r w:rsidR="00AC3D63">
        <w:rPr>
          <w:rFonts w:ascii="Times New Roman" w:hAnsi="Times New Roman"/>
          <w:i/>
          <w:sz w:val="24"/>
          <w:szCs w:val="24"/>
        </w:rPr>
        <w:t>Percorsi di orientamento nelle scuole secondarie di primo grado</w:t>
      </w:r>
      <w:r w:rsidR="00AC3D63">
        <w:rPr>
          <w:rFonts w:ascii="Times New Roman" w:hAnsi="Times New Roman"/>
          <w:sz w:val="24"/>
          <w:szCs w:val="24"/>
        </w:rPr>
        <w:t>”. CUP</w:t>
      </w:r>
      <w:r w:rsidR="00AC3D63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E54D25002010007</w:t>
      </w:r>
    </w:p>
    <w:p w:rsidR="00AC3D63" w:rsidRDefault="00AC3D63" w:rsidP="00AC3D63">
      <w:pPr>
        <w:pStyle w:val="TableParagraph"/>
        <w:spacing w:line="216" w:lineRule="exact"/>
        <w:ind w:left="112"/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CODICE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PROGETTO:</w:t>
      </w:r>
      <w:r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ESO4.6.A4.D-</w:t>
      </w:r>
      <w:r>
        <w:rPr>
          <w:rFonts w:ascii="Times New Roman" w:hAnsi="Times New Roman" w:cs="Times New Roman"/>
          <w:spacing w:val="-2"/>
          <w:sz w:val="24"/>
          <w:szCs w:val="24"/>
        </w:rPr>
        <w:t>FSEPN-</w:t>
      </w:r>
      <w:r>
        <w:rPr>
          <w:rFonts w:ascii="Times New Roman" w:hAnsi="Times New Roman" w:cs="Times New Roman"/>
          <w:sz w:val="24"/>
          <w:szCs w:val="24"/>
        </w:rPr>
        <w:t>EM-2025-</w:t>
      </w:r>
      <w:r>
        <w:rPr>
          <w:rFonts w:ascii="Times New Roman" w:hAnsi="Times New Roman" w:cs="Times New Roman"/>
          <w:spacing w:val="-5"/>
          <w:sz w:val="24"/>
          <w:szCs w:val="24"/>
        </w:rPr>
        <w:t>153</w:t>
      </w:r>
    </w:p>
    <w:p w:rsidR="00AC3D63" w:rsidRDefault="00AC3D63" w:rsidP="00AC3D63">
      <w:pPr>
        <w:spacing w:before="37"/>
        <w:ind w:left="141"/>
      </w:pPr>
      <w:r>
        <w:rPr>
          <w:rFonts w:ascii="Times New Roman" w:hAnsi="Times New Roman"/>
          <w:b/>
          <w:sz w:val="24"/>
          <w:szCs w:val="24"/>
        </w:rPr>
        <w:t>TITOLO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PROGETTO: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  <w:t>ORIENTAMENTO SOSTENIBILE</w:t>
      </w:r>
    </w:p>
    <w:p w:rsidR="00E60BEF" w:rsidRPr="0015409C" w:rsidRDefault="00E60BEF" w:rsidP="00AC3D63">
      <w:pPr>
        <w:pStyle w:val="Titolo1"/>
        <w:spacing w:after="108" w:line="271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774822" w:rsidRPr="002E33EF" w:rsidRDefault="00774822" w:rsidP="00774822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>TABELLA VALUTATIVA FIGURA TUTOR</w:t>
      </w:r>
    </w:p>
    <w:p w:rsidR="00774822" w:rsidRPr="002E33EF" w:rsidRDefault="00774822" w:rsidP="00774822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4368" w:type="dxa"/>
        <w:jc w:val="center"/>
        <w:tblInd w:w="-1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5"/>
        <w:gridCol w:w="1389"/>
        <w:gridCol w:w="2580"/>
        <w:gridCol w:w="2977"/>
        <w:gridCol w:w="2977"/>
      </w:tblGrid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:rsidR="00774822" w:rsidRPr="002E33EF" w:rsidRDefault="00774822" w:rsidP="002B3F28">
            <w:pPr>
              <w:ind w:left="210" w:right="210"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ind w:left="45" w:right="105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Laurea in Discipline scientifiche 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10 punti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8 punti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6 punti</w:t>
            </w:r>
          </w:p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Partecipazione a Corsi di formazione in discipline 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Stem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40 punti (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4 corsi)</w:t>
            </w:r>
          </w:p>
          <w:p w:rsidR="00774822" w:rsidRPr="002E33EF" w:rsidRDefault="00774822" w:rsidP="002B3F28">
            <w:pPr>
              <w:ind w:right="-31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(10 punti per ogni corso di formazione)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Competenze informatiche certificate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Totale punteggio massimo Titoli formativi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60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Esperienze pregresse documentabili </w:t>
            </w: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attinenti le discipline STEM</w:t>
            </w: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 punti 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4 esperienze</w:t>
            </w:r>
          </w:p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(5 punti per ogni esperienza pregressa)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4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Anzianità di servizio nella qualifica di docente in materie scientifiche</w:t>
            </w:r>
          </w:p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14 punti 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7 anni</w:t>
            </w:r>
          </w:p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(2 punti per ogni anno di servizio)</w:t>
            </w:r>
          </w:p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58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Eventuale esperienza pregressa di tutoraggio in progettazione di natura scientifica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58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bCs/>
                <w:sz w:val="24"/>
                <w:szCs w:val="24"/>
              </w:rPr>
              <w:t>Totale punteggio massimo Titoli professionali</w:t>
            </w:r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822" w:rsidRPr="002E33EF" w:rsidTr="00774822">
        <w:trPr>
          <w:jc w:val="center"/>
        </w:trPr>
        <w:tc>
          <w:tcPr>
            <w:tcW w:w="58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Bookmark6"/>
            <w:r w:rsidRPr="002E33EF">
              <w:rPr>
                <w:rFonts w:ascii="Times New Roman" w:hAnsi="Times New Roman"/>
                <w:b/>
                <w:bCs/>
                <w:sz w:val="24"/>
                <w:szCs w:val="24"/>
              </w:rPr>
              <w:t>Totale punteggio</w:t>
            </w:r>
            <w:bookmarkEnd w:id="2"/>
          </w:p>
        </w:tc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74822" w:rsidRPr="002E33EF" w:rsidRDefault="00774822" w:rsidP="002B3F2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61D8E" w:rsidRPr="0015409C" w:rsidRDefault="00B61D8E" w:rsidP="00B61D8E">
      <w:pPr>
        <w:rPr>
          <w:rFonts w:ascii="Times New Roman" w:hAnsi="Times New Roman" w:cs="Times New Roman"/>
        </w:rPr>
      </w:pPr>
    </w:p>
    <w:p w:rsidR="000311E3" w:rsidRPr="0015409C" w:rsidRDefault="00993CF4" w:rsidP="00140AF8">
      <w:pPr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5409C"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:rsidR="00993CF4" w:rsidRPr="0015409C" w:rsidRDefault="00993CF4" w:rsidP="00140AF8">
      <w:pPr>
        <w:spacing w:after="184"/>
        <w:jc w:val="right"/>
        <w:rPr>
          <w:rFonts w:ascii="Times New Roman" w:hAnsi="Times New Roman" w:cs="Times New Roman"/>
          <w:sz w:val="24"/>
          <w:szCs w:val="24"/>
        </w:rPr>
      </w:pPr>
      <w:r w:rsidRPr="0015409C"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:rsidR="000311E3" w:rsidRDefault="002737A6" w:rsidP="00EA7C35">
      <w:pPr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0311E3" w:rsidSect="00B61D8E">
      <w:headerReference w:type="even" r:id="rId8"/>
      <w:headerReference w:type="default" r:id="rId9"/>
      <w:headerReference w:type="first" r:id="rId10"/>
      <w:pgSz w:w="16838" w:h="11906" w:orient="landscape"/>
      <w:pgMar w:top="720" w:right="720" w:bottom="720" w:left="720" w:header="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57" w:rsidRDefault="00664757">
      <w:pPr>
        <w:spacing w:after="0" w:line="240" w:lineRule="auto"/>
      </w:pPr>
      <w:r>
        <w:separator/>
      </w:r>
    </w:p>
  </w:endnote>
  <w:endnote w:type="continuationSeparator" w:id="0">
    <w:p w:rsidR="00664757" w:rsidRDefault="0066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57" w:rsidRDefault="00664757">
      <w:pPr>
        <w:spacing w:after="0" w:line="240" w:lineRule="auto"/>
      </w:pPr>
      <w:r>
        <w:separator/>
      </w:r>
    </w:p>
  </w:footnote>
  <w:footnote w:type="continuationSeparator" w:id="0">
    <w:p w:rsidR="00664757" w:rsidRDefault="0066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:rsidR="000311E3" w:rsidRDefault="002737A6">
          <w:proofErr w:type="spellStart"/>
          <w:r>
            <w:rPr>
              <w:rFonts w:ascii="Arial" w:eastAsia="Arial" w:hAnsi="Arial" w:cs="Arial"/>
              <w:b/>
              <w:sz w:val="16"/>
            </w:rPr>
            <w:t>Prot</w:t>
          </w:r>
          <w:proofErr w:type="spellEnd"/>
          <w:r>
            <w:rPr>
              <w:rFonts w:ascii="Arial" w:eastAsia="Arial" w:hAnsi="Arial" w:cs="Arial"/>
              <w:b/>
              <w:sz w:val="16"/>
            </w:rPr>
            <w:t>. 0007297/U del 12/10/2023 15:32 VI.2 - Uscite e piani di spesa</w:t>
          </w:r>
        </w:p>
      </w:tc>
    </w:tr>
  </w:tbl>
  <w:p w:rsidR="000311E3" w:rsidRDefault="000311E3">
    <w:pPr>
      <w:spacing w:after="0"/>
      <w:ind w:left="-991" w:right="108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E3" w:rsidRDefault="000311E3">
    <w:pPr>
      <w:spacing w:after="0"/>
      <w:ind w:left="-991" w:right="108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:rsidR="000311E3" w:rsidRDefault="002737A6">
          <w:proofErr w:type="spellStart"/>
          <w:r>
            <w:rPr>
              <w:rFonts w:ascii="Arial" w:eastAsia="Arial" w:hAnsi="Arial" w:cs="Arial"/>
              <w:b/>
              <w:sz w:val="16"/>
            </w:rPr>
            <w:t>Prot</w:t>
          </w:r>
          <w:proofErr w:type="spellEnd"/>
          <w:r>
            <w:rPr>
              <w:rFonts w:ascii="Arial" w:eastAsia="Arial" w:hAnsi="Arial" w:cs="Arial"/>
              <w:b/>
              <w:sz w:val="16"/>
            </w:rPr>
            <w:t>. 0007297/U del 12/10/2023 15:32 VI.2 - Uscite e piani di spesa</w:t>
          </w:r>
        </w:p>
      </w:tc>
    </w:tr>
  </w:tbl>
  <w:p w:rsidR="000311E3" w:rsidRDefault="000311E3">
    <w:pPr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1833"/>
    <w:multiLevelType w:val="hybridMultilevel"/>
    <w:tmpl w:val="042A1740"/>
    <w:lvl w:ilvl="0" w:tplc="508EA7D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029600">
      <w:start w:val="1"/>
      <w:numFmt w:val="lowerRoman"/>
      <w:lvlText w:val="%2.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D3C8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C46FA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C749C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2140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CA3EC2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AB7CE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B29D9A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CC57DB"/>
    <w:multiLevelType w:val="hybridMultilevel"/>
    <w:tmpl w:val="4D5C35DC"/>
    <w:lvl w:ilvl="0" w:tplc="A2228C18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7207F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D49E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897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EE3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050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B635D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6A77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2B2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DA5A70"/>
    <w:multiLevelType w:val="hybridMultilevel"/>
    <w:tmpl w:val="75083646"/>
    <w:lvl w:ilvl="0" w:tplc="96ACB55C">
      <w:start w:val="1"/>
      <w:numFmt w:val="decimal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C67E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CD83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92B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AA2D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C0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A9B4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88CA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4274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503002B6"/>
    <w:multiLevelType w:val="hybridMultilevel"/>
    <w:tmpl w:val="8266EBFC"/>
    <w:lvl w:ilvl="0" w:tplc="9FEA6240">
      <w:start w:val="1"/>
      <w:numFmt w:val="bullet"/>
      <w:lvlText w:val="❑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E81C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5A43E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9008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F293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8284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E50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6A5CA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9728BB"/>
    <w:multiLevelType w:val="hybridMultilevel"/>
    <w:tmpl w:val="8FB4669C"/>
    <w:lvl w:ilvl="0" w:tplc="0F72E5A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C302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8C282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65CA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18CC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827E6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E12A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AD668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211AC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7E40EB"/>
    <w:multiLevelType w:val="hybridMultilevel"/>
    <w:tmpl w:val="56DCAF48"/>
    <w:lvl w:ilvl="0" w:tplc="CEECCDB6">
      <w:start w:val="1"/>
      <w:numFmt w:val="bullet"/>
      <w:lvlText w:val="❑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7E8C66">
      <w:start w:val="1"/>
      <w:numFmt w:val="bullet"/>
      <w:lvlText w:val="▪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ECDBB0">
      <w:start w:val="1"/>
      <w:numFmt w:val="bullet"/>
      <w:lvlText w:val="▪"/>
      <w:lvlJc w:val="left"/>
      <w:pPr>
        <w:ind w:left="1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2123C">
      <w:start w:val="1"/>
      <w:numFmt w:val="bullet"/>
      <w:lvlText w:val="•"/>
      <w:lvlJc w:val="left"/>
      <w:pPr>
        <w:ind w:left="2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C6E42C">
      <w:start w:val="1"/>
      <w:numFmt w:val="bullet"/>
      <w:lvlText w:val="o"/>
      <w:lvlJc w:val="left"/>
      <w:pPr>
        <w:ind w:left="3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5AD3E8">
      <w:start w:val="1"/>
      <w:numFmt w:val="bullet"/>
      <w:lvlText w:val="▪"/>
      <w:lvlJc w:val="left"/>
      <w:pPr>
        <w:ind w:left="3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A2F574">
      <w:start w:val="1"/>
      <w:numFmt w:val="bullet"/>
      <w:lvlText w:val="•"/>
      <w:lvlJc w:val="left"/>
      <w:pPr>
        <w:ind w:left="4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B46444">
      <w:start w:val="1"/>
      <w:numFmt w:val="bullet"/>
      <w:lvlText w:val="o"/>
      <w:lvlJc w:val="left"/>
      <w:pPr>
        <w:ind w:left="5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D6010E">
      <w:start w:val="1"/>
      <w:numFmt w:val="bullet"/>
      <w:lvlText w:val="▪"/>
      <w:lvlJc w:val="left"/>
      <w:pPr>
        <w:ind w:left="5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D8386B"/>
    <w:multiLevelType w:val="hybridMultilevel"/>
    <w:tmpl w:val="1F543704"/>
    <w:lvl w:ilvl="0" w:tplc="E146D2E6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0F30C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CFF5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406B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85AEC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D22DA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ECC80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6A878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CBB9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E3"/>
    <w:rsid w:val="000311E3"/>
    <w:rsid w:val="00140AF8"/>
    <w:rsid w:val="0015409C"/>
    <w:rsid w:val="00157286"/>
    <w:rsid w:val="001C0AF6"/>
    <w:rsid w:val="001D0B60"/>
    <w:rsid w:val="002737A6"/>
    <w:rsid w:val="002B286E"/>
    <w:rsid w:val="0037623E"/>
    <w:rsid w:val="0037640A"/>
    <w:rsid w:val="003D26A5"/>
    <w:rsid w:val="004436DD"/>
    <w:rsid w:val="00452E15"/>
    <w:rsid w:val="00592133"/>
    <w:rsid w:val="005C6707"/>
    <w:rsid w:val="005E455C"/>
    <w:rsid w:val="005E7B26"/>
    <w:rsid w:val="00601D0B"/>
    <w:rsid w:val="0063796F"/>
    <w:rsid w:val="00664757"/>
    <w:rsid w:val="00774822"/>
    <w:rsid w:val="007C6771"/>
    <w:rsid w:val="00833035"/>
    <w:rsid w:val="008C7ABB"/>
    <w:rsid w:val="009207DD"/>
    <w:rsid w:val="00993CF4"/>
    <w:rsid w:val="009C5B61"/>
    <w:rsid w:val="00A70594"/>
    <w:rsid w:val="00AC3D63"/>
    <w:rsid w:val="00B35270"/>
    <w:rsid w:val="00B61D8E"/>
    <w:rsid w:val="00B77977"/>
    <w:rsid w:val="00BF1278"/>
    <w:rsid w:val="00C67C58"/>
    <w:rsid w:val="00CE04E8"/>
    <w:rsid w:val="00CF3A53"/>
    <w:rsid w:val="00DD14D0"/>
    <w:rsid w:val="00E60BEF"/>
    <w:rsid w:val="00EA7C35"/>
    <w:rsid w:val="00F5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uiPriority w:val="9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74822"/>
    <w:pPr>
      <w:tabs>
        <w:tab w:val="center" w:pos="4819"/>
        <w:tab w:val="right" w:pos="9638"/>
      </w:tabs>
    </w:pPr>
    <w:rPr>
      <w:rFonts w:eastAsia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4822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uiPriority w:val="9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74822"/>
    <w:pPr>
      <w:tabs>
        <w:tab w:val="center" w:pos="4819"/>
        <w:tab w:val="right" w:pos="9638"/>
      </w:tabs>
    </w:pPr>
    <w:rPr>
      <w:rFonts w:eastAsia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4822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6</cp:revision>
  <cp:lastPrinted>2024-02-05T11:21:00Z</cp:lastPrinted>
  <dcterms:created xsi:type="dcterms:W3CDTF">2025-09-25T07:35:00Z</dcterms:created>
  <dcterms:modified xsi:type="dcterms:W3CDTF">2025-11-05T09:47:00Z</dcterms:modified>
</cp:coreProperties>
</file>