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115D6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115D6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115D60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42E3CABD" w14:textId="4D74E48C" w:rsidR="006E0EFC" w:rsidRPr="00422F34" w:rsidRDefault="00B67DC9" w:rsidP="006E0EFC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0070C0"/>
          <w:sz w:val="24"/>
          <w:szCs w:val="24"/>
          <w:u w:val="single"/>
        </w:rPr>
      </w:pPr>
      <w:r w:rsidRPr="00422F3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  <w:r w:rsidR="006E0EFC" w:rsidRPr="00422F34">
        <w:rPr>
          <w:rFonts w:ascii="Times New Roman" w:hAnsi="Times New Roman"/>
          <w:b/>
          <w:bCs/>
          <w:i/>
          <w:color w:val="0070C0"/>
          <w:sz w:val="24"/>
          <w:szCs w:val="24"/>
          <w:u w:val="single"/>
        </w:rPr>
        <w:t>TUTOR PERCORSO</w:t>
      </w:r>
    </w:p>
    <w:p w14:paraId="5E59B34E" w14:textId="77777777" w:rsidR="0005460F" w:rsidRDefault="0005460F" w:rsidP="004A4A21">
      <w:pPr>
        <w:spacing w:before="18"/>
        <w:ind w:left="110" w:right="115" w:hanging="1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</w:p>
    <w:p w14:paraId="7401E3F0" w14:textId="1CD1B712" w:rsidR="0005460F" w:rsidRPr="00CE2E06" w:rsidRDefault="0005460F" w:rsidP="0005460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</w:t>
      </w:r>
      <w:proofErr w:type="gramEnd"/>
      <w:r w:rsidRPr="008F3E4A">
        <w:rPr>
          <w:rFonts w:ascii="Times New Roman" w:eastAsia="Times New Roman" w:hAnsi="Times New Roman" w:cs="Times New Roman"/>
        </w:rPr>
        <w:t>1 – Sotto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6.A1.B</w:t>
      </w:r>
      <w:proofErr w:type="gramEnd"/>
      <w:r w:rsidRPr="008F3E4A">
        <w:rPr>
          <w:rFonts w:ascii="Times New Roman" w:eastAsia="Times New Roman" w:hAnsi="Times New Roman" w:cs="Times New Roman"/>
        </w:rPr>
        <w:t>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07927164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1814BEE8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6EEC78E2" w14:textId="30685DD4" w:rsidR="0005460F" w:rsidRP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7AC2">
        <w:rPr>
          <w:rFonts w:ascii="Times New Roman" w:eastAsia="Times New Roman" w:hAnsi="Times New Roman" w:cs="Times New Roman"/>
          <w:b/>
          <w:bCs/>
          <w:sz w:val="24"/>
          <w:szCs w:val="24"/>
        </w:rPr>
        <w:t>COGNOME ______________________________________________________________ NOME __________________________________________</w:t>
      </w:r>
    </w:p>
    <w:p w14:paraId="08888FBB" w14:textId="42F48E67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Percorso laboratoriale tutor: (indicare con una X il percorso per il quale si partecipa)</w:t>
      </w:r>
    </w:p>
    <w:p w14:paraId="39266BFA" w14:textId="186EAA89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DETECTIVE DELLA LOGICA</w:t>
      </w:r>
    </w:p>
    <w:p w14:paraId="1F4CF4AC" w14:textId="66FD555F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>TUTOR CITTADINI DEL MONDO</w:t>
      </w:r>
    </w:p>
    <w:p w14:paraId="49510432" w14:textId="672E3EFC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>TUTOR SPEAK UP</w:t>
      </w:r>
    </w:p>
    <w:p w14:paraId="6A14F0CC" w14:textId="7F9729A2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COSTRUTTORI DI LOGICA</w:t>
      </w:r>
    </w:p>
    <w:p w14:paraId="5AE4ABC4" w14:textId="35F20B12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PALCOSCENICO DELLE IDEE</w:t>
      </w:r>
    </w:p>
    <w:p w14:paraId="7F76A822" w14:textId="3CCB7793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CLICK AND WRITE</w:t>
      </w:r>
    </w:p>
    <w:p w14:paraId="5D8D01AC" w14:textId="14D4F458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OFFICINA DEI NUMERI</w:t>
      </w:r>
    </w:p>
    <w:p w14:paraId="6CDF1771" w14:textId="5793197B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PASSAPORTO DEL MONDO</w:t>
      </w:r>
    </w:p>
    <w:p w14:paraId="6A0D771A" w14:textId="6E52ED64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CITTADINI DEL MONDO</w:t>
      </w:r>
    </w:p>
    <w:p w14:paraId="456A23EE" w14:textId="1CE3619D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GLOBAL CITIZENS</w:t>
      </w:r>
    </w:p>
    <w:p w14:paraId="451AC1FA" w14:textId="4EF3D3F2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PICCOLI NARRATORI </w:t>
      </w:r>
      <w:r w:rsidR="002C793C">
        <w:rPr>
          <w:rFonts w:ascii="Times New Roman" w:eastAsia="Times New Roman" w:hAnsi="Times New Roman" w:cs="Times New Roman"/>
          <w:sz w:val="24"/>
          <w:szCs w:val="24"/>
        </w:rPr>
        <w:t>IN SCENA</w:t>
      </w:r>
    </w:p>
    <w:p w14:paraId="03AEF488" w14:textId="7779AA3E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GRANDI NARRATORI IN SCENA</w:t>
      </w:r>
    </w:p>
    <w:p w14:paraId="3709DB8B" w14:textId="7847E794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Cambria Math"/>
          <w:sz w:val="24"/>
          <w:szCs w:val="24"/>
        </w:rPr>
        <w:t>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TUTOR ALLA SCOPERTA DEL TEDESCO</w:t>
      </w:r>
    </w:p>
    <w:p w14:paraId="3FAAF770" w14:textId="77777777" w:rsidR="00167AC2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68DAD39" w14:textId="77777777" w:rsidR="00167AC2" w:rsidRPr="008F3E4A" w:rsidRDefault="00167AC2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2476"/>
        <w:gridCol w:w="2268"/>
        <w:gridCol w:w="2268"/>
      </w:tblGrid>
      <w:tr w:rsidR="00DF2721" w:rsidRPr="008716B2" w14:paraId="375600D4" w14:textId="0B32DD5C" w:rsidTr="00FA4346">
        <w:trPr>
          <w:trHeight w:val="474"/>
        </w:trPr>
        <w:tc>
          <w:tcPr>
            <w:tcW w:w="6313" w:type="dxa"/>
          </w:tcPr>
          <w:p w14:paraId="1E94F853" w14:textId="77777777" w:rsidR="00DF2721" w:rsidRPr="008716B2" w:rsidRDefault="00DF2721" w:rsidP="00DF2721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16B2">
              <w:rPr>
                <w:rFonts w:ascii="Times New Roman" w:eastAsia="Times New Roman" w:hAnsi="Times New Roman" w:cs="Times New Roman"/>
                <w:b/>
                <w:spacing w:val="-2"/>
              </w:rPr>
              <w:t>Titoli</w:t>
            </w:r>
            <w:proofErr w:type="spellEnd"/>
          </w:p>
        </w:tc>
        <w:tc>
          <w:tcPr>
            <w:tcW w:w="2476" w:type="dxa"/>
          </w:tcPr>
          <w:p w14:paraId="54074E5C" w14:textId="77777777" w:rsidR="00DF2721" w:rsidRPr="008716B2" w:rsidRDefault="00DF2721" w:rsidP="00DF272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16B2">
              <w:rPr>
                <w:rFonts w:ascii="Times New Roman" w:eastAsia="Times New Roman" w:hAnsi="Times New Roman" w:cs="Times New Roman"/>
                <w:b/>
                <w:spacing w:val="-2"/>
              </w:rPr>
              <w:t>Punteggio</w:t>
            </w:r>
            <w:proofErr w:type="spellEnd"/>
          </w:p>
        </w:tc>
        <w:tc>
          <w:tcPr>
            <w:tcW w:w="2268" w:type="dxa"/>
          </w:tcPr>
          <w:p w14:paraId="4AF9B59F" w14:textId="77777777" w:rsidR="00DF2721" w:rsidRPr="00167AC2" w:rsidRDefault="00DF2721" w:rsidP="00DF2721">
            <w:pPr>
              <w:widowControl/>
              <w:suppressAutoHyphens w:val="0"/>
              <w:autoSpaceDN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67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INDICARE IL PUNTO DEL CV INERENTE </w:t>
            </w:r>
            <w:proofErr w:type="gramStart"/>
            <w:r w:rsidRPr="00167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IL</w:t>
            </w:r>
            <w:proofErr w:type="gramEnd"/>
            <w:r w:rsidRPr="00167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CRITERIO </w:t>
            </w:r>
          </w:p>
          <w:p w14:paraId="68B97CFC" w14:textId="77777777" w:rsidR="00DF2721" w:rsidRPr="00167AC2" w:rsidRDefault="00DF2721" w:rsidP="00DF2721">
            <w:pPr>
              <w:widowControl/>
              <w:suppressAutoHyphens w:val="0"/>
              <w:autoSpaceDN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167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E PUNTEGGIO </w:t>
            </w:r>
          </w:p>
          <w:p w14:paraId="5C15AC52" w14:textId="2EFCC2CA" w:rsidR="00DF2721" w:rsidRPr="00DF2721" w:rsidRDefault="00DF2721" w:rsidP="00DF272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</w:pPr>
            <w:r w:rsidRPr="00DF2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ATTRIBUITO DAL CANDIDATO</w:t>
            </w:r>
          </w:p>
        </w:tc>
        <w:tc>
          <w:tcPr>
            <w:tcW w:w="2268" w:type="dxa"/>
          </w:tcPr>
          <w:p w14:paraId="31C980CC" w14:textId="77777777" w:rsidR="00DF2721" w:rsidRDefault="00DF2721" w:rsidP="00DF2721">
            <w:pPr>
              <w:widowControl/>
              <w:suppressAutoHyphens w:val="0"/>
              <w:autoSpaceDN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PUNTEGGIO </w:t>
            </w:r>
          </w:p>
          <w:p w14:paraId="3962CF0A" w14:textId="1A5EDB8B" w:rsidR="00DF2721" w:rsidRPr="008716B2" w:rsidRDefault="00DF2721" w:rsidP="00DF272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ATTRIBUITO DALLA COMMISSIONE</w:t>
            </w:r>
          </w:p>
        </w:tc>
      </w:tr>
      <w:tr w:rsidR="00167AC2" w:rsidRPr="00775BF4" w14:paraId="78EC1689" w14:textId="1EAD8A73" w:rsidTr="00187993">
        <w:trPr>
          <w:trHeight w:val="755"/>
        </w:trPr>
        <w:tc>
          <w:tcPr>
            <w:tcW w:w="6313" w:type="dxa"/>
            <w:vAlign w:val="center"/>
          </w:tcPr>
          <w:p w14:paraId="4881FF2A" w14:textId="77777777" w:rsidR="00167AC2" w:rsidRPr="002C793C" w:rsidRDefault="00167AC2" w:rsidP="00167A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Laurea magistrale o vecchio ordinamento o diploma equiparato  </w:t>
            </w:r>
          </w:p>
          <w:p w14:paraId="3E26BFEE" w14:textId="77777777" w:rsidR="00167AC2" w:rsidRPr="002C793C" w:rsidRDefault="00167AC2" w:rsidP="00167A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Laurea triennale</w:t>
            </w:r>
          </w:p>
          <w:p w14:paraId="796AA3F2" w14:textId="6F9DE6D9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Diploma di Scuola Secondaria di II Grado</w:t>
            </w:r>
          </w:p>
        </w:tc>
        <w:tc>
          <w:tcPr>
            <w:tcW w:w="2476" w:type="dxa"/>
            <w:vAlign w:val="center"/>
          </w:tcPr>
          <w:p w14:paraId="0A5F85FE" w14:textId="77777777" w:rsidR="00167AC2" w:rsidRPr="00EA4624" w:rsidRDefault="00167AC2" w:rsidP="0016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sz w:val="24"/>
                <w:szCs w:val="24"/>
              </w:rPr>
              <w:t>14 punti</w:t>
            </w:r>
          </w:p>
          <w:p w14:paraId="0DA406E4" w14:textId="77777777" w:rsidR="00167AC2" w:rsidRPr="00EA4624" w:rsidRDefault="00167AC2" w:rsidP="0016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  <w:p w14:paraId="0B208071" w14:textId="12439B58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A4624">
              <w:rPr>
                <w:rFonts w:ascii="Times New Roman" w:hAnsi="Times New Roman" w:cs="Times New Roman"/>
                <w:sz w:val="24"/>
                <w:szCs w:val="24"/>
              </w:rPr>
              <w:t>8 punti</w:t>
            </w:r>
          </w:p>
        </w:tc>
        <w:tc>
          <w:tcPr>
            <w:tcW w:w="2268" w:type="dxa"/>
          </w:tcPr>
          <w:p w14:paraId="537AE6FD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A53320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C2" w:rsidRPr="00775BF4" w14:paraId="3EC3DF5C" w14:textId="16A701D5" w:rsidTr="00BA5B3F">
        <w:trPr>
          <w:trHeight w:val="1229"/>
        </w:trPr>
        <w:tc>
          <w:tcPr>
            <w:tcW w:w="6313" w:type="dxa"/>
          </w:tcPr>
          <w:p w14:paraId="58E5152D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Attestati di formazione (in corso e/o </w:t>
            </w:r>
            <w:proofErr w:type="gramStart"/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conclusi )</w:t>
            </w:r>
            <w:proofErr w:type="gramEnd"/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attinenti </w:t>
            </w:r>
            <w:proofErr w:type="gramStart"/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</w:t>
            </w:r>
            <w:proofErr w:type="gramEnd"/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attività PNSD</w:t>
            </w:r>
          </w:p>
          <w:p w14:paraId="16702584" w14:textId="676A355D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75BF4">
              <w:rPr>
                <w:rFonts w:ascii="Times New Roman" w:hAnsi="Times New Roman" w:cs="Times New Roman"/>
                <w:sz w:val="24"/>
                <w:szCs w:val="24"/>
              </w:rPr>
              <w:t xml:space="preserve">(Si </w:t>
            </w:r>
            <w:proofErr w:type="spellStart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valutano</w:t>
            </w:r>
            <w:proofErr w:type="spellEnd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 xml:space="preserve"> max 2 </w:t>
            </w:r>
            <w:proofErr w:type="spellStart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titoli</w:t>
            </w:r>
            <w:proofErr w:type="spellEnd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14:paraId="708E1EB4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08A7" w14:textId="173CCB24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 xml:space="preserve"> 5 (Max 10 pp)</w:t>
            </w:r>
          </w:p>
        </w:tc>
        <w:tc>
          <w:tcPr>
            <w:tcW w:w="2268" w:type="dxa"/>
          </w:tcPr>
          <w:p w14:paraId="6A84FA21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E0C7E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C2" w:rsidRPr="00775BF4" w14:paraId="289A979B" w14:textId="70320C85" w:rsidTr="00FA4346">
        <w:trPr>
          <w:trHeight w:val="1232"/>
        </w:trPr>
        <w:tc>
          <w:tcPr>
            <w:tcW w:w="6313" w:type="dxa"/>
          </w:tcPr>
          <w:p w14:paraId="76C10177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Partecipazione a corsi di formazione/aggiornamento della durata di almeno 15 ore</w:t>
            </w:r>
          </w:p>
          <w:p w14:paraId="2D771D99" w14:textId="65623CB2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(Si valutano max 5 titoli – Ultimi 3 anni)</w:t>
            </w:r>
          </w:p>
        </w:tc>
        <w:tc>
          <w:tcPr>
            <w:tcW w:w="2476" w:type="dxa"/>
          </w:tcPr>
          <w:p w14:paraId="04BF6C48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ABDA61F" w14:textId="3EA9C40C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 xml:space="preserve"> 2 (Max 10 pp)</w:t>
            </w:r>
          </w:p>
        </w:tc>
        <w:tc>
          <w:tcPr>
            <w:tcW w:w="2268" w:type="dxa"/>
          </w:tcPr>
          <w:p w14:paraId="6EB346A7" w14:textId="77777777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746D9" w14:textId="77777777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C2" w:rsidRPr="00775BF4" w14:paraId="2305DC56" w14:textId="5705C879" w:rsidTr="00FA4346">
        <w:trPr>
          <w:trHeight w:val="755"/>
        </w:trPr>
        <w:tc>
          <w:tcPr>
            <w:tcW w:w="6313" w:type="dxa"/>
          </w:tcPr>
          <w:p w14:paraId="4DB6CC75" w14:textId="11D2DB8D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Master e/o Corsi di perfezionamento post-laurea di una o più annualità con esame finale (1500 ore e 60 crediti)</w:t>
            </w:r>
          </w:p>
        </w:tc>
        <w:tc>
          <w:tcPr>
            <w:tcW w:w="2476" w:type="dxa"/>
          </w:tcPr>
          <w:p w14:paraId="78CE725A" w14:textId="613D65DF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775BF4">
              <w:rPr>
                <w:rFonts w:ascii="Times New Roman" w:hAnsi="Times New Roman" w:cs="Times New Roman"/>
                <w:sz w:val="24"/>
                <w:szCs w:val="24"/>
              </w:rPr>
              <w:t xml:space="preserve"> 2 (Max 4 pp)</w:t>
            </w:r>
          </w:p>
        </w:tc>
        <w:tc>
          <w:tcPr>
            <w:tcW w:w="2268" w:type="dxa"/>
          </w:tcPr>
          <w:p w14:paraId="1A1C1A50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E8BB67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C2" w:rsidRPr="00775BF4" w14:paraId="22A674DE" w14:textId="626A120B" w:rsidTr="00FA4346">
        <w:trPr>
          <w:trHeight w:val="948"/>
        </w:trPr>
        <w:tc>
          <w:tcPr>
            <w:tcW w:w="6313" w:type="dxa"/>
          </w:tcPr>
          <w:p w14:paraId="37C6129E" w14:textId="0B79F7F4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Esperienze di tutoring e- tutoring</w:t>
            </w:r>
          </w:p>
        </w:tc>
        <w:tc>
          <w:tcPr>
            <w:tcW w:w="2476" w:type="dxa"/>
          </w:tcPr>
          <w:p w14:paraId="6129FA3F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721BFB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Punti 6per ogni anno </w:t>
            </w:r>
          </w:p>
          <w:p w14:paraId="57CE5BD9" w14:textId="0EA81E8A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(Max 36 pp)</w:t>
            </w:r>
          </w:p>
        </w:tc>
        <w:tc>
          <w:tcPr>
            <w:tcW w:w="2268" w:type="dxa"/>
          </w:tcPr>
          <w:p w14:paraId="4572B7AA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1A430F9B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7AC2" w:rsidRPr="00775BF4" w14:paraId="073AE443" w14:textId="19BA7E75" w:rsidTr="00FA4346">
        <w:trPr>
          <w:trHeight w:val="948"/>
        </w:trPr>
        <w:tc>
          <w:tcPr>
            <w:tcW w:w="6313" w:type="dxa"/>
          </w:tcPr>
          <w:p w14:paraId="62A84A01" w14:textId="77777777" w:rsidR="00167AC2" w:rsidRPr="002C793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C79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Certificazioni Informatiche (ECDL, EIPASS, ecc.)</w:t>
            </w:r>
          </w:p>
          <w:p w14:paraId="73345A6C" w14:textId="6D2BF934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5A">
              <w:rPr>
                <w:rFonts w:ascii="Times New Roman" w:hAnsi="Times New Roman" w:cs="Times New Roman"/>
                <w:sz w:val="24"/>
                <w:szCs w:val="24"/>
              </w:rPr>
              <w:t xml:space="preserve">(Si </w:t>
            </w:r>
            <w:proofErr w:type="spellStart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>valutano</w:t>
            </w:r>
            <w:proofErr w:type="spellEnd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 xml:space="preserve"> max 2 </w:t>
            </w:r>
            <w:proofErr w:type="spellStart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>titoli</w:t>
            </w:r>
            <w:proofErr w:type="spellEnd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14:paraId="4B042EDC" w14:textId="77777777" w:rsidR="00167AC2" w:rsidRPr="00863F5A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4CF8C" w14:textId="7A868835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863F5A">
              <w:rPr>
                <w:rFonts w:ascii="Times New Roman" w:hAnsi="Times New Roman" w:cs="Times New Roman"/>
                <w:sz w:val="24"/>
                <w:szCs w:val="24"/>
              </w:rPr>
              <w:t xml:space="preserve"> 3 (Max 6 pp)</w:t>
            </w:r>
          </w:p>
        </w:tc>
        <w:tc>
          <w:tcPr>
            <w:tcW w:w="2268" w:type="dxa"/>
          </w:tcPr>
          <w:p w14:paraId="676C6DD3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921D7B" w14:textId="77777777" w:rsidR="00167AC2" w:rsidRPr="00775BF4" w:rsidRDefault="00167AC2" w:rsidP="0016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C2" w:rsidRPr="00775BF4" w14:paraId="5261EAF9" w14:textId="5A81BC64" w:rsidTr="00FA4346">
        <w:trPr>
          <w:trHeight w:val="1232"/>
        </w:trPr>
        <w:tc>
          <w:tcPr>
            <w:tcW w:w="6313" w:type="dxa"/>
          </w:tcPr>
          <w:p w14:paraId="15501923" w14:textId="162454BD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 di docenza in scuole di ogni ordine e grado nel sistema nazionale di istruzione in aree disciplinari coerenti con le finalità del progetto da realizzare</w:t>
            </w:r>
          </w:p>
        </w:tc>
        <w:tc>
          <w:tcPr>
            <w:tcW w:w="2476" w:type="dxa"/>
          </w:tcPr>
          <w:p w14:paraId="2050AF4D" w14:textId="0AD39754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Punti 2 ogni anno scolastico, (fino al massimo di 10 punti)</w:t>
            </w:r>
          </w:p>
        </w:tc>
        <w:tc>
          <w:tcPr>
            <w:tcW w:w="2268" w:type="dxa"/>
          </w:tcPr>
          <w:p w14:paraId="29FC4611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E2537D2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7AC2" w:rsidRPr="00775BF4" w14:paraId="7596A817" w14:textId="34DB57EB" w:rsidTr="00FA4346">
        <w:trPr>
          <w:trHeight w:val="948"/>
        </w:trPr>
        <w:tc>
          <w:tcPr>
            <w:tcW w:w="6313" w:type="dxa"/>
          </w:tcPr>
          <w:p w14:paraId="7DB18B75" w14:textId="7311AE18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Attività di TUTOR / FACILITATORE in scuole di ogni ordine e grado nel sistema nazionale di istruzione in progetti finanziati dal FSE (PON, POR, PNRR etc.)</w:t>
            </w:r>
          </w:p>
        </w:tc>
        <w:tc>
          <w:tcPr>
            <w:tcW w:w="2476" w:type="dxa"/>
          </w:tcPr>
          <w:p w14:paraId="7757925B" w14:textId="0850C5DC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Punti 1 ogni anno scolastico, (fino al massimo di 5 punti)</w:t>
            </w:r>
          </w:p>
        </w:tc>
        <w:tc>
          <w:tcPr>
            <w:tcW w:w="2268" w:type="dxa"/>
          </w:tcPr>
          <w:p w14:paraId="2437EC6D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5DC8AA09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7AC2" w:rsidRPr="00775BF4" w14:paraId="349F866E" w14:textId="76300909" w:rsidTr="00FA4346">
        <w:trPr>
          <w:trHeight w:val="948"/>
        </w:trPr>
        <w:tc>
          <w:tcPr>
            <w:tcW w:w="6313" w:type="dxa"/>
          </w:tcPr>
          <w:p w14:paraId="421542D7" w14:textId="1DC33535" w:rsidR="00167AC2" w:rsidRPr="006E0EFC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Esperienze di lavoro come educatore/tutor rivolti a bambini e adolescenti</w:t>
            </w:r>
          </w:p>
        </w:tc>
        <w:tc>
          <w:tcPr>
            <w:tcW w:w="2476" w:type="dxa"/>
          </w:tcPr>
          <w:p w14:paraId="7D72B53B" w14:textId="64DCF324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67A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Punti 1 per ciascuna esperienza (fino al massimo di 5 punti)</w:t>
            </w:r>
          </w:p>
        </w:tc>
        <w:tc>
          <w:tcPr>
            <w:tcW w:w="2268" w:type="dxa"/>
          </w:tcPr>
          <w:p w14:paraId="164BFF92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2BD7A272" w14:textId="77777777" w:rsidR="00167AC2" w:rsidRPr="00167AC2" w:rsidRDefault="00167AC2" w:rsidP="00167A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7AC2" w:rsidRPr="00775BF4" w14:paraId="31EC75A5" w14:textId="0A7FB2C7" w:rsidTr="00FA4346">
        <w:trPr>
          <w:trHeight w:val="950"/>
        </w:trPr>
        <w:tc>
          <w:tcPr>
            <w:tcW w:w="6313" w:type="dxa"/>
          </w:tcPr>
          <w:p w14:paraId="66F4F650" w14:textId="77777777" w:rsidR="00167AC2" w:rsidRPr="00167AC2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5E9A386C" w14:textId="77777777" w:rsidR="00167AC2" w:rsidRPr="00775BF4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proofErr w:type="spellEnd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massimo</w:t>
            </w:r>
            <w:proofErr w:type="spellEnd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ottenibile</w:t>
            </w:r>
            <w:proofErr w:type="spellEnd"/>
          </w:p>
        </w:tc>
        <w:tc>
          <w:tcPr>
            <w:tcW w:w="2476" w:type="dxa"/>
          </w:tcPr>
          <w:p w14:paraId="5D736D83" w14:textId="77777777" w:rsidR="00167AC2" w:rsidRPr="00775BF4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D121B" w14:textId="77777777" w:rsidR="00167AC2" w:rsidRPr="00775BF4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  <w:proofErr w:type="spellEnd"/>
            <w:r w:rsidRPr="0077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</w:t>
            </w:r>
          </w:p>
        </w:tc>
        <w:tc>
          <w:tcPr>
            <w:tcW w:w="2268" w:type="dxa"/>
          </w:tcPr>
          <w:p w14:paraId="776B4B0D" w14:textId="77777777" w:rsidR="00167AC2" w:rsidRPr="00775BF4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A3B15" w14:textId="77777777" w:rsidR="00167AC2" w:rsidRPr="00775BF4" w:rsidRDefault="00167AC2" w:rsidP="00167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7E57F9" w14:textId="77777777" w:rsidR="0005460F" w:rsidRDefault="0005460F" w:rsidP="004A4A21">
      <w:pPr>
        <w:spacing w:before="18"/>
        <w:ind w:left="110" w:right="115" w:hanging="1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</w:p>
    <w:p w14:paraId="4FBAF451" w14:textId="094AD403" w:rsidR="00FA402E" w:rsidRDefault="00FA402E">
      <w:pPr>
        <w:spacing w:before="18"/>
        <w:ind w:left="110" w:right="115" w:hanging="1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6CC487" w14:textId="165F6FC2" w:rsidR="00D26DC1" w:rsidRPr="00167AC2" w:rsidRDefault="00167AC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tab/>
      </w:r>
      <w:r w:rsidRPr="00167AC2">
        <w:rPr>
          <w:rFonts w:ascii="Times New Roman" w:hAnsi="Times New Roman" w:cs="Times New Roman"/>
          <w:sz w:val="24"/>
          <w:szCs w:val="24"/>
        </w:rPr>
        <w:t>DATA</w:t>
      </w:r>
    </w:p>
    <w:p w14:paraId="7631E161" w14:textId="77777777" w:rsidR="006E0EFC" w:rsidRDefault="006E0EFC" w:rsidP="006E0EFC">
      <w:pPr>
        <w:spacing w:before="18"/>
        <w:ind w:left="110" w:right="115" w:hanging="110"/>
        <w:jc w:val="both"/>
      </w:pPr>
    </w:p>
    <w:p w14:paraId="72A03BB9" w14:textId="77777777" w:rsidR="006E0EFC" w:rsidRDefault="006E0EFC" w:rsidP="006E0EFC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5165750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115D6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C321" w14:textId="77777777" w:rsidR="00D2429F" w:rsidRDefault="00D2429F">
      <w:pPr>
        <w:spacing w:after="0" w:line="240" w:lineRule="auto"/>
      </w:pPr>
      <w:r>
        <w:separator/>
      </w:r>
    </w:p>
  </w:endnote>
  <w:endnote w:type="continuationSeparator" w:id="0">
    <w:p w14:paraId="300C5292" w14:textId="77777777" w:rsidR="00D2429F" w:rsidRDefault="00D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8BAF" w14:textId="77777777" w:rsidR="00D2429F" w:rsidRDefault="00D24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0F704D" w14:textId="77777777" w:rsidR="00D2429F" w:rsidRDefault="00D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115D60" w:rsidRDefault="00115D60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115D60" w:rsidRDefault="00115D60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05460F"/>
    <w:rsid w:val="00115D60"/>
    <w:rsid w:val="00167AC2"/>
    <w:rsid w:val="002531AC"/>
    <w:rsid w:val="00285F41"/>
    <w:rsid w:val="002C793C"/>
    <w:rsid w:val="00422F34"/>
    <w:rsid w:val="00491EB8"/>
    <w:rsid w:val="0049245A"/>
    <w:rsid w:val="004A4A21"/>
    <w:rsid w:val="004D74EF"/>
    <w:rsid w:val="00532506"/>
    <w:rsid w:val="005821C3"/>
    <w:rsid w:val="006E0EFC"/>
    <w:rsid w:val="00B67DC9"/>
    <w:rsid w:val="00C470FE"/>
    <w:rsid w:val="00C53D60"/>
    <w:rsid w:val="00C67DDB"/>
    <w:rsid w:val="00C71638"/>
    <w:rsid w:val="00D2429F"/>
    <w:rsid w:val="00D26DC1"/>
    <w:rsid w:val="00DF2721"/>
    <w:rsid w:val="00E54786"/>
    <w:rsid w:val="00F35CEA"/>
    <w:rsid w:val="00F56793"/>
    <w:rsid w:val="00F82C93"/>
    <w:rsid w:val="00FA402E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table" w:customStyle="1" w:styleId="TableNormal">
    <w:name w:val="Table Normal"/>
    <w:uiPriority w:val="2"/>
    <w:semiHidden/>
    <w:unhideWhenUsed/>
    <w:qFormat/>
    <w:rsid w:val="006E0EFC"/>
    <w:pPr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3</cp:revision>
  <cp:lastPrinted>2024-02-07T13:45:00Z</cp:lastPrinted>
  <dcterms:created xsi:type="dcterms:W3CDTF">2026-06-24T06:49:00Z</dcterms:created>
  <dcterms:modified xsi:type="dcterms:W3CDTF">2026-06-24T09:29:00Z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